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default" w:eastAsia="黑体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sz w:val="36"/>
          <w:szCs w:val="36"/>
        </w:rPr>
        <w:t>城乡居民基本养老保险</w:t>
      </w:r>
      <w:r>
        <w:rPr>
          <w:rFonts w:eastAsia="黑体"/>
          <w:sz w:val="36"/>
          <w:szCs w:val="36"/>
        </w:rPr>
        <w:t>参保登记表</w:t>
      </w:r>
    </w:p>
    <w:p>
      <w:pPr>
        <w:spacing w:line="592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                                                   年   月    日 </w:t>
      </w:r>
    </w:p>
    <w:p/>
    <w:tbl>
      <w:tblPr>
        <w:tblStyle w:val="2"/>
        <w:tblW w:w="0" w:type="auto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60"/>
        <w:gridCol w:w="2356"/>
        <w:gridCol w:w="992"/>
        <w:gridCol w:w="993"/>
        <w:gridCol w:w="1842"/>
        <w:gridCol w:w="3686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33CCCC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33CCCC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33CCCC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33CCCC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户口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性质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33CCCC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33CCCC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33CCCC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700" w:firstLineChars="250"/>
        <w:rPr>
          <w:rFonts w:hint="default"/>
        </w:rPr>
      </w:pPr>
      <w:r>
        <w:rPr>
          <w:rFonts w:hint="eastAsia"/>
          <w:sz w:val="28"/>
          <w:szCs w:val="28"/>
        </w:rPr>
        <w:t>村（居）委会盖章                                          镇（街）社保站盖</w:t>
      </w:r>
      <w:r>
        <w:rPr>
          <w:rFonts w:hint="default"/>
          <w:sz w:val="28"/>
          <w:szCs w:val="28"/>
        </w:rPr>
        <w:t>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7B6E9"/>
    <w:rsid w:val="695E58D4"/>
    <w:rsid w:val="F7E7B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2021-10-15T09:57:00Z</dcterms:created>
  <dc:creator>ht-706</dc:creator>
  <cp:lastModifiedBy>admin</cp:lastModifiedBy>
  <dcterms:modified xsi:type="dcterms:W3CDTF">2022-11-04T06:24:41Z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77227A10DECF4011A699FEA67AF6B34D</vt:lpwstr>
  </property>
</Properties>
</file>