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50" w:rsidRDefault="00513D50" w:rsidP="00513D50">
      <w:pPr>
        <w:widowControl/>
        <w:snapToGrid w:val="0"/>
        <w:spacing w:line="360" w:lineRule="auto"/>
        <w:rPr>
          <w:rFonts w:eastAsia="黑体"/>
          <w:bCs/>
          <w:kern w:val="0"/>
        </w:rPr>
      </w:pPr>
      <w:r>
        <w:rPr>
          <w:rFonts w:ascii="黑体" w:eastAsia="黑体" w:hAnsi="黑体"/>
          <w:bCs/>
          <w:kern w:val="0"/>
        </w:rPr>
        <w:t>附件</w:t>
      </w:r>
      <w:r>
        <w:rPr>
          <w:rFonts w:eastAsia="黑体"/>
          <w:bCs/>
          <w:kern w:val="0"/>
        </w:rPr>
        <w:t>1</w:t>
      </w:r>
    </w:p>
    <w:p w:rsidR="00513D50" w:rsidRDefault="00513D50" w:rsidP="00513D50">
      <w:pPr>
        <w:widowControl/>
        <w:snapToGrid w:val="0"/>
        <w:spacing w:line="600" w:lineRule="exact"/>
        <w:jc w:val="center"/>
        <w:rPr>
          <w:rFonts w:eastAsia="文鼎小标宋简"/>
          <w:b/>
          <w:bCs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重点民生实事数据评估认定申报表</w:t>
      </w:r>
    </w:p>
    <w:tbl>
      <w:tblPr>
        <w:tblW w:w="537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3229"/>
        <w:gridCol w:w="2187"/>
        <w:gridCol w:w="2644"/>
      </w:tblGrid>
      <w:tr w:rsidR="00513D50" w:rsidTr="00513D50">
        <w:trPr>
          <w:cantSplit/>
          <w:trHeight w:val="101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Default="00513D50">
            <w:pPr>
              <w:widowControl/>
              <w:adjustRightInd w:val="0"/>
              <w:snapToGrid w:val="0"/>
              <w:rPr>
                <w:rFonts w:eastAsia="宋体"/>
                <w:kern w:val="0"/>
                <w:sz w:val="28"/>
                <w:szCs w:val="28"/>
              </w:rPr>
            </w:pPr>
          </w:p>
          <w:p w:rsidR="00513D50" w:rsidRDefault="00513D50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申报单位（盖章）：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eastAsia="宋体"/>
                <w:kern w:val="0"/>
                <w:sz w:val="24"/>
                <w:szCs w:val="24"/>
              </w:rPr>
              <w:t>主要负责人（签名）：</w:t>
            </w:r>
          </w:p>
        </w:tc>
      </w:tr>
      <w:tr w:rsidR="00513D50" w:rsidTr="00513D50">
        <w:trPr>
          <w:cantSplit/>
          <w:trHeight w:val="596"/>
          <w:jc w:val="center"/>
        </w:trPr>
        <w:tc>
          <w:tcPr>
            <w:tcW w:w="769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实</w:t>
            </w:r>
          </w:p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事</w:t>
            </w:r>
          </w:p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项</w:t>
            </w:r>
          </w:p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16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1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全年任务目标</w:t>
            </w:r>
          </w:p>
        </w:tc>
        <w:tc>
          <w:tcPr>
            <w:tcW w:w="138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实际完成</w:t>
            </w:r>
          </w:p>
        </w:tc>
      </w:tr>
      <w:tr w:rsidR="00513D50" w:rsidTr="00513D50">
        <w:trPr>
          <w:cantSplit/>
          <w:trHeight w:val="59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D50" w:rsidRDefault="00513D50"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Pr="00D159AB" w:rsidRDefault="00D159AB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D159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新改建停车场</w:t>
            </w:r>
          </w:p>
        </w:tc>
        <w:tc>
          <w:tcPr>
            <w:tcW w:w="11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Pr="00D159AB" w:rsidRDefault="007211CE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38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Pr="00D159AB" w:rsidRDefault="007211CE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37</w:t>
            </w:r>
          </w:p>
        </w:tc>
      </w:tr>
      <w:tr w:rsidR="00513D50" w:rsidTr="00513D50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D50" w:rsidRDefault="00513D50"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Pr="00D159AB" w:rsidRDefault="007211CE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新增</w:t>
            </w:r>
            <w:r w:rsidR="00D159AB" w:rsidRPr="00D159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停车位（含路侧停车位）</w:t>
            </w:r>
          </w:p>
        </w:tc>
        <w:tc>
          <w:tcPr>
            <w:tcW w:w="11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Pr="00D159AB" w:rsidRDefault="007211CE" w:rsidP="007211CE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14500</w:t>
            </w:r>
          </w:p>
        </w:tc>
        <w:tc>
          <w:tcPr>
            <w:tcW w:w="138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Pr="00D159AB" w:rsidRDefault="007211CE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14828</w:t>
            </w:r>
          </w:p>
        </w:tc>
      </w:tr>
      <w:tr w:rsidR="00513D50" w:rsidTr="00513D50">
        <w:trPr>
          <w:cantSplit/>
          <w:trHeight w:val="59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D50" w:rsidRDefault="00513D50"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Default="00513D50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Default="00513D50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Default="00513D50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513D50" w:rsidTr="00513D50">
        <w:trPr>
          <w:cantSplit/>
          <w:trHeight w:val="2425"/>
          <w:jc w:val="center"/>
        </w:trPr>
        <w:tc>
          <w:tcPr>
            <w:tcW w:w="76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申报单位</w:t>
            </w:r>
          </w:p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自评意见</w:t>
            </w:r>
          </w:p>
        </w:tc>
        <w:tc>
          <w:tcPr>
            <w:tcW w:w="423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D159AB" w:rsidRPr="009D4573" w:rsidRDefault="00D159AB" w:rsidP="00D159AB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D159AB" w:rsidRPr="009D4573" w:rsidRDefault="00D159AB" w:rsidP="00D159AB">
            <w:pPr>
              <w:widowControl/>
              <w:adjustRightInd w:val="0"/>
              <w:snapToGrid w:val="0"/>
              <w:ind w:right="240" w:firstLineChars="450" w:firstLine="108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共计</w:t>
            </w:r>
            <w:r w:rsidR="007211CE">
              <w:rPr>
                <w:rFonts w:eastAsia="宋体" w:hint="eastAsia"/>
                <w:kern w:val="0"/>
                <w:sz w:val="24"/>
                <w:szCs w:val="24"/>
              </w:rPr>
              <w:t>37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处停车场，</w:t>
            </w:r>
            <w:r w:rsidR="007211CE">
              <w:rPr>
                <w:rFonts w:eastAsia="宋体" w:hint="eastAsia"/>
                <w:kern w:val="0"/>
                <w:sz w:val="24"/>
                <w:szCs w:val="24"/>
              </w:rPr>
              <w:t>14828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个车位，均达到考核要求</w:t>
            </w:r>
          </w:p>
          <w:p w:rsidR="00513D50" w:rsidRPr="00D159AB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Pr="00D159AB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    </w:t>
            </w:r>
          </w:p>
          <w:p w:rsidR="00513D50" w:rsidRDefault="00D159AB" w:rsidP="003F4842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202</w:t>
            </w:r>
            <w:r w:rsidR="003F4842">
              <w:rPr>
                <w:rFonts w:eastAsia="宋体" w:hint="eastAsia"/>
                <w:kern w:val="0"/>
                <w:sz w:val="24"/>
                <w:szCs w:val="24"/>
              </w:rPr>
              <w:t>2</w:t>
            </w:r>
            <w:r w:rsidR="00513D50"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 w:rsidR="00513D50">
              <w:rPr>
                <w:rFonts w:ascii="宋体" w:eastAsia="宋体" w:hAnsi="宋体"/>
                <w:kern w:val="0"/>
                <w:sz w:val="24"/>
                <w:szCs w:val="24"/>
              </w:rPr>
              <w:t>年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12</w:t>
            </w:r>
            <w:r w:rsidR="00513D50">
              <w:rPr>
                <w:rFonts w:ascii="宋体" w:eastAsia="宋体" w:hAnsi="宋体"/>
                <w:kern w:val="0"/>
                <w:sz w:val="24"/>
                <w:szCs w:val="24"/>
              </w:rPr>
              <w:t>月</w:t>
            </w:r>
            <w:r w:rsidR="007211CE">
              <w:rPr>
                <w:rFonts w:eastAsia="宋体" w:hint="eastAsia"/>
                <w:kern w:val="0"/>
                <w:sz w:val="24"/>
                <w:szCs w:val="24"/>
              </w:rPr>
              <w:t>02</w:t>
            </w:r>
            <w:r w:rsidR="00513D50">
              <w:rPr>
                <w:rFonts w:ascii="宋体" w:eastAsia="宋体" w:hAnsi="宋体"/>
                <w:kern w:val="0"/>
                <w:sz w:val="24"/>
                <w:szCs w:val="24"/>
              </w:rPr>
              <w:t>日</w:t>
            </w:r>
          </w:p>
        </w:tc>
      </w:tr>
      <w:tr w:rsidR="00513D50" w:rsidTr="00513D50">
        <w:trPr>
          <w:cantSplit/>
          <w:trHeight w:val="2425"/>
          <w:jc w:val="center"/>
        </w:trPr>
        <w:tc>
          <w:tcPr>
            <w:tcW w:w="76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公示情况（提供</w:t>
            </w:r>
          </w:p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复印件）</w:t>
            </w:r>
          </w:p>
        </w:tc>
        <w:tc>
          <w:tcPr>
            <w:tcW w:w="423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    </w:t>
            </w: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月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   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日</w:t>
            </w:r>
          </w:p>
        </w:tc>
      </w:tr>
      <w:tr w:rsidR="00513D50" w:rsidTr="00513D50">
        <w:trPr>
          <w:cantSplit/>
          <w:trHeight w:val="2425"/>
          <w:jc w:val="center"/>
        </w:trPr>
        <w:tc>
          <w:tcPr>
            <w:tcW w:w="76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统计部门</w:t>
            </w:r>
          </w:p>
          <w:p w:rsidR="00513D50" w:rsidRDefault="00513D50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评估认定</w:t>
            </w:r>
          </w:p>
          <w:p w:rsidR="00513D50" w:rsidRDefault="00513D50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意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423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月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   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日</w:t>
            </w:r>
          </w:p>
        </w:tc>
      </w:tr>
    </w:tbl>
    <w:p w:rsidR="00513D50" w:rsidRDefault="00513D50" w:rsidP="003F4842">
      <w:pPr>
        <w:widowControl/>
        <w:snapToGrid w:val="0"/>
        <w:spacing w:beforeLines="25" w:before="60" w:line="360" w:lineRule="auto"/>
        <w:ind w:firstLineChars="100" w:firstLine="240"/>
        <w:rPr>
          <w:rFonts w:eastAsia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联系人：</w:t>
      </w:r>
      <w:r w:rsidR="00B2494A">
        <w:rPr>
          <w:rFonts w:eastAsia="宋体" w:hint="eastAsia"/>
          <w:kern w:val="0"/>
          <w:sz w:val="24"/>
          <w:szCs w:val="24"/>
        </w:rPr>
        <w:t>公共事业科</w:t>
      </w:r>
      <w:r>
        <w:rPr>
          <w:rFonts w:eastAsia="宋体"/>
          <w:kern w:val="0"/>
          <w:sz w:val="24"/>
          <w:szCs w:val="24"/>
        </w:rPr>
        <w:t xml:space="preserve">    </w:t>
      </w:r>
      <w:r>
        <w:rPr>
          <w:rFonts w:eastAsia="宋体"/>
          <w:kern w:val="0"/>
          <w:sz w:val="24"/>
          <w:szCs w:val="24"/>
        </w:rPr>
        <w:t>联系电话：</w:t>
      </w:r>
      <w:r>
        <w:rPr>
          <w:rFonts w:eastAsia="宋体"/>
          <w:kern w:val="0"/>
          <w:sz w:val="24"/>
          <w:szCs w:val="24"/>
        </w:rPr>
        <w:t xml:space="preserve"> </w:t>
      </w:r>
      <w:r w:rsidR="00B2494A">
        <w:rPr>
          <w:rFonts w:eastAsia="宋体" w:hint="eastAsia"/>
          <w:kern w:val="0"/>
          <w:sz w:val="24"/>
          <w:szCs w:val="24"/>
        </w:rPr>
        <w:t>85899480</w:t>
      </w:r>
      <w:r>
        <w:rPr>
          <w:rFonts w:eastAsia="宋体"/>
          <w:kern w:val="0"/>
          <w:sz w:val="24"/>
          <w:szCs w:val="24"/>
        </w:rPr>
        <w:t xml:space="preserve">   </w:t>
      </w:r>
      <w:r>
        <w:rPr>
          <w:rFonts w:eastAsia="宋体"/>
          <w:kern w:val="0"/>
          <w:sz w:val="24"/>
          <w:szCs w:val="24"/>
        </w:rPr>
        <w:t>申报时间：</w:t>
      </w:r>
      <w:r w:rsidR="00B2494A">
        <w:rPr>
          <w:rFonts w:eastAsia="宋体" w:hint="eastAsia"/>
          <w:kern w:val="0"/>
          <w:sz w:val="24"/>
          <w:szCs w:val="24"/>
        </w:rPr>
        <w:t>202</w:t>
      </w:r>
      <w:r w:rsidR="003F4842">
        <w:rPr>
          <w:rFonts w:eastAsia="宋体" w:hint="eastAsia"/>
          <w:kern w:val="0"/>
          <w:sz w:val="24"/>
          <w:szCs w:val="24"/>
        </w:rPr>
        <w:t>2</w:t>
      </w:r>
      <w:r w:rsidR="00B2494A">
        <w:rPr>
          <w:rFonts w:eastAsia="宋体" w:hint="eastAsia"/>
          <w:kern w:val="0"/>
          <w:sz w:val="24"/>
          <w:szCs w:val="24"/>
        </w:rPr>
        <w:t>年</w:t>
      </w:r>
      <w:r w:rsidR="00B2494A">
        <w:rPr>
          <w:rFonts w:eastAsia="宋体" w:hint="eastAsia"/>
          <w:kern w:val="0"/>
          <w:sz w:val="24"/>
          <w:szCs w:val="24"/>
        </w:rPr>
        <w:t>12</w:t>
      </w:r>
      <w:r w:rsidR="00B2494A">
        <w:rPr>
          <w:rFonts w:eastAsia="宋体" w:hint="eastAsia"/>
          <w:kern w:val="0"/>
          <w:sz w:val="24"/>
          <w:szCs w:val="24"/>
        </w:rPr>
        <w:t>月</w:t>
      </w:r>
      <w:r w:rsidR="007211CE">
        <w:rPr>
          <w:rFonts w:eastAsia="宋体" w:hint="eastAsia"/>
          <w:kern w:val="0"/>
          <w:sz w:val="24"/>
          <w:szCs w:val="24"/>
        </w:rPr>
        <w:t>02</w:t>
      </w:r>
      <w:r w:rsidR="00B2494A">
        <w:rPr>
          <w:rFonts w:eastAsia="宋体" w:hint="eastAsia"/>
          <w:kern w:val="0"/>
          <w:sz w:val="24"/>
          <w:szCs w:val="24"/>
        </w:rPr>
        <w:t>日</w:t>
      </w:r>
    </w:p>
    <w:p w:rsidR="00513D50" w:rsidRPr="002C0AC8" w:rsidRDefault="00513D50" w:rsidP="00513D50">
      <w:pPr>
        <w:spacing w:line="400" w:lineRule="exact"/>
        <w:ind w:rightChars="400" w:right="1280"/>
        <w:jc w:val="right"/>
        <w:sectPr w:rsidR="00513D50" w:rsidRPr="002C0AC8">
          <w:pgSz w:w="12240" w:h="15840"/>
          <w:pgMar w:top="1440" w:right="1800" w:bottom="1440" w:left="1800" w:header="720" w:footer="720" w:gutter="0"/>
          <w:cols w:space="720"/>
        </w:sectPr>
      </w:pPr>
      <w:bookmarkStart w:id="0" w:name="_GoBack"/>
      <w:bookmarkEnd w:id="0"/>
    </w:p>
    <w:p w:rsidR="00ED2E09" w:rsidRPr="00513D50" w:rsidRDefault="00ED2E09" w:rsidP="00513D50"/>
    <w:sectPr w:rsidR="00ED2E09" w:rsidRPr="00513D50" w:rsidSect="00ED2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C1" w:rsidRDefault="00BA58C1" w:rsidP="00D159AB">
      <w:r>
        <w:separator/>
      </w:r>
    </w:p>
  </w:endnote>
  <w:endnote w:type="continuationSeparator" w:id="0">
    <w:p w:rsidR="00BA58C1" w:rsidRDefault="00BA58C1" w:rsidP="00D1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C1" w:rsidRDefault="00BA58C1" w:rsidP="00D159AB">
      <w:r>
        <w:separator/>
      </w:r>
    </w:p>
  </w:footnote>
  <w:footnote w:type="continuationSeparator" w:id="0">
    <w:p w:rsidR="00BA58C1" w:rsidRDefault="00BA58C1" w:rsidP="00D15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D50"/>
    <w:rsid w:val="000F632D"/>
    <w:rsid w:val="001F5FB7"/>
    <w:rsid w:val="0020690E"/>
    <w:rsid w:val="002C0AC8"/>
    <w:rsid w:val="00321685"/>
    <w:rsid w:val="00365D50"/>
    <w:rsid w:val="003F4842"/>
    <w:rsid w:val="00513D50"/>
    <w:rsid w:val="00514C8C"/>
    <w:rsid w:val="007211CE"/>
    <w:rsid w:val="00822381"/>
    <w:rsid w:val="0085305E"/>
    <w:rsid w:val="00937CDF"/>
    <w:rsid w:val="009F7020"/>
    <w:rsid w:val="00A86731"/>
    <w:rsid w:val="00B2494A"/>
    <w:rsid w:val="00B64DE5"/>
    <w:rsid w:val="00BA58C1"/>
    <w:rsid w:val="00D159AB"/>
    <w:rsid w:val="00E65BF7"/>
    <w:rsid w:val="00ED2E09"/>
    <w:rsid w:val="00F85B69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5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9A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9A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2021-12-10T07:19:00Z</cp:lastPrinted>
  <dcterms:created xsi:type="dcterms:W3CDTF">2021-12-08T07:03:00Z</dcterms:created>
  <dcterms:modified xsi:type="dcterms:W3CDTF">2022-12-02T09:18:00Z</dcterms:modified>
</cp:coreProperties>
</file>