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仿宋_GB2312" w:cs="Times New Roman"/>
          <w:color w:val="000000"/>
          <w:sz w:val="32"/>
          <w:szCs w:val="32"/>
        </w:rPr>
      </w:pPr>
    </w:p>
    <w:p>
      <w:pPr>
        <w:spacing w:line="560" w:lineRule="exact"/>
        <w:rPr>
          <w:rFonts w:eastAsia="仿宋_GB2312" w:cs="Times New Roman"/>
          <w:color w:val="000000"/>
          <w:sz w:val="32"/>
          <w:szCs w:val="32"/>
        </w:rPr>
      </w:pPr>
    </w:p>
    <w:p>
      <w:pPr>
        <w:spacing w:line="560" w:lineRule="exact"/>
        <w:ind w:firstLine="2720" w:firstLineChars="850"/>
        <w:rPr>
          <w:rFonts w:ascii="仿宋_GB2312" w:hAnsi="Times New Roman" w:eastAsia="仿宋_GB2312" w:cs="Times New Roman"/>
          <w:sz w:val="32"/>
          <w:szCs w:val="32"/>
        </w:rPr>
      </w:pPr>
    </w:p>
    <w:p>
      <w:pPr>
        <w:spacing w:line="560" w:lineRule="exact"/>
        <w:ind w:firstLine="2720" w:firstLineChars="850"/>
        <w:rPr>
          <w:rFonts w:ascii="仿宋_GB2312" w:hAnsi="Times New Roman" w:eastAsia="仿宋_GB2312" w:cs="Times New Roman"/>
          <w:sz w:val="32"/>
          <w:szCs w:val="32"/>
        </w:rPr>
      </w:pPr>
    </w:p>
    <w:p>
      <w:pPr>
        <w:spacing w:line="560" w:lineRule="exact"/>
        <w:ind w:firstLine="2720" w:firstLineChars="850"/>
        <w:rPr>
          <w:rFonts w:ascii="仿宋_GB2312" w:hAnsi="Times New Roman" w:eastAsia="仿宋_GB2312" w:cs="Times New Roman"/>
          <w:sz w:val="32"/>
          <w:szCs w:val="32"/>
        </w:rPr>
      </w:pPr>
    </w:p>
    <w:p>
      <w:pPr>
        <w:spacing w:line="560" w:lineRule="exact"/>
        <w:ind w:firstLine="3040" w:firstLineChars="950"/>
        <w:rPr>
          <w:rFonts w:ascii="仿宋_GB2312" w:hAnsi="Times New Roman" w:eastAsia="仿宋_GB2312" w:cs="Times New Roman"/>
          <w:sz w:val="32"/>
          <w:szCs w:val="32"/>
        </w:rPr>
      </w:pPr>
      <w:r>
        <w:rPr>
          <w:rFonts w:hint="eastAsia" w:ascii="仿宋_GB2312" w:hAnsi="Times New Roman" w:eastAsia="仿宋_GB2312" w:cs="仿宋_GB2312"/>
          <w:sz w:val="32"/>
          <w:szCs w:val="32"/>
        </w:rPr>
        <w:t>天民社〔</w:t>
      </w: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02</w:t>
      </w:r>
      <w:r>
        <w:rPr>
          <w:rFonts w:hint="eastAsia" w:ascii="仿宋_GB2312" w:hAnsi="Times New Roman" w:eastAsia="仿宋_GB2312" w:cs="仿宋_GB2312"/>
          <w:sz w:val="32"/>
          <w:szCs w:val="32"/>
          <w:lang w:val="en-US" w:eastAsia="zh-CN"/>
        </w:rPr>
        <w:t>3</w:t>
      </w:r>
      <w:r>
        <w:rPr>
          <w:rFonts w:hint="eastAsia" w:ascii="仿宋_GB2312" w:hAnsi="Times New Roman" w:eastAsia="仿宋_GB2312" w:cs="仿宋_GB2312"/>
          <w:sz w:val="32"/>
          <w:szCs w:val="32"/>
        </w:rPr>
        <w:t>〕</w:t>
      </w:r>
      <w:r>
        <w:rPr>
          <w:rFonts w:hint="eastAsia" w:ascii="仿宋_GB2312" w:hAnsi="Times New Roman" w:eastAsia="仿宋_GB2312" w:cs="仿宋_GB2312"/>
          <w:sz w:val="32"/>
          <w:szCs w:val="32"/>
          <w:lang w:val="en-US" w:eastAsia="zh-CN"/>
        </w:rPr>
        <w:t>4</w:t>
      </w:r>
      <w:r>
        <w:rPr>
          <w:rFonts w:hint="eastAsia" w:ascii="仿宋_GB2312" w:hAnsi="Times New Roman" w:eastAsia="仿宋_GB2312" w:cs="仿宋_GB2312"/>
          <w:sz w:val="32"/>
          <w:szCs w:val="32"/>
        </w:rPr>
        <w:t>号</w:t>
      </w:r>
    </w:p>
    <w:p>
      <w:pPr>
        <w:adjustRightInd w:val="0"/>
        <w:snapToGrid w:val="0"/>
        <w:spacing w:line="560" w:lineRule="exact"/>
        <w:rPr>
          <w:rFonts w:ascii="方正小标宋简体" w:hAnsi="华文中宋" w:eastAsia="方正小标宋简体" w:cs="Times New Roman"/>
          <w:sz w:val="44"/>
          <w:szCs w:val="44"/>
        </w:rPr>
      </w:pPr>
    </w:p>
    <w:p>
      <w:pPr>
        <w:adjustRightInd w:val="0"/>
        <w:snapToGrid w:val="0"/>
        <w:spacing w:line="560" w:lineRule="exact"/>
        <w:jc w:val="center"/>
        <w:rPr>
          <w:rFonts w:ascii="方正小标宋简体" w:hAnsi="华文中宋" w:eastAsia="方正小标宋简体" w:cs="Times New Roman"/>
          <w:sz w:val="44"/>
          <w:szCs w:val="44"/>
        </w:rPr>
      </w:pP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长沙市天心区民政局</w:t>
      </w:r>
    </w:p>
    <w:p>
      <w:pPr>
        <w:spacing w:line="560" w:lineRule="exact"/>
        <w:jc w:val="center"/>
        <w:rPr>
          <w:rFonts w:hint="eastAsia" w:ascii="方正小标宋简体" w:hAnsi="方正小标宋简体" w:eastAsia="方正小标宋简体" w:cs="方正小标宋简体"/>
          <w:b w:val="0"/>
          <w:bCs w:val="0"/>
          <w:spacing w:val="-10"/>
          <w:sz w:val="44"/>
          <w:szCs w:val="44"/>
        </w:rPr>
      </w:pPr>
      <w:r>
        <w:rPr>
          <w:rFonts w:hint="eastAsia" w:ascii="方正小标宋简体" w:hAnsi="方正小标宋简体" w:eastAsia="方正小标宋简体" w:cs="方正小标宋简体"/>
          <w:b w:val="0"/>
          <w:bCs w:val="0"/>
          <w:spacing w:val="-10"/>
          <w:sz w:val="44"/>
          <w:szCs w:val="44"/>
        </w:rPr>
        <w:t>关于同意成立</w:t>
      </w:r>
      <w:r>
        <w:rPr>
          <w:rFonts w:hint="eastAsia" w:ascii="方正小标宋简体" w:hAnsi="方正小标宋简体" w:eastAsia="方正小标宋简体" w:cs="方正小标宋简体"/>
          <w:b w:val="0"/>
          <w:bCs w:val="0"/>
          <w:sz w:val="44"/>
          <w:szCs w:val="44"/>
        </w:rPr>
        <w:t>长沙市天心区</w:t>
      </w:r>
      <w:r>
        <w:rPr>
          <w:rFonts w:hint="eastAsia" w:ascii="方正小标宋简体" w:hAnsi="方正小标宋简体" w:eastAsia="方正小标宋简体" w:cs="方正小标宋简体"/>
          <w:b w:val="0"/>
          <w:bCs w:val="0"/>
          <w:sz w:val="44"/>
          <w:szCs w:val="44"/>
          <w:lang w:eastAsia="zh-CN"/>
        </w:rPr>
        <w:t>先锋街道新宇社区卫生服务站</w:t>
      </w:r>
      <w:r>
        <w:rPr>
          <w:rFonts w:hint="eastAsia" w:ascii="方正小标宋简体" w:hAnsi="方正小标宋简体" w:eastAsia="方正小标宋简体" w:cs="方正小标宋简体"/>
          <w:b w:val="0"/>
          <w:bCs w:val="0"/>
          <w:spacing w:val="-10"/>
          <w:sz w:val="44"/>
          <w:szCs w:val="44"/>
        </w:rPr>
        <w:t>的</w:t>
      </w:r>
      <w:r>
        <w:rPr>
          <w:rFonts w:hint="eastAsia" w:ascii="方正小标宋简体" w:hAnsi="方正小标宋简体" w:eastAsia="方正小标宋简体" w:cs="方正小标宋简体"/>
          <w:b w:val="0"/>
          <w:bCs w:val="0"/>
          <w:sz w:val="44"/>
          <w:szCs w:val="44"/>
        </w:rPr>
        <w:t>行政许可决定</w:t>
      </w:r>
    </w:p>
    <w:p>
      <w:pPr>
        <w:jc w:val="center"/>
        <w:rPr>
          <w:rFonts w:ascii="仿宋_GB2312" w:hAnsi="Times New Roman" w:eastAsia="仿宋_GB2312" w:cs="Times New Roman"/>
          <w:sz w:val="30"/>
          <w:szCs w:val="30"/>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rPr>
        <w:t>申请人</w:t>
      </w:r>
      <w:r>
        <w:rPr>
          <w:rFonts w:ascii="仿宋_GB2312" w:eastAsia="仿宋_GB2312" w:cs="仿宋_GB2312"/>
          <w:sz w:val="32"/>
          <w:szCs w:val="32"/>
        </w:rPr>
        <w:t>:</w:t>
      </w:r>
      <w:r>
        <w:rPr>
          <w:rFonts w:hint="eastAsia" w:ascii="仿宋_GB2312" w:eastAsia="仿宋_GB2312" w:cs="仿宋_GB2312"/>
          <w:sz w:val="32"/>
          <w:szCs w:val="32"/>
          <w:lang w:eastAsia="zh-CN"/>
        </w:rPr>
        <w:t>申鹏成</w:t>
      </w:r>
      <w:r>
        <w:rPr>
          <w:rFonts w:hint="eastAsia" w:asci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00" w:lineRule="exact"/>
        <w:textAlignment w:val="auto"/>
        <w:rPr>
          <w:rFonts w:hint="default" w:asci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textAlignment w:val="auto"/>
        <w:rPr>
          <w:rFonts w:hint="default" w:ascii="仿宋_GB2312" w:eastAsia="仿宋_GB2312" w:cs="仿宋_GB2312"/>
          <w:sz w:val="32"/>
          <w:szCs w:val="32"/>
          <w:lang w:val="en-US" w:eastAsia="zh-CN"/>
        </w:rPr>
      </w:pPr>
      <w:r>
        <w:rPr>
          <w:rFonts w:hint="eastAsia" w:ascii="仿宋_GB2312" w:eastAsia="仿宋_GB2312" w:cs="仿宋_GB2312"/>
          <w:sz w:val="32"/>
          <w:szCs w:val="32"/>
        </w:rPr>
        <w:t>统一社会信用代码：</w:t>
      </w:r>
      <w:r>
        <w:rPr>
          <w:rFonts w:hint="eastAsia" w:ascii="仿宋_GB2312" w:eastAsia="仿宋_GB2312" w:cs="仿宋_GB2312"/>
          <w:sz w:val="32"/>
          <w:szCs w:val="32"/>
          <w:lang w:val="en-US" w:eastAsia="zh-CN"/>
        </w:rPr>
        <w:t>52430103MJJ6151643</w:t>
      </w:r>
      <w:bookmarkStart w:id="0" w:name="_GoBack"/>
      <w:bookmarkEnd w:id="0"/>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00" w:lineRule="exact"/>
        <w:textAlignment w:val="auto"/>
        <w:rPr>
          <w:rFonts w:hint="default" w:ascii="仿宋_GB2312" w:eastAsia="仿宋_GB2312" w:cs="仿宋_GB2312"/>
          <w:sz w:val="32"/>
          <w:szCs w:val="32"/>
          <w:lang w:val="en-US" w:eastAsia="zh-CN"/>
        </w:rPr>
      </w:pPr>
      <w:r>
        <w:rPr>
          <w:rFonts w:hint="eastAsia" w:ascii="仿宋_GB2312" w:eastAsia="仿宋_GB2312" w:cs="仿宋_GB2312"/>
          <w:sz w:val="32"/>
          <w:szCs w:val="32"/>
          <w:lang w:eastAsia="zh-CN"/>
        </w:rPr>
        <w:t>联系</w:t>
      </w:r>
      <w:r>
        <w:rPr>
          <w:rFonts w:hint="eastAsia" w:ascii="仿宋_GB2312" w:eastAsia="仿宋_GB2312" w:cs="仿宋_GB2312"/>
          <w:sz w:val="32"/>
          <w:szCs w:val="32"/>
        </w:rPr>
        <w:t>人</w:t>
      </w:r>
      <w:r>
        <w:rPr>
          <w:rFonts w:ascii="仿宋_GB2312" w:eastAsia="仿宋_GB2312" w:cs="仿宋_GB2312"/>
          <w:sz w:val="32"/>
          <w:szCs w:val="32"/>
        </w:rPr>
        <w:t>:</w:t>
      </w:r>
      <w:r>
        <w:rPr>
          <w:rFonts w:hint="eastAsia" w:ascii="仿宋_GB2312" w:eastAsia="仿宋_GB2312" w:cs="仿宋_GB2312"/>
          <w:sz w:val="32"/>
          <w:szCs w:val="32"/>
        </w:rPr>
        <w:t xml:space="preserve"> </w:t>
      </w:r>
      <w:r>
        <w:rPr>
          <w:rFonts w:hint="eastAsia" w:ascii="仿宋_GB2312" w:eastAsia="仿宋_GB2312" w:cs="仿宋_GB2312"/>
          <w:sz w:val="32"/>
          <w:szCs w:val="32"/>
          <w:lang w:eastAsia="zh-CN"/>
        </w:rPr>
        <w:t>申鹏成</w:t>
      </w:r>
      <w:r>
        <w:rPr>
          <w:rFonts w:hint="eastAsia" w:asci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jc w:val="left"/>
        <w:textAlignment w:val="auto"/>
        <w:rPr>
          <w:rFonts w:ascii="仿宋_GB2312" w:eastAsia="仿宋_GB2312" w:cs="Times New Roman"/>
          <w:sz w:val="32"/>
          <w:szCs w:val="32"/>
        </w:rPr>
      </w:pPr>
      <w:r>
        <w:rPr>
          <w:rFonts w:hint="eastAsia" w:ascii="仿宋_GB2312" w:eastAsia="仿宋_GB2312" w:cs="仿宋_GB2312"/>
          <w:sz w:val="32"/>
          <w:szCs w:val="32"/>
        </w:rPr>
        <w:t>申请行政许可事项</w:t>
      </w:r>
      <w:r>
        <w:rPr>
          <w:rFonts w:ascii="仿宋_GB2312" w:eastAsia="仿宋_GB2312" w:cs="仿宋_GB2312"/>
          <w:sz w:val="32"/>
          <w:szCs w:val="32"/>
        </w:rPr>
        <w:t>:</w:t>
      </w:r>
      <w:r>
        <w:rPr>
          <w:rFonts w:hint="eastAsia" w:ascii="仿宋_GB2312" w:eastAsia="仿宋_GB2312" w:cs="仿宋_GB2312"/>
          <w:sz w:val="32"/>
          <w:szCs w:val="32"/>
        </w:rPr>
        <w:t>民办非企业单位登记成立</w:t>
      </w:r>
    </w:p>
    <w:p>
      <w:pPr>
        <w:keepNext w:val="0"/>
        <w:keepLines w:val="0"/>
        <w:pageBreakBefore w:val="0"/>
        <w:kinsoku/>
        <w:wordWrap/>
        <w:overflowPunct/>
        <w:topLinePunct w:val="0"/>
        <w:autoSpaceDE/>
        <w:autoSpaceDN/>
        <w:bidi w:val="0"/>
        <w:adjustRightInd/>
        <w:snapToGrid/>
        <w:spacing w:line="500" w:lineRule="exact"/>
        <w:ind w:left="3200" w:hanging="3200" w:hangingChars="1000"/>
        <w:textAlignment w:val="auto"/>
        <w:rPr>
          <w:rFonts w:ascii="仿宋_GB2312" w:hAnsi="新宋体" w:eastAsia="仿宋_GB2312" w:cs="Times New Roman"/>
          <w:spacing w:val="-20"/>
          <w:sz w:val="32"/>
          <w:szCs w:val="32"/>
        </w:rPr>
      </w:pPr>
      <w:r>
        <w:rPr>
          <w:rFonts w:hint="eastAsia" w:ascii="仿宋_GB2312" w:eastAsia="仿宋_GB2312" w:cs="仿宋_GB2312"/>
          <w:sz w:val="32"/>
          <w:szCs w:val="32"/>
        </w:rPr>
        <w:t>申请行政许可的理由</w:t>
      </w:r>
      <w:r>
        <w:rPr>
          <w:rFonts w:ascii="仿宋_GB2312" w:eastAsia="仿宋_GB2312" w:cs="仿宋_GB2312"/>
          <w:sz w:val="32"/>
          <w:szCs w:val="32"/>
        </w:rPr>
        <w:t xml:space="preserve">: </w:t>
      </w:r>
      <w:r>
        <w:rPr>
          <w:rFonts w:hint="eastAsia" w:ascii="仿宋_GB2312" w:hAnsi="Times New Roman" w:eastAsia="仿宋_GB2312" w:cs="仿宋_GB2312"/>
          <w:sz w:val="32"/>
          <w:szCs w:val="32"/>
        </w:rPr>
        <w:t>因</w:t>
      </w:r>
      <w:r>
        <w:rPr>
          <w:rFonts w:hint="eastAsia" w:ascii="仿宋_GB2312" w:hAnsi="Times New Roman" w:eastAsia="仿宋_GB2312" w:cs="仿宋_GB2312"/>
          <w:sz w:val="32"/>
          <w:szCs w:val="32"/>
          <w:lang w:eastAsia="zh-CN"/>
        </w:rPr>
        <w:t>业务发展需要</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ascii="仿宋_GB2312" w:eastAsia="仿宋_GB2312" w:cs="仿宋_GB2312"/>
          <w:sz w:val="32"/>
          <w:szCs w:val="32"/>
        </w:rPr>
      </w:pPr>
      <w:r>
        <w:rPr>
          <w:rFonts w:hint="eastAsia" w:ascii="仿宋_GB2312" w:eastAsia="仿宋_GB2312" w:cs="仿宋_GB2312"/>
          <w:sz w:val="32"/>
          <w:szCs w:val="32"/>
        </w:rPr>
        <w:t>申请人《关于成立长沙市天心区</w:t>
      </w:r>
      <w:r>
        <w:rPr>
          <w:rFonts w:hint="eastAsia" w:ascii="仿宋_GB2312" w:eastAsia="仿宋_GB2312" w:cs="仿宋_GB2312"/>
          <w:sz w:val="32"/>
          <w:szCs w:val="32"/>
          <w:lang w:eastAsia="zh-CN"/>
        </w:rPr>
        <w:t>先锋街道新宇社区卫生服务站</w:t>
      </w:r>
      <w:r>
        <w:rPr>
          <w:rFonts w:hint="eastAsia" w:ascii="仿宋_GB2312" w:eastAsia="仿宋_GB2312" w:cs="仿宋_GB2312"/>
          <w:sz w:val="32"/>
          <w:szCs w:val="32"/>
        </w:rPr>
        <w:t>的申请报告》及有关材料收悉。根据国务院《民办非企业单位登记管理暂行条例》</w:t>
      </w:r>
      <w:r>
        <w:rPr>
          <w:rFonts w:hint="eastAsia" w:ascii="仿宋_GB2312" w:hAnsi="仿宋_GB2312" w:eastAsia="仿宋_GB2312" w:cs="仿宋_GB2312"/>
          <w:sz w:val="32"/>
          <w:szCs w:val="32"/>
        </w:rPr>
        <w:t>第八、九、十条和《中华人民共和国行政许可法》第三十八条</w:t>
      </w:r>
      <w:r>
        <w:rPr>
          <w:rFonts w:hint="eastAsia" w:ascii="仿宋_GB2312" w:hAnsi="仿宋_GB2312" w:eastAsia="仿宋_GB2312" w:cs="仿宋_GB2312"/>
          <w:sz w:val="32"/>
          <w:szCs w:val="32"/>
          <w:lang w:eastAsia="zh-CN"/>
        </w:rPr>
        <w:t>第一款</w:t>
      </w:r>
      <w:r>
        <w:rPr>
          <w:rFonts w:hint="eastAsia" w:ascii="仿宋_GB2312" w:eastAsia="仿宋_GB2312" w:cs="仿宋_GB2312"/>
          <w:sz w:val="32"/>
          <w:szCs w:val="32"/>
        </w:rPr>
        <w:t>及有关政策法规，经审核</w:t>
      </w:r>
      <w:r>
        <w:rPr>
          <w:rFonts w:hint="eastAsia" w:ascii="仿宋_GB2312" w:eastAsia="仿宋_GB2312" w:cs="仿宋_GB2312"/>
          <w:sz w:val="32"/>
          <w:szCs w:val="32"/>
          <w:lang w:eastAsia="zh-CN"/>
        </w:rPr>
        <w:t>，符合</w:t>
      </w:r>
      <w:r>
        <w:rPr>
          <w:rFonts w:hint="eastAsia" w:ascii="仿宋_GB2312" w:eastAsia="仿宋_GB2312" w:cs="仿宋_GB2312"/>
          <w:sz w:val="32"/>
          <w:szCs w:val="32"/>
        </w:rPr>
        <w:t>国务院《民办非企业单位登记管理暂行条例》</w:t>
      </w:r>
      <w:r>
        <w:rPr>
          <w:rFonts w:hint="eastAsia" w:ascii="仿宋_GB2312" w:hAnsi="仿宋_GB2312" w:eastAsia="仿宋_GB2312" w:cs="仿宋_GB2312"/>
          <w:sz w:val="32"/>
          <w:szCs w:val="32"/>
        </w:rPr>
        <w:t>第八、九、十条</w:t>
      </w:r>
      <w:r>
        <w:rPr>
          <w:rFonts w:hint="eastAsia" w:ascii="仿宋_GB2312" w:hAnsi="仿宋_GB2312" w:eastAsia="仿宋_GB2312" w:cs="仿宋_GB2312"/>
          <w:sz w:val="32"/>
          <w:szCs w:val="32"/>
          <w:lang w:eastAsia="zh-CN"/>
        </w:rPr>
        <w:t>之规定，</w:t>
      </w:r>
      <w:r>
        <w:rPr>
          <w:rFonts w:hint="eastAsia" w:ascii="仿宋_GB2312" w:eastAsia="仿宋_GB2312" w:cs="仿宋_GB2312"/>
          <w:sz w:val="32"/>
          <w:szCs w:val="32"/>
        </w:rPr>
        <w:t>决定</w:t>
      </w:r>
      <w:r>
        <w:rPr>
          <w:rFonts w:hint="eastAsia" w:ascii="仿宋_GB2312" w:eastAsia="仿宋_GB2312" w:cs="仿宋_GB2312"/>
          <w:sz w:val="32"/>
          <w:szCs w:val="32"/>
          <w:lang w:eastAsia="zh-CN"/>
        </w:rPr>
        <w:t>如下</w:t>
      </w:r>
      <w:r>
        <w:rPr>
          <w:rFonts w:hint="eastAsia" w:asci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default" w:ascii="仿宋_GB2312" w:eastAsia="仿宋_GB2312" w:cs="仿宋_GB2312"/>
          <w:sz w:val="32"/>
          <w:szCs w:val="32"/>
          <w:lang w:val="en-US" w:eastAsia="zh-CN"/>
        </w:rPr>
      </w:pPr>
      <w:r>
        <w:rPr>
          <w:rFonts w:hint="eastAsia" w:ascii="仿宋_GB2312" w:eastAsia="仿宋_GB2312" w:cs="仿宋_GB2312"/>
          <w:sz w:val="32"/>
          <w:szCs w:val="32"/>
        </w:rPr>
        <w:t>一、准予长沙市天心区</w:t>
      </w:r>
      <w:r>
        <w:rPr>
          <w:rFonts w:hint="eastAsia" w:ascii="仿宋_GB2312" w:eastAsia="仿宋_GB2312" w:cs="仿宋_GB2312"/>
          <w:sz w:val="32"/>
          <w:szCs w:val="32"/>
          <w:lang w:eastAsia="zh-CN"/>
        </w:rPr>
        <w:t>先锋街道新宇社区卫生服务站</w:t>
      </w:r>
      <w:r>
        <w:rPr>
          <w:rFonts w:hint="eastAsia" w:ascii="仿宋_GB2312" w:eastAsia="仿宋_GB2312" w:cs="仿宋_GB2312"/>
          <w:sz w:val="32"/>
          <w:szCs w:val="32"/>
        </w:rPr>
        <w:t>成立，业务主管单位为长沙市天心区</w:t>
      </w:r>
      <w:r>
        <w:rPr>
          <w:rFonts w:hint="eastAsia" w:ascii="仿宋_GB2312" w:eastAsia="仿宋_GB2312" w:cs="仿宋_GB2312"/>
          <w:sz w:val="32"/>
          <w:szCs w:val="32"/>
          <w:lang w:eastAsia="zh-CN"/>
        </w:rPr>
        <w:t>卫生健康局</w:t>
      </w:r>
      <w:r>
        <w:rPr>
          <w:rFonts w:hint="eastAsia" w:ascii="仿宋_GB2312" w:eastAsia="仿宋_GB2312" w:cs="仿宋_GB2312"/>
          <w:sz w:val="32"/>
          <w:szCs w:val="32"/>
        </w:rPr>
        <w:t>，登记管理机关为长沙市天心区民政局。业务范围：</w:t>
      </w:r>
      <w:r>
        <w:rPr>
          <w:rFonts w:hint="eastAsia" w:ascii="仿宋_GB2312" w:eastAsia="仿宋_GB2312" w:cs="仿宋_GB2312"/>
          <w:sz w:val="32"/>
          <w:szCs w:val="32"/>
          <w:lang w:eastAsia="zh-CN"/>
        </w:rPr>
        <w:t>全科医疗科、妇产科（妇科专业）、口腔科、中医科，</w:t>
      </w:r>
      <w:r>
        <w:rPr>
          <w:rFonts w:hint="eastAsia" w:ascii="仿宋_GB2312" w:eastAsia="仿宋_GB2312" w:cs="仿宋_GB2312"/>
          <w:sz w:val="32"/>
          <w:szCs w:val="32"/>
        </w:rPr>
        <w:t>地址：</w:t>
      </w:r>
      <w:r>
        <w:rPr>
          <w:rFonts w:hint="eastAsia" w:ascii="仿宋_GB2312" w:eastAsia="仿宋_GB2312" w:cs="仿宋_GB2312"/>
          <w:sz w:val="32"/>
          <w:szCs w:val="32"/>
          <w:lang w:eastAsia="zh-CN"/>
        </w:rPr>
        <w:t>天心区先锋街道先锋新宇二期小区果子园路四层商业门面的第一层第</w:t>
      </w:r>
      <w:r>
        <w:rPr>
          <w:rFonts w:hint="eastAsia" w:ascii="仿宋_GB2312" w:eastAsia="仿宋_GB2312" w:cs="仿宋_GB2312"/>
          <w:sz w:val="32"/>
          <w:szCs w:val="32"/>
          <w:lang w:val="en-US" w:eastAsia="zh-CN"/>
        </w:rPr>
        <w:t>27号门面、第二层第20-30号门面。</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s="Times New Roman"/>
          <w:sz w:val="32"/>
          <w:szCs w:val="32"/>
        </w:rPr>
      </w:pPr>
      <w:r>
        <w:rPr>
          <w:rFonts w:hint="eastAsia" w:ascii="仿宋_GB2312" w:eastAsia="仿宋_GB2312" w:cs="仿宋_GB2312"/>
          <w:sz w:val="32"/>
          <w:szCs w:val="32"/>
        </w:rPr>
        <w:t>二、经我局核准登记后，你单位为独立法人，合法权益受法律保护。</w:t>
      </w:r>
    </w:p>
    <w:p>
      <w:pPr>
        <w:keepNext w:val="0"/>
        <w:keepLines w:val="0"/>
        <w:pageBreakBefore w:val="0"/>
        <w:kinsoku/>
        <w:wordWrap/>
        <w:overflowPunct/>
        <w:topLinePunct w:val="0"/>
        <w:autoSpaceDE/>
        <w:autoSpaceDN/>
        <w:bidi w:val="0"/>
        <w:adjustRightInd/>
        <w:snapToGrid/>
        <w:spacing w:line="500" w:lineRule="exact"/>
        <w:ind w:firstLine="800" w:firstLineChars="250"/>
        <w:textAlignment w:val="auto"/>
        <w:rPr>
          <w:rFonts w:ascii="仿宋_GB2312" w:eastAsia="仿宋_GB2312" w:cs="Times New Roman"/>
          <w:sz w:val="32"/>
          <w:szCs w:val="32"/>
        </w:rPr>
      </w:pPr>
      <w:r>
        <w:rPr>
          <w:rFonts w:hint="eastAsia" w:ascii="仿宋_GB2312" w:eastAsia="仿宋_GB2312" w:cs="仿宋_GB2312"/>
          <w:sz w:val="32"/>
          <w:szCs w:val="32"/>
        </w:rPr>
        <w:t>三、核准登记后，长沙市天心区</w:t>
      </w:r>
      <w:r>
        <w:rPr>
          <w:rFonts w:hint="eastAsia" w:ascii="仿宋_GB2312" w:eastAsia="仿宋_GB2312" w:cs="仿宋_GB2312"/>
          <w:sz w:val="32"/>
          <w:szCs w:val="32"/>
          <w:lang w:eastAsia="zh-CN"/>
        </w:rPr>
        <w:t>先锋街道新宇社区卫生服务站</w:t>
      </w:r>
      <w:r>
        <w:rPr>
          <w:rFonts w:hint="eastAsia" w:ascii="仿宋_GB2312" w:eastAsia="仿宋_GB2312" w:cs="仿宋_GB2312"/>
          <w:sz w:val="32"/>
          <w:szCs w:val="32"/>
        </w:rPr>
        <w:t>要自觉接受业务主管单位和登记管理机关的监督管理，按时参加年检，发生变更事项应及时办理变更登记和备案手续，修改章程须经审核后方能生效，方能开展活动，重大活动应及时报告。</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四、你单位成立登记后，必须遵守宪法、法律法规和社会道德风尚，按照核准的章程开展活动，健全组织机构，建立健全内部管理制度，加强能力建设，充分发挥自身优势，团结广大会员为长沙精神文明建设作出贡献。</w:t>
      </w:r>
    </w:p>
    <w:p>
      <w:pPr>
        <w:keepNext w:val="0"/>
        <w:keepLines w:val="0"/>
        <w:pageBreakBefore w:val="0"/>
        <w:kinsoku/>
        <w:wordWrap/>
        <w:overflowPunct/>
        <w:topLinePunct w:val="0"/>
        <w:autoSpaceDE/>
        <w:autoSpaceDN/>
        <w:bidi w:val="0"/>
        <w:adjustRightInd/>
        <w:snapToGrid/>
        <w:spacing w:line="500" w:lineRule="exact"/>
        <w:ind w:right="640" w:firstLine="5120" w:firstLineChars="1600"/>
        <w:textAlignment w:val="auto"/>
        <w:rPr>
          <w:rFonts w:hint="eastAsia" w:ascii="仿宋_GB2312" w:hAnsi="Times New Roman" w:eastAsia="仿宋_GB2312" w:cs="仿宋_GB2312"/>
          <w:sz w:val="32"/>
          <w:szCs w:val="32"/>
        </w:rPr>
      </w:pPr>
    </w:p>
    <w:p>
      <w:pPr>
        <w:keepNext w:val="0"/>
        <w:keepLines w:val="0"/>
        <w:pageBreakBefore w:val="0"/>
        <w:kinsoku/>
        <w:wordWrap/>
        <w:overflowPunct/>
        <w:topLinePunct w:val="0"/>
        <w:autoSpaceDE/>
        <w:autoSpaceDN/>
        <w:bidi w:val="0"/>
        <w:adjustRightInd/>
        <w:snapToGrid/>
        <w:spacing w:line="500" w:lineRule="exact"/>
        <w:ind w:right="640" w:firstLine="5120" w:firstLineChars="1600"/>
        <w:textAlignment w:val="auto"/>
        <w:rPr>
          <w:rFonts w:hint="eastAsia" w:ascii="仿宋_GB2312" w:hAnsi="Times New Roman" w:eastAsia="仿宋_GB2312" w:cs="仿宋_GB2312"/>
          <w:sz w:val="32"/>
          <w:szCs w:val="32"/>
        </w:rPr>
      </w:pPr>
    </w:p>
    <w:p>
      <w:pPr>
        <w:keepNext w:val="0"/>
        <w:keepLines w:val="0"/>
        <w:pageBreakBefore w:val="0"/>
        <w:kinsoku/>
        <w:wordWrap/>
        <w:overflowPunct/>
        <w:topLinePunct w:val="0"/>
        <w:autoSpaceDE/>
        <w:autoSpaceDN/>
        <w:bidi w:val="0"/>
        <w:adjustRightInd/>
        <w:snapToGrid/>
        <w:spacing w:line="500" w:lineRule="exact"/>
        <w:ind w:right="640" w:firstLine="5120" w:firstLineChars="1600"/>
        <w:textAlignment w:val="auto"/>
        <w:rPr>
          <w:rFonts w:ascii="仿宋_GB2312" w:hAnsi="Times New Roman" w:eastAsia="仿宋_GB2312" w:cs="Times New Roman"/>
          <w:sz w:val="32"/>
          <w:szCs w:val="32"/>
        </w:rPr>
      </w:pPr>
      <w:r>
        <w:rPr>
          <w:rFonts w:hint="eastAsia" w:ascii="仿宋_GB2312" w:hAnsi="Times New Roman" w:eastAsia="仿宋_GB2312" w:cs="仿宋_GB2312"/>
          <w:sz w:val="32"/>
          <w:szCs w:val="32"/>
        </w:rPr>
        <w:t>长沙市天心区民政局</w:t>
      </w:r>
    </w:p>
    <w:p>
      <w:pPr>
        <w:keepNext w:val="0"/>
        <w:keepLines w:val="0"/>
        <w:pageBreakBefore w:val="0"/>
        <w:kinsoku/>
        <w:wordWrap/>
        <w:overflowPunct/>
        <w:topLinePunct w:val="0"/>
        <w:autoSpaceDE/>
        <w:autoSpaceDN/>
        <w:bidi w:val="0"/>
        <w:adjustRightInd/>
        <w:snapToGrid/>
        <w:spacing w:line="500" w:lineRule="exact"/>
        <w:ind w:right="640" w:firstLine="5440" w:firstLineChars="1700"/>
        <w:textAlignment w:val="auto"/>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202</w:t>
      </w:r>
      <w:r>
        <w:rPr>
          <w:rFonts w:hint="eastAsia" w:ascii="仿宋_GB2312" w:hAnsi="Times New Roman" w:eastAsia="仿宋_GB2312" w:cs="仿宋_GB2312"/>
          <w:sz w:val="32"/>
          <w:szCs w:val="32"/>
          <w:lang w:val="en-US" w:eastAsia="zh-CN"/>
        </w:rPr>
        <w:t>3</w:t>
      </w:r>
      <w:r>
        <w:rPr>
          <w:rFonts w:hint="eastAsia" w:ascii="仿宋_GB2312" w:hAnsi="Times New Roman" w:eastAsia="仿宋_GB2312" w:cs="仿宋_GB2312"/>
          <w:sz w:val="32"/>
          <w:szCs w:val="32"/>
        </w:rPr>
        <w:t>年</w:t>
      </w:r>
      <w:r>
        <w:rPr>
          <w:rFonts w:hint="eastAsia" w:ascii="仿宋_GB2312" w:hAnsi="Times New Roman" w:eastAsia="仿宋_GB2312" w:cs="仿宋_GB2312"/>
          <w:sz w:val="32"/>
          <w:szCs w:val="32"/>
          <w:lang w:val="en-US" w:eastAsia="zh-CN"/>
        </w:rPr>
        <w:t>2</w:t>
      </w:r>
      <w:r>
        <w:rPr>
          <w:rFonts w:hint="eastAsia" w:ascii="仿宋_GB2312" w:hAnsi="Times New Roman" w:eastAsia="仿宋_GB2312" w:cs="仿宋_GB2312"/>
          <w:sz w:val="32"/>
          <w:szCs w:val="32"/>
        </w:rPr>
        <w:t>月</w:t>
      </w:r>
      <w:r>
        <w:rPr>
          <w:rFonts w:hint="eastAsia" w:ascii="仿宋_GB2312" w:hAnsi="Times New Roman" w:eastAsia="仿宋_GB2312" w:cs="仿宋_GB2312"/>
          <w:sz w:val="32"/>
          <w:szCs w:val="32"/>
          <w:lang w:val="en-US" w:eastAsia="zh-CN"/>
        </w:rPr>
        <w:t>1</w:t>
      </w:r>
      <w:r>
        <w:rPr>
          <w:rFonts w:hint="eastAsia" w:ascii="仿宋_GB2312" w:hAnsi="Times New Roman" w:eastAsia="仿宋_GB2312" w:cs="仿宋_GB2312"/>
          <w:sz w:val="32"/>
          <w:szCs w:val="32"/>
        </w:rPr>
        <w:t>日</w:t>
      </w:r>
    </w:p>
    <w:tbl>
      <w:tblPr>
        <w:tblStyle w:val="6"/>
        <w:tblpPr w:leftFromText="180" w:rightFromText="180" w:vertAnchor="text" w:horzAnchor="page" w:tblpX="1585" w:tblpY="802"/>
        <w:tblW w:w="9039" w:type="dxa"/>
        <w:tblInd w:w="0" w:type="dxa"/>
        <w:tblLayout w:type="fixed"/>
        <w:tblCellMar>
          <w:top w:w="0" w:type="dxa"/>
          <w:left w:w="108" w:type="dxa"/>
          <w:bottom w:w="0" w:type="dxa"/>
          <w:right w:w="108" w:type="dxa"/>
        </w:tblCellMar>
      </w:tblPr>
      <w:tblGrid>
        <w:gridCol w:w="9039"/>
      </w:tblGrid>
      <w:tr>
        <w:tblPrEx>
          <w:tblCellMar>
            <w:top w:w="0" w:type="dxa"/>
            <w:left w:w="108" w:type="dxa"/>
            <w:bottom w:w="0" w:type="dxa"/>
            <w:right w:w="108" w:type="dxa"/>
          </w:tblCellMar>
        </w:tblPrEx>
        <w:trPr>
          <w:trHeight w:val="656" w:hRule="atLeast"/>
        </w:trPr>
        <w:tc>
          <w:tcPr>
            <w:tcW w:w="9039" w:type="dxa"/>
            <w:tcBorders>
              <w:top w:val="single" w:color="auto" w:sz="4" w:space="0"/>
              <w:bottom w:val="single" w:color="auto" w:sz="4" w:space="0"/>
            </w:tcBorders>
          </w:tcPr>
          <w:p>
            <w:pPr>
              <w:keepNext w:val="0"/>
              <w:keepLines w:val="0"/>
              <w:pageBreakBefore w:val="0"/>
              <w:widowControl/>
              <w:kinsoku/>
              <w:wordWrap/>
              <w:overflowPunct/>
              <w:topLinePunct w:val="0"/>
              <w:autoSpaceDE/>
              <w:autoSpaceDN/>
              <w:bidi w:val="0"/>
              <w:adjustRightInd/>
              <w:snapToGrid/>
              <w:spacing w:line="500" w:lineRule="exact"/>
              <w:textAlignment w:val="auto"/>
              <w:rPr>
                <w:rFonts w:ascii="仿宋_GB2312" w:hAnsi="宋体" w:eastAsia="仿宋_GB2312" w:cs="Times New Roman"/>
                <w:spacing w:val="10"/>
                <w:kern w:val="0"/>
                <w:sz w:val="28"/>
                <w:szCs w:val="28"/>
              </w:rPr>
            </w:pPr>
            <w:r>
              <w:rPr>
                <w:rFonts w:hint="eastAsia" w:ascii="仿宋_GB2312" w:hAnsi="宋体" w:eastAsia="仿宋_GB2312" w:cs="仿宋_GB2312"/>
                <w:spacing w:val="10"/>
                <w:kern w:val="0"/>
                <w:sz w:val="28"/>
                <w:szCs w:val="28"/>
              </w:rPr>
              <w:t>长沙市天心区民政局办公室</w:t>
            </w:r>
            <w:r>
              <w:rPr>
                <w:rFonts w:ascii="仿宋_GB2312" w:hAnsi="宋体" w:eastAsia="仿宋_GB2312" w:cs="仿宋_GB2312"/>
                <w:spacing w:val="10"/>
                <w:kern w:val="0"/>
                <w:sz w:val="28"/>
                <w:szCs w:val="28"/>
              </w:rPr>
              <w:t xml:space="preserve">              </w:t>
            </w:r>
            <w:r>
              <w:rPr>
                <w:rFonts w:hint="eastAsia" w:ascii="仿宋_GB2312" w:hAnsi="宋体" w:eastAsia="仿宋_GB2312" w:cs="仿宋_GB2312"/>
                <w:spacing w:val="10"/>
                <w:kern w:val="0"/>
                <w:sz w:val="28"/>
                <w:szCs w:val="28"/>
              </w:rPr>
              <w:t>202</w:t>
            </w:r>
            <w:r>
              <w:rPr>
                <w:rFonts w:hint="eastAsia" w:ascii="仿宋_GB2312" w:hAnsi="宋体" w:eastAsia="仿宋_GB2312" w:cs="仿宋_GB2312"/>
                <w:spacing w:val="10"/>
                <w:kern w:val="0"/>
                <w:sz w:val="28"/>
                <w:szCs w:val="28"/>
                <w:lang w:val="en-US" w:eastAsia="zh-CN"/>
              </w:rPr>
              <w:t>3</w:t>
            </w:r>
            <w:r>
              <w:rPr>
                <w:rFonts w:hint="eastAsia" w:ascii="仿宋_GB2312" w:hAnsi="宋体" w:eastAsia="仿宋_GB2312" w:cs="仿宋_GB2312"/>
                <w:spacing w:val="10"/>
                <w:kern w:val="0"/>
                <w:sz w:val="28"/>
                <w:szCs w:val="28"/>
              </w:rPr>
              <w:t>年</w:t>
            </w:r>
            <w:r>
              <w:rPr>
                <w:rFonts w:hint="eastAsia" w:ascii="仿宋_GB2312" w:hAnsi="宋体" w:eastAsia="仿宋_GB2312" w:cs="仿宋_GB2312"/>
                <w:spacing w:val="10"/>
                <w:kern w:val="0"/>
                <w:sz w:val="28"/>
                <w:szCs w:val="28"/>
                <w:lang w:val="en-US" w:eastAsia="zh-CN"/>
              </w:rPr>
              <w:t>2</w:t>
            </w:r>
            <w:r>
              <w:rPr>
                <w:rFonts w:hint="eastAsia" w:ascii="仿宋_GB2312" w:hAnsi="宋体" w:eastAsia="仿宋_GB2312" w:cs="仿宋_GB2312"/>
                <w:spacing w:val="10"/>
                <w:kern w:val="0"/>
                <w:sz w:val="28"/>
                <w:szCs w:val="28"/>
              </w:rPr>
              <w:t>月</w:t>
            </w:r>
            <w:r>
              <w:rPr>
                <w:rFonts w:hint="eastAsia" w:ascii="仿宋_GB2312" w:hAnsi="宋体" w:eastAsia="仿宋_GB2312" w:cs="仿宋_GB2312"/>
                <w:spacing w:val="10"/>
                <w:kern w:val="0"/>
                <w:sz w:val="28"/>
                <w:szCs w:val="28"/>
                <w:lang w:val="en-US" w:eastAsia="zh-CN"/>
              </w:rPr>
              <w:t>1</w:t>
            </w:r>
            <w:r>
              <w:rPr>
                <w:rFonts w:hint="eastAsia" w:ascii="仿宋_GB2312" w:hAnsi="宋体" w:eastAsia="仿宋_GB2312" w:cs="仿宋_GB2312"/>
                <w:spacing w:val="10"/>
                <w:kern w:val="0"/>
                <w:sz w:val="28"/>
                <w:szCs w:val="28"/>
              </w:rPr>
              <w:t>日印</w:t>
            </w:r>
          </w:p>
        </w:tc>
      </w:tr>
    </w:tbl>
    <w:p>
      <w:pPr>
        <w:keepNext w:val="0"/>
        <w:keepLines w:val="0"/>
        <w:pageBreakBefore w:val="0"/>
        <w:kinsoku/>
        <w:wordWrap/>
        <w:overflowPunct/>
        <w:topLinePunct w:val="0"/>
        <w:autoSpaceDE/>
        <w:autoSpaceDN/>
        <w:bidi w:val="0"/>
        <w:adjustRightInd/>
        <w:snapToGrid/>
        <w:spacing w:line="500" w:lineRule="exact"/>
        <w:textAlignment w:val="auto"/>
        <w:rPr>
          <w:rFonts w:ascii="Times New Roman" w:hAnsi="Times New Roman" w:cs="Times New Roman"/>
        </w:rPr>
      </w:pPr>
    </w:p>
    <w:sectPr>
      <w:footerReference r:id="rId3" w:type="default"/>
      <w:footerReference r:id="rId4" w:type="even"/>
      <w:pgSz w:w="11906" w:h="16838"/>
      <w:pgMar w:top="2155" w:right="1474" w:bottom="2041" w:left="1588" w:header="851" w:footer="1247" w:gutter="0"/>
      <w:paperSrc w:first="258" w:other="258"/>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080E0000" w:usb2="00000000" w:usb3="00000000" w:csb0="00040001"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cs="Times New Roman"/>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p>
    <w:pPr>
      <w:pStyle w:val="4"/>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p>
    <w:pPr>
      <w:pStyle w:val="4"/>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oNotHyphenateCaps/>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1NjViYTg4MmM2MTRiODQ5NjNmYWZmYjk2OTg3MGMifQ=="/>
  </w:docVars>
  <w:rsids>
    <w:rsidRoot w:val="00635F24"/>
    <w:rsid w:val="000000EE"/>
    <w:rsid w:val="00000683"/>
    <w:rsid w:val="000029A1"/>
    <w:rsid w:val="00005119"/>
    <w:rsid w:val="00005625"/>
    <w:rsid w:val="00007D6C"/>
    <w:rsid w:val="00023E15"/>
    <w:rsid w:val="000272F2"/>
    <w:rsid w:val="00032727"/>
    <w:rsid w:val="0003373F"/>
    <w:rsid w:val="00043F04"/>
    <w:rsid w:val="00077E92"/>
    <w:rsid w:val="0008741B"/>
    <w:rsid w:val="000944FE"/>
    <w:rsid w:val="000949E7"/>
    <w:rsid w:val="00097641"/>
    <w:rsid w:val="00097BD7"/>
    <w:rsid w:val="00097F0A"/>
    <w:rsid w:val="000A1BB4"/>
    <w:rsid w:val="000B3485"/>
    <w:rsid w:val="000C15F1"/>
    <w:rsid w:val="000C3B53"/>
    <w:rsid w:val="000C5B6C"/>
    <w:rsid w:val="000C7B53"/>
    <w:rsid w:val="000D00D0"/>
    <w:rsid w:val="000D0AAD"/>
    <w:rsid w:val="000D56C4"/>
    <w:rsid w:val="000D5D79"/>
    <w:rsid w:val="000D62B7"/>
    <w:rsid w:val="000E4973"/>
    <w:rsid w:val="000F5B0E"/>
    <w:rsid w:val="0010423C"/>
    <w:rsid w:val="0010681C"/>
    <w:rsid w:val="001070A7"/>
    <w:rsid w:val="00110D2C"/>
    <w:rsid w:val="00110EBF"/>
    <w:rsid w:val="001119A4"/>
    <w:rsid w:val="00114238"/>
    <w:rsid w:val="00120D3E"/>
    <w:rsid w:val="0012108F"/>
    <w:rsid w:val="00124CA0"/>
    <w:rsid w:val="00126008"/>
    <w:rsid w:val="0012609D"/>
    <w:rsid w:val="00130822"/>
    <w:rsid w:val="001360B1"/>
    <w:rsid w:val="001504C6"/>
    <w:rsid w:val="001616C0"/>
    <w:rsid w:val="0016665D"/>
    <w:rsid w:val="00167F82"/>
    <w:rsid w:val="0017351C"/>
    <w:rsid w:val="0017399E"/>
    <w:rsid w:val="00174D48"/>
    <w:rsid w:val="00175749"/>
    <w:rsid w:val="00175A79"/>
    <w:rsid w:val="00182BB9"/>
    <w:rsid w:val="00183C56"/>
    <w:rsid w:val="00190C95"/>
    <w:rsid w:val="00197CBC"/>
    <w:rsid w:val="001B263C"/>
    <w:rsid w:val="001B6689"/>
    <w:rsid w:val="001B774E"/>
    <w:rsid w:val="001C3673"/>
    <w:rsid w:val="001C5926"/>
    <w:rsid w:val="001C5F52"/>
    <w:rsid w:val="001C7AA0"/>
    <w:rsid w:val="001D5006"/>
    <w:rsid w:val="001D656E"/>
    <w:rsid w:val="001D6584"/>
    <w:rsid w:val="001E0370"/>
    <w:rsid w:val="001E0886"/>
    <w:rsid w:val="001E11C6"/>
    <w:rsid w:val="001E1630"/>
    <w:rsid w:val="001E245E"/>
    <w:rsid w:val="001F1E06"/>
    <w:rsid w:val="001F2332"/>
    <w:rsid w:val="001F40A5"/>
    <w:rsid w:val="001F6FC1"/>
    <w:rsid w:val="00204F8E"/>
    <w:rsid w:val="00205DE5"/>
    <w:rsid w:val="002101F6"/>
    <w:rsid w:val="002115B0"/>
    <w:rsid w:val="0022011C"/>
    <w:rsid w:val="002209F7"/>
    <w:rsid w:val="00220B82"/>
    <w:rsid w:val="00222313"/>
    <w:rsid w:val="00231337"/>
    <w:rsid w:val="00232DD5"/>
    <w:rsid w:val="00246678"/>
    <w:rsid w:val="00251F2A"/>
    <w:rsid w:val="00252B35"/>
    <w:rsid w:val="00257A5D"/>
    <w:rsid w:val="002679EC"/>
    <w:rsid w:val="002703E6"/>
    <w:rsid w:val="00274984"/>
    <w:rsid w:val="00275059"/>
    <w:rsid w:val="00276A93"/>
    <w:rsid w:val="00277017"/>
    <w:rsid w:val="002860E0"/>
    <w:rsid w:val="00290225"/>
    <w:rsid w:val="0029062E"/>
    <w:rsid w:val="00297296"/>
    <w:rsid w:val="002A08E6"/>
    <w:rsid w:val="002A3174"/>
    <w:rsid w:val="002A6188"/>
    <w:rsid w:val="002A6A11"/>
    <w:rsid w:val="002B00DD"/>
    <w:rsid w:val="002C0349"/>
    <w:rsid w:val="002C1127"/>
    <w:rsid w:val="002C1481"/>
    <w:rsid w:val="002D06A4"/>
    <w:rsid w:val="002E5AA7"/>
    <w:rsid w:val="002E759F"/>
    <w:rsid w:val="002F30A1"/>
    <w:rsid w:val="002F476C"/>
    <w:rsid w:val="003000DC"/>
    <w:rsid w:val="003005A2"/>
    <w:rsid w:val="0030071C"/>
    <w:rsid w:val="0030294F"/>
    <w:rsid w:val="00302C86"/>
    <w:rsid w:val="0030411E"/>
    <w:rsid w:val="00305BEB"/>
    <w:rsid w:val="00317073"/>
    <w:rsid w:val="00321165"/>
    <w:rsid w:val="00322F00"/>
    <w:rsid w:val="003248C6"/>
    <w:rsid w:val="00325904"/>
    <w:rsid w:val="00326160"/>
    <w:rsid w:val="003330A5"/>
    <w:rsid w:val="003341D3"/>
    <w:rsid w:val="003367A2"/>
    <w:rsid w:val="00341999"/>
    <w:rsid w:val="003431E9"/>
    <w:rsid w:val="0034350A"/>
    <w:rsid w:val="00355F88"/>
    <w:rsid w:val="0036500D"/>
    <w:rsid w:val="003674FF"/>
    <w:rsid w:val="003700DA"/>
    <w:rsid w:val="00371722"/>
    <w:rsid w:val="00390A29"/>
    <w:rsid w:val="003A206C"/>
    <w:rsid w:val="003A540D"/>
    <w:rsid w:val="003A567E"/>
    <w:rsid w:val="003A5AED"/>
    <w:rsid w:val="003B3524"/>
    <w:rsid w:val="003B4525"/>
    <w:rsid w:val="003B5723"/>
    <w:rsid w:val="003B6111"/>
    <w:rsid w:val="003B61D1"/>
    <w:rsid w:val="003C69CF"/>
    <w:rsid w:val="003D5FF1"/>
    <w:rsid w:val="003D6A35"/>
    <w:rsid w:val="003F6AAC"/>
    <w:rsid w:val="003F6F79"/>
    <w:rsid w:val="004002F5"/>
    <w:rsid w:val="00410233"/>
    <w:rsid w:val="00410B00"/>
    <w:rsid w:val="00420048"/>
    <w:rsid w:val="00422DB4"/>
    <w:rsid w:val="004241F0"/>
    <w:rsid w:val="0044528E"/>
    <w:rsid w:val="00446104"/>
    <w:rsid w:val="0044749C"/>
    <w:rsid w:val="00447A20"/>
    <w:rsid w:val="004573BB"/>
    <w:rsid w:val="004619F3"/>
    <w:rsid w:val="00464F9E"/>
    <w:rsid w:val="004737B4"/>
    <w:rsid w:val="004768F8"/>
    <w:rsid w:val="00486E65"/>
    <w:rsid w:val="00491850"/>
    <w:rsid w:val="00497A28"/>
    <w:rsid w:val="004A6FB9"/>
    <w:rsid w:val="004B17AD"/>
    <w:rsid w:val="004B38EC"/>
    <w:rsid w:val="004C004E"/>
    <w:rsid w:val="004C1534"/>
    <w:rsid w:val="004C3393"/>
    <w:rsid w:val="004C3C98"/>
    <w:rsid w:val="004D1A7B"/>
    <w:rsid w:val="004D3134"/>
    <w:rsid w:val="004D43C8"/>
    <w:rsid w:val="004E531D"/>
    <w:rsid w:val="004F4EF3"/>
    <w:rsid w:val="00506D9B"/>
    <w:rsid w:val="00506F1A"/>
    <w:rsid w:val="0051458B"/>
    <w:rsid w:val="00520F74"/>
    <w:rsid w:val="0052249F"/>
    <w:rsid w:val="00525872"/>
    <w:rsid w:val="00526802"/>
    <w:rsid w:val="00533547"/>
    <w:rsid w:val="005460C9"/>
    <w:rsid w:val="005537E7"/>
    <w:rsid w:val="00553C71"/>
    <w:rsid w:val="0055531E"/>
    <w:rsid w:val="00560121"/>
    <w:rsid w:val="00561E7F"/>
    <w:rsid w:val="00564198"/>
    <w:rsid w:val="00582A73"/>
    <w:rsid w:val="00583F6C"/>
    <w:rsid w:val="00585702"/>
    <w:rsid w:val="00594286"/>
    <w:rsid w:val="0059599D"/>
    <w:rsid w:val="005A0B5F"/>
    <w:rsid w:val="005A479A"/>
    <w:rsid w:val="005B146D"/>
    <w:rsid w:val="005B15F2"/>
    <w:rsid w:val="005C51EE"/>
    <w:rsid w:val="005D11C2"/>
    <w:rsid w:val="005D7A2D"/>
    <w:rsid w:val="005E1C6B"/>
    <w:rsid w:val="005E2248"/>
    <w:rsid w:val="005E40DE"/>
    <w:rsid w:val="0060004E"/>
    <w:rsid w:val="00600778"/>
    <w:rsid w:val="0060269E"/>
    <w:rsid w:val="00621CE7"/>
    <w:rsid w:val="0062402D"/>
    <w:rsid w:val="006256CE"/>
    <w:rsid w:val="00627778"/>
    <w:rsid w:val="0063186F"/>
    <w:rsid w:val="00631DFA"/>
    <w:rsid w:val="00635CAB"/>
    <w:rsid w:val="00635F24"/>
    <w:rsid w:val="00637DAE"/>
    <w:rsid w:val="0064705F"/>
    <w:rsid w:val="00656E46"/>
    <w:rsid w:val="006648CA"/>
    <w:rsid w:val="00675A45"/>
    <w:rsid w:val="00676373"/>
    <w:rsid w:val="00677C01"/>
    <w:rsid w:val="006810F5"/>
    <w:rsid w:val="006818B9"/>
    <w:rsid w:val="00681D32"/>
    <w:rsid w:val="006835DA"/>
    <w:rsid w:val="00683FFC"/>
    <w:rsid w:val="00685C5F"/>
    <w:rsid w:val="006865EA"/>
    <w:rsid w:val="00687ABF"/>
    <w:rsid w:val="0069042B"/>
    <w:rsid w:val="006923C8"/>
    <w:rsid w:val="0069629A"/>
    <w:rsid w:val="00696DE5"/>
    <w:rsid w:val="006973B7"/>
    <w:rsid w:val="006978DC"/>
    <w:rsid w:val="006A14A4"/>
    <w:rsid w:val="006A2B0C"/>
    <w:rsid w:val="006A35E7"/>
    <w:rsid w:val="006A6FED"/>
    <w:rsid w:val="006B116D"/>
    <w:rsid w:val="006B2F56"/>
    <w:rsid w:val="006B5BBE"/>
    <w:rsid w:val="006C636D"/>
    <w:rsid w:val="006D3432"/>
    <w:rsid w:val="006D6414"/>
    <w:rsid w:val="006D6B32"/>
    <w:rsid w:val="006D7518"/>
    <w:rsid w:val="006D7850"/>
    <w:rsid w:val="006E2464"/>
    <w:rsid w:val="006F1377"/>
    <w:rsid w:val="006F1C61"/>
    <w:rsid w:val="006F29EB"/>
    <w:rsid w:val="006F72BC"/>
    <w:rsid w:val="00700546"/>
    <w:rsid w:val="007011F2"/>
    <w:rsid w:val="0070212A"/>
    <w:rsid w:val="0070287D"/>
    <w:rsid w:val="00706EEA"/>
    <w:rsid w:val="00711090"/>
    <w:rsid w:val="00713965"/>
    <w:rsid w:val="00717377"/>
    <w:rsid w:val="0072162D"/>
    <w:rsid w:val="00722403"/>
    <w:rsid w:val="00724043"/>
    <w:rsid w:val="00725C31"/>
    <w:rsid w:val="0072643E"/>
    <w:rsid w:val="00726660"/>
    <w:rsid w:val="00727C95"/>
    <w:rsid w:val="0073475E"/>
    <w:rsid w:val="00734EC2"/>
    <w:rsid w:val="00737E15"/>
    <w:rsid w:val="007409A6"/>
    <w:rsid w:val="00741CE7"/>
    <w:rsid w:val="00742B4A"/>
    <w:rsid w:val="00745E6C"/>
    <w:rsid w:val="0074681C"/>
    <w:rsid w:val="00747DE5"/>
    <w:rsid w:val="007529B4"/>
    <w:rsid w:val="00754915"/>
    <w:rsid w:val="007567FE"/>
    <w:rsid w:val="00757F3D"/>
    <w:rsid w:val="0076433B"/>
    <w:rsid w:val="007643CE"/>
    <w:rsid w:val="00765C61"/>
    <w:rsid w:val="0077004D"/>
    <w:rsid w:val="007722BD"/>
    <w:rsid w:val="00772E96"/>
    <w:rsid w:val="0077721D"/>
    <w:rsid w:val="00782D6B"/>
    <w:rsid w:val="00783F9C"/>
    <w:rsid w:val="007869F1"/>
    <w:rsid w:val="00786F99"/>
    <w:rsid w:val="007A2938"/>
    <w:rsid w:val="007A55DA"/>
    <w:rsid w:val="007A5DAC"/>
    <w:rsid w:val="007A6752"/>
    <w:rsid w:val="007B14A8"/>
    <w:rsid w:val="007B6692"/>
    <w:rsid w:val="007B7D35"/>
    <w:rsid w:val="007C2D6E"/>
    <w:rsid w:val="007C4FDF"/>
    <w:rsid w:val="007C70E3"/>
    <w:rsid w:val="007D178A"/>
    <w:rsid w:val="007D18FE"/>
    <w:rsid w:val="007D20EA"/>
    <w:rsid w:val="007E443A"/>
    <w:rsid w:val="007E7578"/>
    <w:rsid w:val="007F232A"/>
    <w:rsid w:val="00803CDD"/>
    <w:rsid w:val="00806C14"/>
    <w:rsid w:val="00824A1E"/>
    <w:rsid w:val="00825503"/>
    <w:rsid w:val="008272DF"/>
    <w:rsid w:val="0083246B"/>
    <w:rsid w:val="008343E1"/>
    <w:rsid w:val="00841D66"/>
    <w:rsid w:val="00843D80"/>
    <w:rsid w:val="008473C1"/>
    <w:rsid w:val="0084746C"/>
    <w:rsid w:val="008533BD"/>
    <w:rsid w:val="0086108E"/>
    <w:rsid w:val="00861A28"/>
    <w:rsid w:val="00861EE0"/>
    <w:rsid w:val="00876125"/>
    <w:rsid w:val="008856B7"/>
    <w:rsid w:val="00885ACA"/>
    <w:rsid w:val="0089087C"/>
    <w:rsid w:val="008967D2"/>
    <w:rsid w:val="00896AC3"/>
    <w:rsid w:val="008B3D73"/>
    <w:rsid w:val="008C0CFE"/>
    <w:rsid w:val="008D1AA1"/>
    <w:rsid w:val="008E00D9"/>
    <w:rsid w:val="008E27FA"/>
    <w:rsid w:val="008E37E2"/>
    <w:rsid w:val="008E4682"/>
    <w:rsid w:val="008F495C"/>
    <w:rsid w:val="008F4C07"/>
    <w:rsid w:val="0090059B"/>
    <w:rsid w:val="00904362"/>
    <w:rsid w:val="00905985"/>
    <w:rsid w:val="0091008C"/>
    <w:rsid w:val="00913D1B"/>
    <w:rsid w:val="0091448A"/>
    <w:rsid w:val="00917B4D"/>
    <w:rsid w:val="00923E6A"/>
    <w:rsid w:val="00926CE7"/>
    <w:rsid w:val="009279DB"/>
    <w:rsid w:val="009437B4"/>
    <w:rsid w:val="0094546A"/>
    <w:rsid w:val="00947F41"/>
    <w:rsid w:val="00952AF8"/>
    <w:rsid w:val="00953FEE"/>
    <w:rsid w:val="00955334"/>
    <w:rsid w:val="00956436"/>
    <w:rsid w:val="00956682"/>
    <w:rsid w:val="00956C16"/>
    <w:rsid w:val="00964913"/>
    <w:rsid w:val="00965632"/>
    <w:rsid w:val="00977645"/>
    <w:rsid w:val="009842F4"/>
    <w:rsid w:val="00987166"/>
    <w:rsid w:val="009935DF"/>
    <w:rsid w:val="009947AB"/>
    <w:rsid w:val="00997B90"/>
    <w:rsid w:val="009B3EE9"/>
    <w:rsid w:val="009B7EF6"/>
    <w:rsid w:val="009C4DB8"/>
    <w:rsid w:val="009D3CAF"/>
    <w:rsid w:val="009D6772"/>
    <w:rsid w:val="009E3247"/>
    <w:rsid w:val="009E4536"/>
    <w:rsid w:val="009E78A3"/>
    <w:rsid w:val="009F4E91"/>
    <w:rsid w:val="00A0494A"/>
    <w:rsid w:val="00A1440C"/>
    <w:rsid w:val="00A1775A"/>
    <w:rsid w:val="00A20D03"/>
    <w:rsid w:val="00A2103C"/>
    <w:rsid w:val="00A216B6"/>
    <w:rsid w:val="00A25DB5"/>
    <w:rsid w:val="00A2722F"/>
    <w:rsid w:val="00A338D8"/>
    <w:rsid w:val="00A34A0A"/>
    <w:rsid w:val="00A53133"/>
    <w:rsid w:val="00A55FB4"/>
    <w:rsid w:val="00A57360"/>
    <w:rsid w:val="00A5781A"/>
    <w:rsid w:val="00A638C9"/>
    <w:rsid w:val="00A63C41"/>
    <w:rsid w:val="00A64E5C"/>
    <w:rsid w:val="00A84A18"/>
    <w:rsid w:val="00A84A89"/>
    <w:rsid w:val="00A90D5E"/>
    <w:rsid w:val="00A929EF"/>
    <w:rsid w:val="00AA7DBD"/>
    <w:rsid w:val="00AB014C"/>
    <w:rsid w:val="00AB25CD"/>
    <w:rsid w:val="00AB34FC"/>
    <w:rsid w:val="00AC089C"/>
    <w:rsid w:val="00AC1E2F"/>
    <w:rsid w:val="00AC5956"/>
    <w:rsid w:val="00AD25C3"/>
    <w:rsid w:val="00AD4C02"/>
    <w:rsid w:val="00AD6868"/>
    <w:rsid w:val="00AE1DAC"/>
    <w:rsid w:val="00AE2D3D"/>
    <w:rsid w:val="00AF0C56"/>
    <w:rsid w:val="00AF4C11"/>
    <w:rsid w:val="00AF5125"/>
    <w:rsid w:val="00B150FD"/>
    <w:rsid w:val="00B17FCA"/>
    <w:rsid w:val="00B25005"/>
    <w:rsid w:val="00B31D5D"/>
    <w:rsid w:val="00B3516C"/>
    <w:rsid w:val="00B46BA8"/>
    <w:rsid w:val="00B474F3"/>
    <w:rsid w:val="00B533E0"/>
    <w:rsid w:val="00B57A0F"/>
    <w:rsid w:val="00B636D5"/>
    <w:rsid w:val="00B74C3E"/>
    <w:rsid w:val="00B801A4"/>
    <w:rsid w:val="00B84718"/>
    <w:rsid w:val="00B92AEB"/>
    <w:rsid w:val="00BA35BA"/>
    <w:rsid w:val="00BB303D"/>
    <w:rsid w:val="00BB6FB3"/>
    <w:rsid w:val="00BC3671"/>
    <w:rsid w:val="00BC7652"/>
    <w:rsid w:val="00BE4B8D"/>
    <w:rsid w:val="00BE5468"/>
    <w:rsid w:val="00BE75D8"/>
    <w:rsid w:val="00C00601"/>
    <w:rsid w:val="00C035E6"/>
    <w:rsid w:val="00C1008C"/>
    <w:rsid w:val="00C14B37"/>
    <w:rsid w:val="00C20CD0"/>
    <w:rsid w:val="00C220A8"/>
    <w:rsid w:val="00C25E09"/>
    <w:rsid w:val="00C3737E"/>
    <w:rsid w:val="00C3758E"/>
    <w:rsid w:val="00C44741"/>
    <w:rsid w:val="00C56CFA"/>
    <w:rsid w:val="00C614E7"/>
    <w:rsid w:val="00C624CB"/>
    <w:rsid w:val="00C65356"/>
    <w:rsid w:val="00C7460B"/>
    <w:rsid w:val="00C760EC"/>
    <w:rsid w:val="00C77729"/>
    <w:rsid w:val="00C837D2"/>
    <w:rsid w:val="00C8673F"/>
    <w:rsid w:val="00C94145"/>
    <w:rsid w:val="00C950CD"/>
    <w:rsid w:val="00C95697"/>
    <w:rsid w:val="00C9593F"/>
    <w:rsid w:val="00C96FC7"/>
    <w:rsid w:val="00C971E9"/>
    <w:rsid w:val="00CA47DA"/>
    <w:rsid w:val="00CA6A46"/>
    <w:rsid w:val="00CC1B03"/>
    <w:rsid w:val="00CC5219"/>
    <w:rsid w:val="00CC6331"/>
    <w:rsid w:val="00CD1669"/>
    <w:rsid w:val="00CD2376"/>
    <w:rsid w:val="00CD2E34"/>
    <w:rsid w:val="00CD3356"/>
    <w:rsid w:val="00CD6F89"/>
    <w:rsid w:val="00CE5911"/>
    <w:rsid w:val="00CF056B"/>
    <w:rsid w:val="00CF0851"/>
    <w:rsid w:val="00CF2C6A"/>
    <w:rsid w:val="00CF42D0"/>
    <w:rsid w:val="00CF5BF1"/>
    <w:rsid w:val="00D02E0F"/>
    <w:rsid w:val="00D02FC6"/>
    <w:rsid w:val="00D04D26"/>
    <w:rsid w:val="00D059F9"/>
    <w:rsid w:val="00D06827"/>
    <w:rsid w:val="00D07F29"/>
    <w:rsid w:val="00D1281A"/>
    <w:rsid w:val="00D20DD4"/>
    <w:rsid w:val="00D236FD"/>
    <w:rsid w:val="00D32DA2"/>
    <w:rsid w:val="00D3311B"/>
    <w:rsid w:val="00D336A6"/>
    <w:rsid w:val="00D34915"/>
    <w:rsid w:val="00D36102"/>
    <w:rsid w:val="00D46367"/>
    <w:rsid w:val="00D47325"/>
    <w:rsid w:val="00D4734A"/>
    <w:rsid w:val="00D500E8"/>
    <w:rsid w:val="00D503D9"/>
    <w:rsid w:val="00D60427"/>
    <w:rsid w:val="00D63935"/>
    <w:rsid w:val="00D72EB0"/>
    <w:rsid w:val="00D807C7"/>
    <w:rsid w:val="00D828DA"/>
    <w:rsid w:val="00D82BB8"/>
    <w:rsid w:val="00D82D94"/>
    <w:rsid w:val="00D845F9"/>
    <w:rsid w:val="00D855D0"/>
    <w:rsid w:val="00D944B6"/>
    <w:rsid w:val="00D96473"/>
    <w:rsid w:val="00D96D15"/>
    <w:rsid w:val="00DA2873"/>
    <w:rsid w:val="00DA3DE2"/>
    <w:rsid w:val="00DB28DB"/>
    <w:rsid w:val="00DB4240"/>
    <w:rsid w:val="00DC21AF"/>
    <w:rsid w:val="00DC31FF"/>
    <w:rsid w:val="00DC4430"/>
    <w:rsid w:val="00DC4D6F"/>
    <w:rsid w:val="00DC624C"/>
    <w:rsid w:val="00DC6D75"/>
    <w:rsid w:val="00DD1C8C"/>
    <w:rsid w:val="00DD3ADE"/>
    <w:rsid w:val="00DD7575"/>
    <w:rsid w:val="00DE00C7"/>
    <w:rsid w:val="00DE0319"/>
    <w:rsid w:val="00DE4CB3"/>
    <w:rsid w:val="00DE5204"/>
    <w:rsid w:val="00DF5B90"/>
    <w:rsid w:val="00E028DC"/>
    <w:rsid w:val="00E0750D"/>
    <w:rsid w:val="00E07A23"/>
    <w:rsid w:val="00E15E03"/>
    <w:rsid w:val="00E20382"/>
    <w:rsid w:val="00E2463E"/>
    <w:rsid w:val="00E26E35"/>
    <w:rsid w:val="00E314AE"/>
    <w:rsid w:val="00E420FD"/>
    <w:rsid w:val="00E46FC3"/>
    <w:rsid w:val="00E47916"/>
    <w:rsid w:val="00E54307"/>
    <w:rsid w:val="00E56812"/>
    <w:rsid w:val="00E626C8"/>
    <w:rsid w:val="00E6449F"/>
    <w:rsid w:val="00E8381D"/>
    <w:rsid w:val="00E85E45"/>
    <w:rsid w:val="00E9020A"/>
    <w:rsid w:val="00E923BB"/>
    <w:rsid w:val="00E947F7"/>
    <w:rsid w:val="00E976E5"/>
    <w:rsid w:val="00EA3DF9"/>
    <w:rsid w:val="00EB118F"/>
    <w:rsid w:val="00EC0E69"/>
    <w:rsid w:val="00EC18AD"/>
    <w:rsid w:val="00EC21E3"/>
    <w:rsid w:val="00EC75CB"/>
    <w:rsid w:val="00ED112B"/>
    <w:rsid w:val="00ED6991"/>
    <w:rsid w:val="00ED6BED"/>
    <w:rsid w:val="00EE1BE9"/>
    <w:rsid w:val="00EE6062"/>
    <w:rsid w:val="00EF233C"/>
    <w:rsid w:val="00EF7D8B"/>
    <w:rsid w:val="00F0002B"/>
    <w:rsid w:val="00F009AF"/>
    <w:rsid w:val="00F12061"/>
    <w:rsid w:val="00F123F1"/>
    <w:rsid w:val="00F126DC"/>
    <w:rsid w:val="00F27F21"/>
    <w:rsid w:val="00F32BC3"/>
    <w:rsid w:val="00F33BE4"/>
    <w:rsid w:val="00F37154"/>
    <w:rsid w:val="00F635F8"/>
    <w:rsid w:val="00F70EE2"/>
    <w:rsid w:val="00F7162C"/>
    <w:rsid w:val="00F72C59"/>
    <w:rsid w:val="00F85D8D"/>
    <w:rsid w:val="00F93B2D"/>
    <w:rsid w:val="00FA4962"/>
    <w:rsid w:val="00FA7343"/>
    <w:rsid w:val="00FB0A1E"/>
    <w:rsid w:val="00FB24E2"/>
    <w:rsid w:val="00FB2A50"/>
    <w:rsid w:val="00FB67BB"/>
    <w:rsid w:val="00FB6EF6"/>
    <w:rsid w:val="00FC0A84"/>
    <w:rsid w:val="00FC160B"/>
    <w:rsid w:val="00FC3848"/>
    <w:rsid w:val="00FD368F"/>
    <w:rsid w:val="00FD67D2"/>
    <w:rsid w:val="00FF507B"/>
    <w:rsid w:val="01C427A3"/>
    <w:rsid w:val="03E9717F"/>
    <w:rsid w:val="072A62F7"/>
    <w:rsid w:val="073C33BE"/>
    <w:rsid w:val="07850B05"/>
    <w:rsid w:val="082F566C"/>
    <w:rsid w:val="08596D26"/>
    <w:rsid w:val="0A813E73"/>
    <w:rsid w:val="0BF20116"/>
    <w:rsid w:val="0BF82F75"/>
    <w:rsid w:val="0F5B10BE"/>
    <w:rsid w:val="137E6700"/>
    <w:rsid w:val="154047C7"/>
    <w:rsid w:val="167A5AB7"/>
    <w:rsid w:val="174D4C89"/>
    <w:rsid w:val="1E9F033B"/>
    <w:rsid w:val="22625D7D"/>
    <w:rsid w:val="2AD92691"/>
    <w:rsid w:val="2DD028A3"/>
    <w:rsid w:val="2DE36E3C"/>
    <w:rsid w:val="308D2345"/>
    <w:rsid w:val="34D6388A"/>
    <w:rsid w:val="38F2679C"/>
    <w:rsid w:val="3C5E53AF"/>
    <w:rsid w:val="3D0B15C9"/>
    <w:rsid w:val="3DC21D97"/>
    <w:rsid w:val="3EB632E1"/>
    <w:rsid w:val="3F3434B3"/>
    <w:rsid w:val="3FDB1E09"/>
    <w:rsid w:val="413B73AC"/>
    <w:rsid w:val="41990C1D"/>
    <w:rsid w:val="48E63C26"/>
    <w:rsid w:val="4BD678F9"/>
    <w:rsid w:val="4C294AB3"/>
    <w:rsid w:val="4C55742A"/>
    <w:rsid w:val="4FB056CB"/>
    <w:rsid w:val="513D1129"/>
    <w:rsid w:val="54590FF6"/>
    <w:rsid w:val="55ED1B76"/>
    <w:rsid w:val="572B4BF7"/>
    <w:rsid w:val="5C917E38"/>
    <w:rsid w:val="5E372B0F"/>
    <w:rsid w:val="6015606F"/>
    <w:rsid w:val="60F301B5"/>
    <w:rsid w:val="61245931"/>
    <w:rsid w:val="62E377AE"/>
    <w:rsid w:val="63BE4190"/>
    <w:rsid w:val="654C648A"/>
    <w:rsid w:val="69350329"/>
    <w:rsid w:val="6B7F0998"/>
    <w:rsid w:val="6B8035BE"/>
    <w:rsid w:val="6FBA110C"/>
    <w:rsid w:val="73FE0BED"/>
    <w:rsid w:val="74A77CD8"/>
    <w:rsid w:val="79850242"/>
    <w:rsid w:val="7BF05724"/>
    <w:rsid w:val="7BF10C46"/>
    <w:rsid w:val="7C3B06DC"/>
    <w:rsid w:val="7DC73608"/>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9"/>
    <w:semiHidden/>
    <w:qFormat/>
    <w:uiPriority w:val="99"/>
    <w:pPr>
      <w:ind w:left="100" w:leftChars="2500"/>
    </w:pPr>
  </w:style>
  <w:style w:type="paragraph" w:styleId="3">
    <w:name w:val="Balloon Text"/>
    <w:basedOn w:val="1"/>
    <w:link w:val="18"/>
    <w:semiHidden/>
    <w:qFormat/>
    <w:uiPriority w:val="99"/>
    <w:rPr>
      <w:kern w:val="0"/>
      <w:sz w:val="18"/>
      <w:szCs w:val="18"/>
    </w:rPr>
  </w:style>
  <w:style w:type="paragraph" w:styleId="4">
    <w:name w:val="footer"/>
    <w:basedOn w:val="1"/>
    <w:link w:val="17"/>
    <w:qFormat/>
    <w:uiPriority w:val="99"/>
    <w:pPr>
      <w:tabs>
        <w:tab w:val="center" w:pos="4153"/>
        <w:tab w:val="right" w:pos="8306"/>
      </w:tabs>
      <w:snapToGrid w:val="0"/>
      <w:jc w:val="left"/>
    </w:pPr>
    <w:rPr>
      <w:kern w:val="0"/>
      <w:sz w:val="18"/>
      <w:szCs w:val="18"/>
    </w:rPr>
  </w:style>
  <w:style w:type="paragraph" w:styleId="5">
    <w:name w:val="header"/>
    <w:basedOn w:val="1"/>
    <w:link w:val="16"/>
    <w:qFormat/>
    <w:uiPriority w:val="99"/>
    <w:pPr>
      <w:pBdr>
        <w:bottom w:val="single" w:color="auto" w:sz="6" w:space="1"/>
      </w:pBdr>
      <w:tabs>
        <w:tab w:val="center" w:pos="4153"/>
        <w:tab w:val="right" w:pos="8306"/>
      </w:tabs>
      <w:snapToGrid w:val="0"/>
      <w:jc w:val="center"/>
    </w:pPr>
    <w:rPr>
      <w:kern w:val="0"/>
      <w:sz w:val="18"/>
      <w:szCs w:val="18"/>
    </w:rPr>
  </w:style>
  <w:style w:type="character" w:styleId="8">
    <w:name w:val="Strong"/>
    <w:basedOn w:val="7"/>
    <w:qFormat/>
    <w:locked/>
    <w:uiPriority w:val="0"/>
  </w:style>
  <w:style w:type="character" w:styleId="9">
    <w:name w:val="FollowedHyperlink"/>
    <w:basedOn w:val="7"/>
    <w:semiHidden/>
    <w:unhideWhenUsed/>
    <w:qFormat/>
    <w:uiPriority w:val="99"/>
    <w:rPr>
      <w:color w:val="800080"/>
      <w:u w:val="none"/>
    </w:rPr>
  </w:style>
  <w:style w:type="character" w:styleId="10">
    <w:name w:val="Emphasis"/>
    <w:basedOn w:val="7"/>
    <w:qFormat/>
    <w:locked/>
    <w:uiPriority w:val="0"/>
    <w:rPr>
      <w:sz w:val="1"/>
      <w:szCs w:val="1"/>
      <w:shd w:val="clear" w:fill="FFFFFF"/>
    </w:rPr>
  </w:style>
  <w:style w:type="character" w:styleId="11">
    <w:name w:val="HTML Definition"/>
    <w:basedOn w:val="7"/>
    <w:semiHidden/>
    <w:unhideWhenUsed/>
    <w:qFormat/>
    <w:uiPriority w:val="99"/>
  </w:style>
  <w:style w:type="character" w:styleId="12">
    <w:name w:val="HTML Variable"/>
    <w:basedOn w:val="7"/>
    <w:semiHidden/>
    <w:unhideWhenUsed/>
    <w:qFormat/>
    <w:uiPriority w:val="99"/>
  </w:style>
  <w:style w:type="character" w:styleId="13">
    <w:name w:val="Hyperlink"/>
    <w:basedOn w:val="7"/>
    <w:semiHidden/>
    <w:unhideWhenUsed/>
    <w:qFormat/>
    <w:uiPriority w:val="99"/>
    <w:rPr>
      <w:color w:val="0000FF"/>
      <w:u w:val="none"/>
    </w:rPr>
  </w:style>
  <w:style w:type="character" w:styleId="14">
    <w:name w:val="HTML Code"/>
    <w:basedOn w:val="7"/>
    <w:semiHidden/>
    <w:unhideWhenUsed/>
    <w:qFormat/>
    <w:uiPriority w:val="99"/>
    <w:rPr>
      <w:rFonts w:ascii="Courier New" w:hAnsi="Courier New"/>
      <w:sz w:val="20"/>
    </w:rPr>
  </w:style>
  <w:style w:type="character" w:styleId="15">
    <w:name w:val="HTML Cite"/>
    <w:basedOn w:val="7"/>
    <w:semiHidden/>
    <w:unhideWhenUsed/>
    <w:qFormat/>
    <w:uiPriority w:val="99"/>
  </w:style>
  <w:style w:type="character" w:customStyle="1" w:styleId="16">
    <w:name w:val="页眉 Char"/>
    <w:basedOn w:val="7"/>
    <w:link w:val="5"/>
    <w:qFormat/>
    <w:locked/>
    <w:uiPriority w:val="99"/>
    <w:rPr>
      <w:sz w:val="18"/>
      <w:szCs w:val="18"/>
    </w:rPr>
  </w:style>
  <w:style w:type="character" w:customStyle="1" w:styleId="17">
    <w:name w:val="页脚 Char"/>
    <w:basedOn w:val="7"/>
    <w:link w:val="4"/>
    <w:qFormat/>
    <w:locked/>
    <w:uiPriority w:val="99"/>
    <w:rPr>
      <w:sz w:val="18"/>
      <w:szCs w:val="18"/>
    </w:rPr>
  </w:style>
  <w:style w:type="character" w:customStyle="1" w:styleId="18">
    <w:name w:val="批注框文本 Char"/>
    <w:basedOn w:val="7"/>
    <w:link w:val="3"/>
    <w:semiHidden/>
    <w:qFormat/>
    <w:locked/>
    <w:uiPriority w:val="99"/>
    <w:rPr>
      <w:sz w:val="18"/>
      <w:szCs w:val="18"/>
    </w:rPr>
  </w:style>
  <w:style w:type="character" w:customStyle="1" w:styleId="19">
    <w:name w:val="日期 Char"/>
    <w:basedOn w:val="7"/>
    <w:link w:val="2"/>
    <w:semiHidden/>
    <w:qFormat/>
    <w:locked/>
    <w:uiPriority w:val="99"/>
  </w:style>
  <w:style w:type="character" w:customStyle="1" w:styleId="20">
    <w:name w:val="l-tab-strip-text"/>
    <w:basedOn w:val="7"/>
    <w:qFormat/>
    <w:uiPriority w:val="0"/>
    <w:rPr>
      <w:rFonts w:ascii="微软雅黑" w:hAnsi="微软雅黑" w:eastAsia="微软雅黑" w:cs="微软雅黑"/>
      <w:color w:val="000000"/>
      <w:spacing w:val="30"/>
    </w:rPr>
  </w:style>
  <w:style w:type="character" w:customStyle="1" w:styleId="21">
    <w:name w:val="l-tab-strip-text1"/>
    <w:basedOn w:val="7"/>
    <w:qFormat/>
    <w:uiPriority w:val="0"/>
  </w:style>
  <w:style w:type="character" w:customStyle="1" w:styleId="22">
    <w:name w:val="l-tab-strip-text2"/>
    <w:basedOn w:val="7"/>
    <w:qFormat/>
    <w:uiPriority w:val="0"/>
  </w:style>
  <w:style w:type="character" w:customStyle="1" w:styleId="23">
    <w:name w:val="l-tab-strip-text3"/>
    <w:basedOn w:val="7"/>
    <w:qFormat/>
    <w:uiPriority w:val="0"/>
    <w:rPr>
      <w:color w:val="15428B"/>
    </w:rPr>
  </w:style>
  <w:style w:type="character" w:customStyle="1" w:styleId="24">
    <w:name w:val="l-tab-strip-text4"/>
    <w:basedOn w:val="7"/>
    <w:qFormat/>
    <w:uiPriority w:val="0"/>
    <w:rPr>
      <w:b/>
      <w:bCs/>
      <w:color w:val="15428B"/>
    </w:rPr>
  </w:style>
  <w:style w:type="character" w:customStyle="1" w:styleId="25">
    <w:name w:val="l-tab-strip-text5"/>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www.windows.com</Company>
  <Pages>3</Pages>
  <Words>704</Words>
  <Characters>785</Characters>
  <Lines>5</Lines>
  <Paragraphs>1</Paragraphs>
  <TotalTime>47</TotalTime>
  <ScaleCrop>false</ScaleCrop>
  <LinksUpToDate>false</LinksUpToDate>
  <CharactersWithSpaces>838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2016-12-12T06:52:00Z</dcterms:created>
  <dc:creator>windows</dc:creator>
  <cp:lastModifiedBy>Administrator</cp:lastModifiedBy>
  <cp:lastPrinted>2023-02-02T01:08:00Z</cp:lastPrinted>
  <dcterms:modified xsi:type="dcterms:W3CDTF">2023-03-06T02:44:45Z</dcterms:modified>
  <dc:title>天民社〔2016〕49号</dc:title>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4DAB2E0E7F254808BDCDE5109A581191</vt:lpwstr>
  </property>
</Properties>
</file>