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关于同意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长沙市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eastAsia="zh-CN"/>
        </w:rPr>
        <w:t>天心区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小龙人教育培训学校</w:t>
      </w: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pacing w:val="-1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变更名称及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eastAsia="zh-CN"/>
        </w:rPr>
        <w:t>业务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范围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的行政许可决定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600" w:lineRule="exact"/>
        <w:ind w:left="4960" w:hanging="4960" w:hangingChars="155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：长沙市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小龙人教育培训学校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left="4960" w:hanging="4960" w:hangingChars="15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统一社会信用代码：52430103MJJ612406E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邮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编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4100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ind w:left="4960" w:hanging="4960" w:hangingChars="15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法定代表人：汤竞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  </w:t>
      </w:r>
    </w:p>
    <w:p>
      <w:pPr>
        <w:spacing w:line="600" w:lineRule="exact"/>
        <w:jc w:val="left"/>
        <w:rPr>
          <w:rFonts w:hint="default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马欢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</w:t>
      </w:r>
      <w:bookmarkStart w:id="0" w:name="_GoBack"/>
      <w:bookmarkEnd w:id="0"/>
    </w:p>
    <w:p>
      <w:pPr>
        <w:spacing w:line="240" w:lineRule="atLeas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民办非企业单位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变更</w:t>
      </w:r>
    </w:p>
    <w:p>
      <w:pPr>
        <w:spacing w:line="240" w:lineRule="atLeast"/>
        <w:ind w:left="3200" w:hanging="3200" w:hangingChars="10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政策及发展需求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《关于长沙市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小龙人教育培训学校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名称及业务范围</w:t>
      </w:r>
      <w:r>
        <w:rPr>
          <w:rFonts w:hint="eastAsia" w:ascii="仿宋_GB2312" w:hAnsi="Times New Roman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第十五条和《中华人民共和国行政许可法》第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决定如下：长沙市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小龙人教育培训学校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小龙人艺术教育培训中心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Times New Roman" w:eastAsia="仿宋_GB2312" w:cs="仿宋_GB2312"/>
          <w:sz w:val="32"/>
          <w:szCs w:val="32"/>
        </w:rPr>
        <w:t>原业务范围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变更为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非学科类培训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请你单位按照有关规定办理相关变更登记手续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240" w:lineRule="atLeas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page" w:tblpX="1562" w:tblpY="1099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ZGNiODZmZjJjNGMxNDExNWNkYjA0NGIzYWJiMzU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32727"/>
    <w:rsid w:val="0003373F"/>
    <w:rsid w:val="00043F04"/>
    <w:rsid w:val="00077E92"/>
    <w:rsid w:val="0008741B"/>
    <w:rsid w:val="000944FE"/>
    <w:rsid w:val="000947F5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0B6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5063F"/>
    <w:rsid w:val="0016163D"/>
    <w:rsid w:val="001616C0"/>
    <w:rsid w:val="0016665D"/>
    <w:rsid w:val="00167F82"/>
    <w:rsid w:val="0017351C"/>
    <w:rsid w:val="0017399E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0675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3D2A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7296"/>
    <w:rsid w:val="002A0509"/>
    <w:rsid w:val="002A08E6"/>
    <w:rsid w:val="002A3174"/>
    <w:rsid w:val="002A6188"/>
    <w:rsid w:val="002A6A11"/>
    <w:rsid w:val="002B00DD"/>
    <w:rsid w:val="002B0AC9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0A92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362D"/>
    <w:rsid w:val="005A479A"/>
    <w:rsid w:val="005A5AA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124FD"/>
    <w:rsid w:val="00615833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02B1"/>
    <w:rsid w:val="006531E0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9042B"/>
    <w:rsid w:val="006923C8"/>
    <w:rsid w:val="0069629A"/>
    <w:rsid w:val="00696DE5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33AB"/>
    <w:rsid w:val="00706EEA"/>
    <w:rsid w:val="00711090"/>
    <w:rsid w:val="00713965"/>
    <w:rsid w:val="00717377"/>
    <w:rsid w:val="0072162D"/>
    <w:rsid w:val="00722403"/>
    <w:rsid w:val="00724043"/>
    <w:rsid w:val="0072643E"/>
    <w:rsid w:val="00726660"/>
    <w:rsid w:val="00727C95"/>
    <w:rsid w:val="0073475E"/>
    <w:rsid w:val="00734EC2"/>
    <w:rsid w:val="00737E15"/>
    <w:rsid w:val="00741CE7"/>
    <w:rsid w:val="00742B4A"/>
    <w:rsid w:val="00745E6C"/>
    <w:rsid w:val="0074681C"/>
    <w:rsid w:val="00747DE5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5503"/>
    <w:rsid w:val="008272DF"/>
    <w:rsid w:val="0082779A"/>
    <w:rsid w:val="0083246B"/>
    <w:rsid w:val="008343E1"/>
    <w:rsid w:val="00841D66"/>
    <w:rsid w:val="00843D80"/>
    <w:rsid w:val="008473C1"/>
    <w:rsid w:val="0084746C"/>
    <w:rsid w:val="008533BD"/>
    <w:rsid w:val="008533DC"/>
    <w:rsid w:val="0086108E"/>
    <w:rsid w:val="00861A28"/>
    <w:rsid w:val="00861EE0"/>
    <w:rsid w:val="00876125"/>
    <w:rsid w:val="00883022"/>
    <w:rsid w:val="008856B7"/>
    <w:rsid w:val="00885ACA"/>
    <w:rsid w:val="0089087C"/>
    <w:rsid w:val="008967D2"/>
    <w:rsid w:val="00896AC3"/>
    <w:rsid w:val="008B3D73"/>
    <w:rsid w:val="008C0CFE"/>
    <w:rsid w:val="008C1A3C"/>
    <w:rsid w:val="008D1AA1"/>
    <w:rsid w:val="008E00D9"/>
    <w:rsid w:val="008E27FA"/>
    <w:rsid w:val="008E4682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33140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6756E"/>
    <w:rsid w:val="00977645"/>
    <w:rsid w:val="009842F4"/>
    <w:rsid w:val="00987166"/>
    <w:rsid w:val="009935DF"/>
    <w:rsid w:val="009947AB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17D"/>
    <w:rsid w:val="00A20D03"/>
    <w:rsid w:val="00A20DA8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6E"/>
    <w:rsid w:val="00A929EF"/>
    <w:rsid w:val="00A9537F"/>
    <w:rsid w:val="00A95BB6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4C11"/>
    <w:rsid w:val="00AF5125"/>
    <w:rsid w:val="00B150FD"/>
    <w:rsid w:val="00B17FCA"/>
    <w:rsid w:val="00B25005"/>
    <w:rsid w:val="00B31D5D"/>
    <w:rsid w:val="00B3516C"/>
    <w:rsid w:val="00B40F4C"/>
    <w:rsid w:val="00B46BA8"/>
    <w:rsid w:val="00B474F3"/>
    <w:rsid w:val="00B533E0"/>
    <w:rsid w:val="00B57A0F"/>
    <w:rsid w:val="00B636D5"/>
    <w:rsid w:val="00B64283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15F1E"/>
    <w:rsid w:val="00C17716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0263"/>
    <w:rsid w:val="00CD1669"/>
    <w:rsid w:val="00CD2376"/>
    <w:rsid w:val="00CD2E34"/>
    <w:rsid w:val="00CD3356"/>
    <w:rsid w:val="00CD3EAB"/>
    <w:rsid w:val="00CD6F89"/>
    <w:rsid w:val="00CE5911"/>
    <w:rsid w:val="00CF056B"/>
    <w:rsid w:val="00CF1024"/>
    <w:rsid w:val="00CF2C6A"/>
    <w:rsid w:val="00CF3DCC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07D2E"/>
    <w:rsid w:val="00E141B8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0DF3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3B5"/>
    <w:rsid w:val="00FD368F"/>
    <w:rsid w:val="00FD67D2"/>
    <w:rsid w:val="00FE2689"/>
    <w:rsid w:val="00FF507B"/>
    <w:rsid w:val="03AA5572"/>
    <w:rsid w:val="03E9717F"/>
    <w:rsid w:val="07C66A48"/>
    <w:rsid w:val="0EAA44B7"/>
    <w:rsid w:val="0F5B10BE"/>
    <w:rsid w:val="0FBD7DC1"/>
    <w:rsid w:val="12C05D59"/>
    <w:rsid w:val="137E6700"/>
    <w:rsid w:val="13F65254"/>
    <w:rsid w:val="141F3867"/>
    <w:rsid w:val="18135A10"/>
    <w:rsid w:val="19D23496"/>
    <w:rsid w:val="1A265988"/>
    <w:rsid w:val="1E9F033B"/>
    <w:rsid w:val="1F406895"/>
    <w:rsid w:val="20DF60CD"/>
    <w:rsid w:val="24CC60F2"/>
    <w:rsid w:val="26254C3F"/>
    <w:rsid w:val="29B03407"/>
    <w:rsid w:val="2EEC5777"/>
    <w:rsid w:val="30777594"/>
    <w:rsid w:val="343F4678"/>
    <w:rsid w:val="35E34E10"/>
    <w:rsid w:val="3AB7022F"/>
    <w:rsid w:val="3D0B15C9"/>
    <w:rsid w:val="3DB56624"/>
    <w:rsid w:val="3F3434B3"/>
    <w:rsid w:val="3FF23B1C"/>
    <w:rsid w:val="42060A61"/>
    <w:rsid w:val="42B01174"/>
    <w:rsid w:val="437D5E95"/>
    <w:rsid w:val="47A36321"/>
    <w:rsid w:val="4BD678F9"/>
    <w:rsid w:val="4D1017A5"/>
    <w:rsid w:val="4EE76F3D"/>
    <w:rsid w:val="4F9C6279"/>
    <w:rsid w:val="50A74371"/>
    <w:rsid w:val="50E75FB4"/>
    <w:rsid w:val="572B4BF7"/>
    <w:rsid w:val="58D03880"/>
    <w:rsid w:val="592846E9"/>
    <w:rsid w:val="5DF53D90"/>
    <w:rsid w:val="5F7B6E27"/>
    <w:rsid w:val="60F301B5"/>
    <w:rsid w:val="62682DA5"/>
    <w:rsid w:val="64A81A18"/>
    <w:rsid w:val="69475EEA"/>
    <w:rsid w:val="69A82A7C"/>
    <w:rsid w:val="69BF346B"/>
    <w:rsid w:val="6B7F0998"/>
    <w:rsid w:val="6BBA6D5B"/>
    <w:rsid w:val="6D6C45DE"/>
    <w:rsid w:val="6F403311"/>
    <w:rsid w:val="71892E1F"/>
    <w:rsid w:val="74A77CD8"/>
    <w:rsid w:val="79783FA5"/>
    <w:rsid w:val="7B591F64"/>
    <w:rsid w:val="7BF10C46"/>
    <w:rsid w:val="7E355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84208-8FF5-4BE3-B53E-6D6A3E9D2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387</Words>
  <Characters>460</Characters>
  <Lines>3</Lines>
  <Paragraphs>1</Paragraphs>
  <TotalTime>0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2021-01-27T02:44:00Z</dcterms:created>
  <dc:creator>windows</dc:creator>
  <cp:lastModifiedBy>Administrator</cp:lastModifiedBy>
  <cp:lastPrinted>2024-01-24T06:21:00Z</cp:lastPrinted>
  <dcterms:modified xsi:type="dcterms:W3CDTF">2024-04-08T02:51:59Z</dcterms:modified>
  <dc:title>天民社〔2016〕49号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6F277FC5CEE4458FBD81CF6FACC563F9_13</vt:lpwstr>
  </property>
</Properties>
</file>