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附件1</w:t>
      </w:r>
    </w:p>
    <w:tbl>
      <w:tblPr>
        <w:tblStyle w:val="4"/>
        <w:tblW w:w="9297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2887"/>
        <w:gridCol w:w="1075"/>
        <w:gridCol w:w="1125"/>
        <w:gridCol w:w="3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天心区实现普通门诊异地结算二级以上定点医疗机构全覆盖名单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医疗机构名称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所属区县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是否开通异地门诊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szCs w:val="21"/>
              </w:rPr>
            </w:pPr>
            <w:r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爱尔眼科医院集团股份有限公司长沙爱尔眼科医院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已经开通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长沙市天心区芙蓉南路一段188号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湖南尚美妇幼医院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已经开通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长沙市天心区书院南路189号广厦新村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szCs w:val="21"/>
              </w:rPr>
            </w:pPr>
            <w:r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湖南省财贸医院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已经开通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长沙市天心区坡子街名食民俗商业街139号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szCs w:val="21"/>
              </w:rPr>
            </w:pPr>
            <w:r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南华大学附属第七医院 湖南省荣军优抚医院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已经开通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长沙市天心区天心大道3616号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长沙明州康复医院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已经开通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长沙市天心区中意二路386号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szCs w:val="21"/>
              </w:rPr>
            </w:pPr>
            <w:r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长沙南湖医院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已经开通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长沙市天心区南湖路270号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szCs w:val="21"/>
              </w:rPr>
            </w:pPr>
            <w:r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长沙普瑞生殖与遗传专科医院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已经开通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长沙市天心区木莲西路587号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szCs w:val="21"/>
              </w:rPr>
            </w:pPr>
            <w:r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长沙融城医院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已经开通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长沙市天心区南托街道中意二路903号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szCs w:val="21"/>
              </w:rPr>
            </w:pPr>
            <w:r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长沙三真康复医院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已经开通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长沙市天心区书院南路602号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szCs w:val="21"/>
              </w:rPr>
            </w:pPr>
            <w:r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长沙市第三医院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已经开通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长沙市天心区劳动西路176号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szCs w:val="21"/>
              </w:rPr>
            </w:pPr>
            <w:r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长沙市口腔医院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已经开通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长沙市天心区友谊路389号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szCs w:val="21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w w:val="95"/>
                <w:kern w:val="0"/>
                <w:szCs w:val="21"/>
                <w:lang w:bidi="ar"/>
              </w:rPr>
              <w:t>长</w:t>
            </w:r>
            <w:r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沙市中医医院（长沙市第八医院）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已经开通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长沙市天心区书院路542号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长沙盈康肿瘤医院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ascii="Arial" w:hAnsi="Arial" w:eastAsia="宋体" w:cs="Arial"/>
                <w:color w:val="333333"/>
                <w:w w:val="95"/>
                <w:kern w:val="0"/>
                <w:sz w:val="18"/>
                <w:szCs w:val="18"/>
                <w:lang w:bidi="ar"/>
              </w:rPr>
              <w:t>天心区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已经开通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长沙市天心区桂花坪街道家具小区9栋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szCs w:val="21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w w:val="95"/>
                <w:kern w:val="0"/>
                <w:szCs w:val="21"/>
                <w:lang w:bidi="ar"/>
              </w:rPr>
              <w:t>长</w:t>
            </w:r>
            <w:r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沙中西医结合康复医院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已经开通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Cs w:val="21"/>
                <w:lang w:bidi="ar"/>
              </w:rPr>
              <w:t>长沙市天心区药王街50号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附件2</w:t>
      </w:r>
    </w:p>
    <w:tbl>
      <w:tblPr>
        <w:tblStyle w:val="4"/>
        <w:tblW w:w="9040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3162"/>
        <w:gridCol w:w="1075"/>
        <w:gridCol w:w="1175"/>
        <w:gridCol w:w="3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天心区实现全部43个门诊慢特病治疗费用省内异地直接结算名单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医疗机构名称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所属区县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是否开通异地特门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长沙市天心区新开铺街道社区卫生服务中心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天心区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已经开通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长沙市天心区新开铺路208号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长沙市第三医院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天心区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已经开通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长沙市天心区劳动西路176号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湖南省人民政府机关医院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天心区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已经开通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长沙市天心区骏才路6号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长沙中西医结合康复医院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天心区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已经开通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长沙市天心区药王街50号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长沙市中医医院（长沙市第八医院）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天心区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已经开通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长沙市天心区书院路542号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长沙融城医院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天心区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已经开通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长沙市天心区中意二路903号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长沙市天心区桂花坪街道百康社区卫生服务中心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天心区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已经开通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长沙市天心区桂花坪街道家具小区2栋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附件3</w:t>
      </w:r>
    </w:p>
    <w:tbl>
      <w:tblPr>
        <w:tblStyle w:val="4"/>
        <w:tblW w:w="9300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571"/>
        <w:gridCol w:w="2456"/>
        <w:gridCol w:w="4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天心区乡镇（街道）医保经办服务事项直办或帮代办全覆盖完成情况汇总表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所属区县市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乡镇（街道）名称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详细地址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城南路街道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天心区白沙路136号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新开铺街道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木莲西路626号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金盆岭街道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天心区赤岭路30号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赤岭路街道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书院南路423号乾城大厦4楼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坡子街街道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坡子街街道办事处一楼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黑石铺街道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芙蓉南路二段248号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青园街道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天心区新韶东路318号青园街道办事处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桂花坪街道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天心区桂花坪街道办事处玉桂路6号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先锋街道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天心区港子河路129号斜对面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大托铺街道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大托铺街道兴隆村621号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暮云街道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幸福庄园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裕南街街道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书院南路728号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南托街道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天心区市场路108号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文源街道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韶山路156号加加大街商业街4栋一层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附件4</w:t>
      </w:r>
    </w:p>
    <w:tbl>
      <w:tblPr>
        <w:tblStyle w:val="4"/>
        <w:tblW w:w="9360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038"/>
        <w:gridCol w:w="2650"/>
        <w:gridCol w:w="5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天心区村（社区）医保经办服务事项直办或帮代办全覆盖完成情况汇总表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所属区县市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村（社区）名称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详细地址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豹子岭社区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天心区新韶西路与天心大道交汇处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新天经济合作社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天心大道728号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石人经济合作社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金石蓉园小区E8栋东头物业办公大楼3楼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木莲社区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童话里小区附248号木莲西路509号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新开铺社区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新姚北路399号博林云栖营销中心三楼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新天社区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天心大道152号新天社区党群服务中心（新天小区7栋2单元正对面）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桥头社区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百姓市场海棠路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工农桥社区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芙蓉中路二段116号众东国际大厦5楼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白沙井社区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红龙庙巷11号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10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城南中路社区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城南西路1号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11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天心阁社区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和乐街1号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12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古道巷社区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小古道巷74号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13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吴家坪社区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白沙街61号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14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燕子岭社区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劳动西路149号南才大厦5楼一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15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熙台岭社区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城南西路111号芙蓉大厦三楼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16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赤岭路社区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天心区书院南路322号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17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凃新社区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天心区凃新小区29栋旁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18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黄土岭社区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天心区黄土岭路188号荣悦台2栋负1楼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19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天剑社区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天剑路天剑小区9栋后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20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狮子山社区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跃进路135号化工厅宿舍前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21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夏家冲社区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天剑路74号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22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广厦新村社区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书院南路183号D13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23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书院路社区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乾城江来西门，3栋架空层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24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猴子石社区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猴子石路25号5楼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新丰社区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长沙市天心区芙蓉南路涂家冲麻园塘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26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白沙花园社区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长沙市天心区赤岭路281号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27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南大桥社区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长沙市天心区书院南路84号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28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芙蓉南路社区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水竹街39号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29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楚湘社区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书院路和裕农街交叉口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青山祠社区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青山祠巷34号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31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西湖社区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下碧湘街35号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32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文庙坪社区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湘江中路二段75号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33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登仁桥社区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上黎家坡110号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34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碧湘社区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锡庆里2号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35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八角亭社区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天心区王府井小区D栋一楼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36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太平街社区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解放西路466号汇源大厦7楼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37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西牌楼社区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解放西路378号湘茶大厦三楼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38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坡子街社区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华远云玺南塔6楼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39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创远社区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书院路559号1栋B座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40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创谷社区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天心区黑石铺街道君逸路北辰中央公园B区1栋4楼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41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一力社区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长沙市天心区披塘路450号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42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黑石铺社区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湖南省长沙市天心区湘府西路327号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43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铭安社区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湖南省长沙市天心区新联路100号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44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披塘村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长沙市天心区披塘村委会综合楼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友谊社区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天心区刘家冲北路88号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46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湘园社区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书香路628号（青山小区21栋一楼）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47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青园社区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长沙市天心区木莲西路375号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48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井湾子社区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友谊路1号天心苑18栋西头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49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康园社区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迎新路199号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50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银桂苑社区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天心区桂花坪街道办事处玉桂路6号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51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金桂社区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长沙市天心区新姚南路369号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52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丹桂社区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天心区桂花坪街道湘府中路369号星城荣域1栋4单元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53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桂庄社区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天心区桂花坪刘家冲中路86号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54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九峰苑社区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天心区桂花坪街道新姚南路169号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55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新园社区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天心区桂花坪刘家冲南路58号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56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嘉和社区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天心区中建芙蓉嘉苑40栋一楼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57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新宇社区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天心区中意一路1199号湘府机电市场内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58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南城社区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天心区碧云路60号鼎泰坤苑1栋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59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尚双塘社区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天心区中意二路177号中海新城熙岸小区26栋3楼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60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新路村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天心区新悦路与新电路交界处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61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黄合村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大托铺街道黄合村黄合岭组66号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62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兴隆村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大托铺街道桂苏路25号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63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桂井村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大托铺街道桂苏路394号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64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大托新村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湘江南路710号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65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许兴村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许兴村村民委员会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66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弘高社区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暮云街道弘高社区西塘冲路329号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67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高云社区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暮云街道高云安置小区西二区4A栋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68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暮云新村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暮云新村村民委员会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69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华月湖社区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天心区暮云街道芙蓉南路1111号山水印象G13栋富一楼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70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云塘社区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暮云街道月塘路南龙湾国际2011栋111号门面海顿酒店旁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71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楠竹社区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暮云街道楠竹社区和美小区26栋一楼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72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怡海社区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怡海星城22栋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73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暮云社区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天心大道4383号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74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丽发社区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暮云街道万家丽南路989号丽发新城小区46栋3楼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75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莲华村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芙蓉南路四段1276号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76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卢浮社区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万家丽南路二段898号卢浮原著1栋1楼1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77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长坡社区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南湖路长坡二姐街92号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78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碧沙湖社区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南湖巷18号中建江山壹号3栋1楼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79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东瓜山社区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向东南路86号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80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火把山社区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荣盛花园书苑3栋南面1楼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81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杏花园社区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书院南路9号保利国际广场7栋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82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南站社区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书院南路647号君合天玺2栋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83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仰天湖社区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向东南路190号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84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向东南社区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南湖路458号蓝湾国际物业三楼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85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石子冲社区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向东南路附243号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86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宝塔山社区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书院路208号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87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裕南街社区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裕南街283号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北塘社区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天心大道3716号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89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南托岭社区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南托街道市场路98号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90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牛角塘社区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天心大道3379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91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融城社区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天心大道3989号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92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欣南社区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创业路46号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93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南鑫社区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伊莱克斯大道117号凯富南方鑫城10栋105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94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牛角塘村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天心大道和泓融成府G1栋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95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沿江村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融城路与湘江路交汇处尧塘组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96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滨洲新村三兴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滨洲新村白马塘组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97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文源社区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青园路399号文源社区党群服务中心一楼大厅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98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状元坡社区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韶山南路580号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99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梅岭社区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韶山南路24号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100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天鸿社区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竹塘西路180号天鸿中央大院1栋架空层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101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天心区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金汇社区</w:t>
            </w:r>
          </w:p>
        </w:tc>
        <w:tc>
          <w:tcPr>
            <w:tcW w:w="5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w w:val="95"/>
                <w:kern w:val="0"/>
                <w:szCs w:val="21"/>
                <w:lang w:bidi="ar"/>
              </w:rPr>
              <w:t>新柠路2号兰亭玥岛综合楼1栋三楼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701" w:right="1361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NDU4MzBiOTRlMGE5MTUyMGE1Y2Y0NDM2ODkzYTkifQ=="/>
  </w:docVars>
  <w:rsids>
    <w:rsidRoot w:val="351D16C0"/>
    <w:rsid w:val="00093138"/>
    <w:rsid w:val="001A5A9F"/>
    <w:rsid w:val="002322E4"/>
    <w:rsid w:val="00257A1E"/>
    <w:rsid w:val="00462C29"/>
    <w:rsid w:val="00486EB0"/>
    <w:rsid w:val="00644B33"/>
    <w:rsid w:val="006F74B0"/>
    <w:rsid w:val="0080400A"/>
    <w:rsid w:val="00893839"/>
    <w:rsid w:val="0095256E"/>
    <w:rsid w:val="00B501A5"/>
    <w:rsid w:val="00B74866"/>
    <w:rsid w:val="00B851E2"/>
    <w:rsid w:val="00C60879"/>
    <w:rsid w:val="00CC3CB8"/>
    <w:rsid w:val="00CD519F"/>
    <w:rsid w:val="00DA32D7"/>
    <w:rsid w:val="00DF19DC"/>
    <w:rsid w:val="00E31563"/>
    <w:rsid w:val="00F45B53"/>
    <w:rsid w:val="00FF45AC"/>
    <w:rsid w:val="05A607FA"/>
    <w:rsid w:val="06497D82"/>
    <w:rsid w:val="06FC091F"/>
    <w:rsid w:val="0A493774"/>
    <w:rsid w:val="0E666D78"/>
    <w:rsid w:val="1041184B"/>
    <w:rsid w:val="10665CC7"/>
    <w:rsid w:val="17155E8B"/>
    <w:rsid w:val="1B562FDD"/>
    <w:rsid w:val="1BE00140"/>
    <w:rsid w:val="211803A6"/>
    <w:rsid w:val="22152165"/>
    <w:rsid w:val="2227422C"/>
    <w:rsid w:val="262E408A"/>
    <w:rsid w:val="2A37629C"/>
    <w:rsid w:val="351D16C0"/>
    <w:rsid w:val="370D3DAC"/>
    <w:rsid w:val="38F1355F"/>
    <w:rsid w:val="3BB645EB"/>
    <w:rsid w:val="3D1A58D4"/>
    <w:rsid w:val="41E77BF5"/>
    <w:rsid w:val="44B7057A"/>
    <w:rsid w:val="4A362DB3"/>
    <w:rsid w:val="4A881849"/>
    <w:rsid w:val="4E360BC3"/>
    <w:rsid w:val="4E8431C9"/>
    <w:rsid w:val="504D3319"/>
    <w:rsid w:val="55B94FAC"/>
    <w:rsid w:val="562156F5"/>
    <w:rsid w:val="563034C0"/>
    <w:rsid w:val="57715B3F"/>
    <w:rsid w:val="5CE10BD6"/>
    <w:rsid w:val="5E966CFA"/>
    <w:rsid w:val="5EF85234"/>
    <w:rsid w:val="5F102754"/>
    <w:rsid w:val="612461A6"/>
    <w:rsid w:val="66943D9A"/>
    <w:rsid w:val="69C1047A"/>
    <w:rsid w:val="7686690A"/>
    <w:rsid w:val="78636874"/>
    <w:rsid w:val="79687B92"/>
    <w:rsid w:val="7E9B246E"/>
    <w:rsid w:val="7F967F56"/>
    <w:rsid w:val="9FBF8A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font51"/>
    <w:basedOn w:val="6"/>
    <w:qFormat/>
    <w:uiPriority w:val="0"/>
    <w:rPr>
      <w:rFonts w:ascii="Arial" w:hAnsi="Arial" w:cs="Arial"/>
      <w:color w:val="333333"/>
      <w:sz w:val="19"/>
      <w:szCs w:val="19"/>
      <w:u w:val="none"/>
    </w:rPr>
  </w:style>
  <w:style w:type="character" w:customStyle="1" w:styleId="10">
    <w:name w:val="font9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2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7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6</Pages>
  <Words>3164</Words>
  <Characters>3475</Characters>
  <Lines>30</Lines>
  <Paragraphs>8</Paragraphs>
  <TotalTime>34</TotalTime>
  <ScaleCrop>false</ScaleCrop>
  <LinksUpToDate>false</LinksUpToDate>
  <CharactersWithSpaces>3476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2022-11-29T13:44:00Z</dcterms:created>
  <dc:creator>佚名</dc:creator>
  <cp:lastModifiedBy>Administrator</cp:lastModifiedBy>
  <cp:lastPrinted>2023-12-11T05:40:00Z</cp:lastPrinted>
  <dcterms:modified xsi:type="dcterms:W3CDTF">2023-12-12T06:15:26Z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BFF874854B574F3F9F715C69573D5D1B_13</vt:lpwstr>
  </property>
</Properties>
</file>