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ascii="Times New Roman" w:hAnsi="Times New Roman" w:eastAsia="方正大标宋简体"/>
          <w:snapToGrid w:val="0"/>
          <w:color w:val="auto"/>
          <w:kern w:val="0"/>
          <w:sz w:val="44"/>
          <w:szCs w:val="44"/>
        </w:rPr>
      </w:pPr>
    </w:p>
    <w:p>
      <w:pPr>
        <w:ind w:firstLine="880" w:firstLineChars="200"/>
        <w:rPr>
          <w:rFonts w:ascii="Times New Roman" w:hAnsi="Times New Roman" w:eastAsia="方正大标宋简体"/>
          <w:snapToGrid w:val="0"/>
          <w:color w:val="auto"/>
          <w:kern w:val="0"/>
          <w:sz w:val="44"/>
          <w:szCs w:val="44"/>
        </w:rPr>
      </w:pPr>
    </w:p>
    <w:p>
      <w:pPr>
        <w:rPr>
          <w:rFonts w:ascii="Times New Roman" w:hAnsi="Times New Roman" w:eastAsia="方正大标宋简体"/>
          <w:snapToGrid w:val="0"/>
          <w:color w:val="auto"/>
          <w:kern w:val="0"/>
          <w:sz w:val="44"/>
          <w:szCs w:val="44"/>
        </w:rPr>
      </w:pPr>
    </w:p>
    <w:p>
      <w:pPr>
        <w:spacing w:line="600" w:lineRule="exact"/>
        <w:jc w:val="center"/>
        <w:rPr>
          <w:rFonts w:ascii="方正小标宋简体" w:hAnsi="Times New Roman" w:eastAsia="方正小标宋简体"/>
          <w:snapToGrid w:val="0"/>
          <w:color w:val="auto"/>
          <w:kern w:val="0"/>
          <w:sz w:val="44"/>
          <w:szCs w:val="44"/>
        </w:rPr>
      </w:pPr>
      <w:r>
        <w:rPr>
          <w:rFonts w:hint="eastAsia" w:ascii="方正小标宋简体" w:hAnsi="Times New Roman" w:eastAsia="方正小标宋简体"/>
          <w:snapToGrid w:val="0"/>
          <w:color w:val="auto"/>
          <w:kern w:val="0"/>
          <w:sz w:val="44"/>
          <w:szCs w:val="44"/>
        </w:rPr>
        <w:t>关于报送2022年度部门工作总结及工会组建、职代会制度建设情况报表的通知</w:t>
      </w:r>
    </w:p>
    <w:p>
      <w:pPr>
        <w:ind w:firstLine="640" w:firstLineChars="200"/>
        <w:rPr>
          <w:rFonts w:ascii="方正小标宋简体" w:hAnsi="Times New Roman" w:eastAsia="方正小标宋简体"/>
          <w:snapToGrid w:val="0"/>
          <w:color w:val="auto"/>
          <w:kern w:val="0"/>
          <w:sz w:val="32"/>
          <w:szCs w:val="32"/>
        </w:rPr>
      </w:pPr>
    </w:p>
    <w:p>
      <w:pPr>
        <w:rPr>
          <w:rFonts w:ascii="仿宋" w:hAnsi="仿宋" w:eastAsia="仿宋"/>
          <w:snapToGrid w:val="0"/>
          <w:color w:val="auto"/>
          <w:kern w:val="0"/>
          <w:sz w:val="32"/>
          <w:szCs w:val="32"/>
        </w:rPr>
      </w:pPr>
      <w:r>
        <w:rPr>
          <w:rFonts w:ascii="仿宋" w:hAnsi="仿宋" w:eastAsia="仿宋"/>
          <w:snapToGrid w:val="0"/>
          <w:color w:val="auto"/>
          <w:kern w:val="0"/>
          <w:sz w:val="32"/>
          <w:szCs w:val="32"/>
        </w:rPr>
        <w:t>各市州总工会基层工作</w:t>
      </w:r>
      <w:r>
        <w:rPr>
          <w:rFonts w:hint="eastAsia" w:ascii="仿宋" w:hAnsi="仿宋" w:eastAsia="仿宋"/>
          <w:snapToGrid w:val="0"/>
          <w:color w:val="auto"/>
          <w:kern w:val="0"/>
          <w:sz w:val="32"/>
          <w:szCs w:val="32"/>
        </w:rPr>
        <w:t>部门、民主管理工作</w:t>
      </w:r>
      <w:r>
        <w:rPr>
          <w:rFonts w:ascii="仿宋" w:hAnsi="仿宋" w:eastAsia="仿宋"/>
          <w:snapToGrid w:val="0"/>
          <w:color w:val="auto"/>
          <w:kern w:val="0"/>
          <w:sz w:val="32"/>
          <w:szCs w:val="32"/>
        </w:rPr>
        <w:t>部门：</w:t>
      </w:r>
    </w:p>
    <w:p>
      <w:pPr>
        <w:ind w:firstLine="640" w:firstLineChars="200"/>
        <w:rPr>
          <w:rFonts w:ascii="仿宋" w:hAnsi="仿宋" w:eastAsia="仿宋"/>
          <w:snapToGrid w:val="0"/>
          <w:color w:val="auto"/>
          <w:kern w:val="0"/>
          <w:sz w:val="32"/>
          <w:szCs w:val="32"/>
        </w:rPr>
      </w:pPr>
      <w:r>
        <w:rPr>
          <w:rFonts w:ascii="仿宋" w:hAnsi="仿宋" w:eastAsia="仿宋"/>
          <w:snapToGrid w:val="0"/>
          <w:color w:val="auto"/>
          <w:kern w:val="0"/>
          <w:sz w:val="32"/>
          <w:szCs w:val="32"/>
        </w:rPr>
        <w:t>为掌握全省各</w:t>
      </w:r>
      <w:r>
        <w:rPr>
          <w:rFonts w:hint="eastAsia" w:ascii="仿宋" w:hAnsi="仿宋" w:eastAsia="仿宋"/>
          <w:snapToGrid w:val="0"/>
          <w:color w:val="auto"/>
          <w:kern w:val="0"/>
          <w:sz w:val="32"/>
          <w:szCs w:val="32"/>
        </w:rPr>
        <w:t>级</w:t>
      </w:r>
      <w:r>
        <w:rPr>
          <w:rFonts w:ascii="仿宋" w:hAnsi="仿宋" w:eastAsia="仿宋"/>
          <w:snapToGrid w:val="0"/>
          <w:color w:val="auto"/>
          <w:kern w:val="0"/>
          <w:sz w:val="32"/>
          <w:szCs w:val="32"/>
        </w:rPr>
        <w:t>工会</w:t>
      </w:r>
      <w:r>
        <w:rPr>
          <w:rFonts w:hint="eastAsia" w:ascii="仿宋" w:hAnsi="仿宋" w:eastAsia="仿宋"/>
          <w:snapToGrid w:val="0"/>
          <w:color w:val="auto"/>
          <w:kern w:val="0"/>
          <w:sz w:val="32"/>
          <w:szCs w:val="32"/>
        </w:rPr>
        <w:t>2022年度</w:t>
      </w:r>
      <w:r>
        <w:rPr>
          <w:rFonts w:ascii="仿宋" w:hAnsi="仿宋" w:eastAsia="仿宋"/>
          <w:snapToGrid w:val="0"/>
          <w:color w:val="auto"/>
          <w:kern w:val="0"/>
          <w:sz w:val="32"/>
          <w:szCs w:val="32"/>
        </w:rPr>
        <w:t>工作情况，做好年度</w:t>
      </w:r>
      <w:r>
        <w:rPr>
          <w:rFonts w:hint="eastAsia" w:ascii="仿宋" w:hAnsi="仿宋" w:eastAsia="仿宋"/>
          <w:snapToGrid w:val="0"/>
          <w:color w:val="auto"/>
          <w:kern w:val="0"/>
          <w:sz w:val="32"/>
          <w:szCs w:val="32"/>
        </w:rPr>
        <w:t>工作总结和明年工作谋划</w:t>
      </w:r>
      <w:r>
        <w:rPr>
          <w:rFonts w:ascii="仿宋" w:hAnsi="仿宋" w:eastAsia="仿宋"/>
          <w:snapToGrid w:val="0"/>
          <w:color w:val="auto"/>
          <w:kern w:val="0"/>
          <w:sz w:val="32"/>
          <w:szCs w:val="32"/>
        </w:rPr>
        <w:t>，请于</w:t>
      </w:r>
      <w:r>
        <w:rPr>
          <w:rFonts w:hint="eastAsia" w:ascii="仿宋" w:hAnsi="仿宋" w:eastAsia="仿宋"/>
          <w:snapToGrid w:val="0"/>
          <w:color w:val="auto"/>
          <w:kern w:val="0"/>
          <w:sz w:val="32"/>
          <w:szCs w:val="32"/>
        </w:rPr>
        <w:t>12月</w:t>
      </w:r>
      <w:r>
        <w:rPr>
          <w:rFonts w:hint="eastAsia" w:ascii="仿宋" w:hAnsi="仿宋" w:eastAsia="仿宋"/>
          <w:snapToGrid w:val="0"/>
          <w:color w:val="auto"/>
          <w:kern w:val="0"/>
          <w:sz w:val="32"/>
          <w:szCs w:val="32"/>
          <w:lang w:val="en-US" w:eastAsia="zh-CN"/>
        </w:rPr>
        <w:t>15</w:t>
      </w:r>
      <w:r>
        <w:rPr>
          <w:rFonts w:hint="eastAsia" w:ascii="仿宋" w:hAnsi="仿宋" w:eastAsia="仿宋"/>
          <w:snapToGrid w:val="0"/>
          <w:color w:val="auto"/>
          <w:kern w:val="0"/>
          <w:sz w:val="32"/>
          <w:szCs w:val="32"/>
        </w:rPr>
        <w:t>日前报送2022年</w:t>
      </w:r>
      <w:r>
        <w:rPr>
          <w:rFonts w:ascii="仿宋" w:hAnsi="仿宋" w:eastAsia="仿宋"/>
          <w:snapToGrid w:val="0"/>
          <w:color w:val="auto"/>
          <w:kern w:val="0"/>
          <w:sz w:val="32"/>
          <w:szCs w:val="32"/>
        </w:rPr>
        <w:t>工会组建</w:t>
      </w:r>
      <w:r>
        <w:rPr>
          <w:rFonts w:hint="eastAsia" w:ascii="仿宋" w:hAnsi="仿宋" w:eastAsia="仿宋"/>
          <w:snapToGrid w:val="0"/>
          <w:color w:val="auto"/>
          <w:kern w:val="0"/>
          <w:sz w:val="32"/>
          <w:szCs w:val="32"/>
        </w:rPr>
        <w:t>、职代会制度建设</w:t>
      </w:r>
      <w:r>
        <w:rPr>
          <w:rFonts w:ascii="仿宋" w:hAnsi="仿宋" w:eastAsia="仿宋"/>
          <w:snapToGrid w:val="0"/>
          <w:color w:val="auto"/>
          <w:kern w:val="0"/>
          <w:sz w:val="32"/>
          <w:szCs w:val="32"/>
        </w:rPr>
        <w:t>情况报表</w:t>
      </w:r>
      <w:r>
        <w:rPr>
          <w:rFonts w:hint="eastAsia" w:ascii="仿宋" w:hAnsi="仿宋" w:eastAsia="仿宋"/>
          <w:snapToGrid w:val="0"/>
          <w:color w:val="auto"/>
          <w:kern w:val="0"/>
          <w:sz w:val="32"/>
          <w:szCs w:val="32"/>
          <w:lang w:eastAsia="zh-CN"/>
        </w:rPr>
        <w:t>、</w:t>
      </w:r>
      <w:r>
        <w:rPr>
          <w:rFonts w:ascii="仿宋" w:hAnsi="仿宋" w:eastAsia="仿宋"/>
          <w:snapToGrid w:val="0"/>
          <w:color w:val="auto"/>
          <w:kern w:val="0"/>
          <w:sz w:val="32"/>
          <w:szCs w:val="32"/>
        </w:rPr>
        <w:t>20</w:t>
      </w:r>
      <w:r>
        <w:rPr>
          <w:rFonts w:hint="eastAsia" w:ascii="仿宋" w:hAnsi="仿宋" w:eastAsia="仿宋"/>
          <w:snapToGrid w:val="0"/>
          <w:color w:val="auto"/>
          <w:kern w:val="0"/>
          <w:sz w:val="32"/>
          <w:szCs w:val="32"/>
        </w:rPr>
        <w:t>22</w:t>
      </w:r>
      <w:r>
        <w:rPr>
          <w:rFonts w:ascii="仿宋" w:hAnsi="仿宋" w:eastAsia="仿宋"/>
          <w:snapToGrid w:val="0"/>
          <w:color w:val="auto"/>
          <w:kern w:val="0"/>
          <w:sz w:val="32"/>
          <w:szCs w:val="32"/>
        </w:rPr>
        <w:t>年度</w:t>
      </w:r>
      <w:r>
        <w:rPr>
          <w:rFonts w:hint="eastAsia" w:ascii="仿宋" w:hAnsi="仿宋" w:eastAsia="仿宋"/>
          <w:snapToGrid w:val="0"/>
          <w:color w:val="auto"/>
          <w:kern w:val="0"/>
          <w:sz w:val="32"/>
          <w:szCs w:val="32"/>
        </w:rPr>
        <w:t>部门工作总结和明年工作计划电子版。报送前须经单位分管领导审定。</w:t>
      </w:r>
      <w:r>
        <w:rPr>
          <w:rFonts w:ascii="仿宋" w:hAnsi="仿宋" w:eastAsia="仿宋"/>
          <w:snapToGrid w:val="0"/>
          <w:color w:val="auto"/>
          <w:kern w:val="0"/>
          <w:sz w:val="32"/>
          <w:szCs w:val="32"/>
        </w:rPr>
        <w:t>数据统计范围为20</w:t>
      </w:r>
      <w:r>
        <w:rPr>
          <w:rFonts w:hint="eastAsia" w:ascii="仿宋" w:hAnsi="仿宋" w:eastAsia="仿宋"/>
          <w:snapToGrid w:val="0"/>
          <w:color w:val="auto"/>
          <w:kern w:val="0"/>
          <w:sz w:val="32"/>
          <w:szCs w:val="32"/>
        </w:rPr>
        <w:t>22</w:t>
      </w:r>
      <w:r>
        <w:rPr>
          <w:rFonts w:ascii="仿宋" w:hAnsi="仿宋" w:eastAsia="仿宋"/>
          <w:snapToGrid w:val="0"/>
          <w:color w:val="auto"/>
          <w:kern w:val="0"/>
          <w:sz w:val="32"/>
          <w:szCs w:val="32"/>
        </w:rPr>
        <w:t>年</w:t>
      </w:r>
      <w:r>
        <w:rPr>
          <w:rFonts w:hint="eastAsia" w:ascii="仿宋" w:hAnsi="仿宋" w:eastAsia="仿宋"/>
          <w:snapToGrid w:val="0"/>
          <w:color w:val="auto"/>
          <w:kern w:val="0"/>
          <w:sz w:val="32"/>
          <w:szCs w:val="32"/>
        </w:rPr>
        <w:t>1</w:t>
      </w:r>
      <w:r>
        <w:rPr>
          <w:rFonts w:ascii="仿宋" w:hAnsi="仿宋" w:eastAsia="仿宋"/>
          <w:snapToGrid w:val="0"/>
          <w:color w:val="auto"/>
          <w:kern w:val="0"/>
          <w:sz w:val="32"/>
          <w:szCs w:val="32"/>
        </w:rPr>
        <w:t>月1日</w:t>
      </w:r>
      <w:r>
        <w:rPr>
          <w:rFonts w:hint="eastAsia" w:ascii="仿宋" w:hAnsi="仿宋" w:eastAsia="仿宋"/>
          <w:snapToGrid w:val="0"/>
          <w:color w:val="auto"/>
          <w:kern w:val="0"/>
          <w:sz w:val="32"/>
          <w:szCs w:val="32"/>
        </w:rPr>
        <w:t>-11</w:t>
      </w:r>
      <w:r>
        <w:rPr>
          <w:rFonts w:ascii="仿宋" w:hAnsi="仿宋" w:eastAsia="仿宋"/>
          <w:snapToGrid w:val="0"/>
          <w:color w:val="auto"/>
          <w:kern w:val="0"/>
          <w:sz w:val="32"/>
          <w:szCs w:val="32"/>
        </w:rPr>
        <w:t>月</w:t>
      </w:r>
      <w:r>
        <w:rPr>
          <w:rFonts w:hint="eastAsia" w:ascii="仿宋" w:hAnsi="仿宋" w:eastAsia="仿宋"/>
          <w:snapToGrid w:val="0"/>
          <w:color w:val="auto"/>
          <w:kern w:val="0"/>
          <w:sz w:val="32"/>
          <w:szCs w:val="32"/>
        </w:rPr>
        <w:t>3</w:t>
      </w:r>
      <w:r>
        <w:rPr>
          <w:rFonts w:ascii="仿宋" w:hAnsi="仿宋" w:eastAsia="仿宋"/>
          <w:snapToGrid w:val="0"/>
          <w:color w:val="auto"/>
          <w:kern w:val="0"/>
          <w:sz w:val="32"/>
          <w:szCs w:val="32"/>
        </w:rPr>
        <w:t>0日</w:t>
      </w:r>
      <w:r>
        <w:rPr>
          <w:rFonts w:hint="eastAsia" w:ascii="仿宋" w:hAnsi="仿宋" w:eastAsia="仿宋"/>
          <w:snapToGrid w:val="0"/>
          <w:color w:val="auto"/>
          <w:kern w:val="0"/>
          <w:sz w:val="32"/>
          <w:szCs w:val="32"/>
        </w:rPr>
        <w:t>。</w:t>
      </w:r>
      <w:r>
        <w:rPr>
          <w:rFonts w:ascii="仿宋" w:hAnsi="仿宋" w:eastAsia="仿宋"/>
          <w:snapToGrid w:val="0"/>
          <w:color w:val="auto"/>
          <w:kern w:val="0"/>
          <w:sz w:val="32"/>
          <w:szCs w:val="32"/>
        </w:rPr>
        <w:t>请各地</w:t>
      </w:r>
      <w:r>
        <w:rPr>
          <w:rFonts w:hint="eastAsia" w:ascii="仿宋" w:hAnsi="仿宋" w:eastAsia="仿宋"/>
          <w:snapToGrid w:val="0"/>
          <w:color w:val="auto"/>
          <w:kern w:val="0"/>
          <w:sz w:val="32"/>
          <w:szCs w:val="32"/>
        </w:rPr>
        <w:t>坚持实事求是原则，据实做好数据填报工作。</w:t>
      </w:r>
    </w:p>
    <w:p>
      <w:pPr>
        <w:ind w:firstLine="640" w:firstLineChars="200"/>
        <w:rPr>
          <w:rFonts w:ascii="仿宋" w:hAnsi="仿宋" w:eastAsia="仿宋"/>
          <w:snapToGrid w:val="0"/>
          <w:color w:val="auto"/>
          <w:kern w:val="0"/>
          <w:sz w:val="32"/>
          <w:szCs w:val="32"/>
        </w:rPr>
      </w:pPr>
      <w:r>
        <w:rPr>
          <w:rFonts w:ascii="仿宋" w:hAnsi="仿宋" w:eastAsia="仿宋"/>
          <w:snapToGrid w:val="0"/>
          <w:color w:val="auto"/>
          <w:kern w:val="0"/>
          <w:sz w:val="32"/>
          <w:szCs w:val="32"/>
        </w:rPr>
        <w:t>联系人：张芬，电话：0731-84320157，13755088953。邮箱：</w:t>
      </w:r>
      <w:r>
        <w:rPr>
          <w:color w:val="auto"/>
        </w:rPr>
        <w:fldChar w:fldCharType="begin"/>
      </w:r>
      <w:r>
        <w:rPr>
          <w:color w:val="auto"/>
        </w:rPr>
        <w:instrText xml:space="preserve"> HYPERLINK "mailto:hnszghmgb@163.com" </w:instrText>
      </w:r>
      <w:r>
        <w:rPr>
          <w:color w:val="auto"/>
        </w:rPr>
        <w:fldChar w:fldCharType="separate"/>
      </w:r>
      <w:r>
        <w:rPr>
          <w:rFonts w:ascii="仿宋" w:hAnsi="仿宋" w:eastAsia="仿宋"/>
          <w:snapToGrid w:val="0"/>
          <w:color w:val="auto"/>
          <w:kern w:val="0"/>
          <w:sz w:val="32"/>
          <w:szCs w:val="32"/>
        </w:rPr>
        <w:t>hnszghmgb@163.com</w:t>
      </w:r>
      <w:r>
        <w:rPr>
          <w:rFonts w:ascii="仿宋" w:hAnsi="仿宋" w:eastAsia="仿宋"/>
          <w:snapToGrid w:val="0"/>
          <w:color w:val="auto"/>
          <w:kern w:val="0"/>
          <w:sz w:val="32"/>
          <w:szCs w:val="32"/>
        </w:rPr>
        <w:fldChar w:fldCharType="end"/>
      </w:r>
      <w:r>
        <w:rPr>
          <w:rFonts w:ascii="仿宋" w:hAnsi="仿宋" w:eastAsia="仿宋"/>
          <w:snapToGrid w:val="0"/>
          <w:color w:val="auto"/>
          <w:kern w:val="0"/>
          <w:sz w:val="32"/>
          <w:szCs w:val="32"/>
        </w:rPr>
        <w:t>。</w:t>
      </w:r>
    </w:p>
    <w:p>
      <w:pPr>
        <w:ind w:firstLine="640" w:firstLineChars="200"/>
        <w:rPr>
          <w:rFonts w:ascii="仿宋" w:hAnsi="仿宋" w:eastAsia="仿宋"/>
          <w:snapToGrid w:val="0"/>
          <w:color w:val="auto"/>
          <w:kern w:val="0"/>
          <w:sz w:val="32"/>
          <w:szCs w:val="32"/>
        </w:rPr>
      </w:pPr>
    </w:p>
    <w:p>
      <w:pPr>
        <w:ind w:firstLine="640" w:firstLineChars="200"/>
        <w:rPr>
          <w:rFonts w:ascii="仿宋" w:hAnsi="仿宋" w:eastAsia="仿宋"/>
          <w:snapToGrid w:val="0"/>
          <w:color w:val="auto"/>
          <w:kern w:val="0"/>
          <w:sz w:val="32"/>
          <w:szCs w:val="32"/>
        </w:rPr>
      </w:pPr>
    </w:p>
    <w:p>
      <w:pPr>
        <w:ind w:firstLine="640" w:firstLineChars="200"/>
        <w:rPr>
          <w:rFonts w:ascii="仿宋" w:hAnsi="仿宋" w:eastAsia="仿宋"/>
          <w:snapToGrid w:val="0"/>
          <w:color w:val="auto"/>
          <w:kern w:val="0"/>
          <w:sz w:val="32"/>
          <w:szCs w:val="32"/>
        </w:rPr>
      </w:pPr>
      <w:r>
        <w:rPr>
          <w:rFonts w:ascii="仿宋" w:hAnsi="仿宋" w:eastAsia="仿宋"/>
          <w:snapToGrid w:val="0"/>
          <w:color w:val="auto"/>
          <w:kern w:val="0"/>
          <w:sz w:val="32"/>
          <w:szCs w:val="32"/>
        </w:rPr>
        <w:t>附件：1．20</w:t>
      </w:r>
      <w:r>
        <w:rPr>
          <w:rFonts w:hint="eastAsia" w:ascii="仿宋" w:hAnsi="仿宋" w:eastAsia="仿宋"/>
          <w:snapToGrid w:val="0"/>
          <w:color w:val="auto"/>
          <w:kern w:val="0"/>
          <w:sz w:val="32"/>
          <w:szCs w:val="32"/>
        </w:rPr>
        <w:t>22</w:t>
      </w:r>
      <w:r>
        <w:rPr>
          <w:rFonts w:ascii="仿宋" w:hAnsi="仿宋" w:eastAsia="仿宋"/>
          <w:snapToGrid w:val="0"/>
          <w:color w:val="auto"/>
          <w:kern w:val="0"/>
          <w:sz w:val="32"/>
          <w:szCs w:val="32"/>
        </w:rPr>
        <w:t>年度组建工会和发展会员情况报表</w:t>
      </w:r>
    </w:p>
    <w:p>
      <w:pPr>
        <w:ind w:firstLine="1600" w:firstLineChars="500"/>
        <w:rPr>
          <w:rFonts w:ascii="仿宋" w:hAnsi="仿宋" w:eastAsia="仿宋"/>
          <w:snapToGrid w:val="0"/>
          <w:color w:val="auto"/>
          <w:kern w:val="0"/>
          <w:sz w:val="32"/>
          <w:szCs w:val="32"/>
        </w:rPr>
      </w:pPr>
      <w:r>
        <w:rPr>
          <w:rFonts w:ascii="仿宋" w:hAnsi="仿宋" w:eastAsia="仿宋"/>
          <w:snapToGrid w:val="0"/>
          <w:color w:val="auto"/>
          <w:kern w:val="0"/>
          <w:sz w:val="32"/>
          <w:szCs w:val="32"/>
        </w:rPr>
        <w:t>2．20</w:t>
      </w:r>
      <w:r>
        <w:rPr>
          <w:rFonts w:hint="eastAsia" w:ascii="仿宋" w:hAnsi="仿宋" w:eastAsia="仿宋"/>
          <w:snapToGrid w:val="0"/>
          <w:color w:val="auto"/>
          <w:kern w:val="0"/>
          <w:sz w:val="32"/>
          <w:szCs w:val="32"/>
        </w:rPr>
        <w:t>22</w:t>
      </w:r>
      <w:r>
        <w:rPr>
          <w:rFonts w:ascii="仿宋" w:hAnsi="仿宋" w:eastAsia="仿宋"/>
          <w:snapToGrid w:val="0"/>
          <w:color w:val="auto"/>
          <w:kern w:val="0"/>
          <w:sz w:val="32"/>
          <w:szCs w:val="32"/>
        </w:rPr>
        <w:t>年度新组建工会与发展会员明细表</w:t>
      </w:r>
    </w:p>
    <w:p>
      <w:pPr>
        <w:ind w:left="1916" w:leftChars="760" w:hanging="320" w:hangingChars="100"/>
        <w:rPr>
          <w:rFonts w:ascii="仿宋" w:hAnsi="仿宋" w:eastAsia="仿宋"/>
          <w:snapToGrid w:val="0"/>
          <w:color w:val="auto"/>
          <w:kern w:val="0"/>
          <w:sz w:val="32"/>
          <w:szCs w:val="32"/>
        </w:rPr>
      </w:pPr>
      <w:r>
        <w:rPr>
          <w:rFonts w:ascii="仿宋" w:hAnsi="仿宋" w:eastAsia="仿宋"/>
          <w:snapToGrid w:val="0"/>
          <w:color w:val="auto"/>
          <w:kern w:val="0"/>
          <w:sz w:val="32"/>
          <w:szCs w:val="32"/>
        </w:rPr>
        <w:t>3．已建工会撤</w:t>
      </w:r>
      <w:r>
        <w:rPr>
          <w:rFonts w:hint="eastAsia" w:ascii="仿宋" w:hAnsi="仿宋" w:eastAsia="仿宋"/>
          <w:snapToGrid w:val="0"/>
          <w:color w:val="auto"/>
          <w:kern w:val="0"/>
          <w:sz w:val="32"/>
          <w:szCs w:val="32"/>
        </w:rPr>
        <w:t>并</w:t>
      </w:r>
      <w:r>
        <w:rPr>
          <w:rFonts w:ascii="仿宋" w:hAnsi="仿宋" w:eastAsia="仿宋"/>
          <w:snapToGrid w:val="0"/>
          <w:color w:val="auto"/>
          <w:kern w:val="0"/>
          <w:sz w:val="32"/>
          <w:szCs w:val="32"/>
        </w:rPr>
        <w:t>和会员减少明细表</w:t>
      </w:r>
    </w:p>
    <w:p>
      <w:pPr>
        <w:ind w:left="1916" w:leftChars="760" w:hanging="320" w:hangingChars="100"/>
        <w:rPr>
          <w:rFonts w:ascii="仿宋" w:hAnsi="仿宋" w:eastAsia="仿宋"/>
          <w:snapToGrid w:val="0"/>
          <w:color w:val="auto"/>
          <w:kern w:val="0"/>
          <w:sz w:val="32"/>
          <w:szCs w:val="32"/>
        </w:rPr>
      </w:pPr>
      <w:r>
        <w:rPr>
          <w:rFonts w:ascii="仿宋" w:hAnsi="仿宋" w:eastAsia="仿宋"/>
          <w:snapToGrid w:val="0"/>
          <w:color w:val="auto"/>
          <w:kern w:val="0"/>
          <w:sz w:val="32"/>
          <w:szCs w:val="32"/>
        </w:rPr>
        <w:t>4．___市（州）百人以上企业</w:t>
      </w:r>
      <w:r>
        <w:rPr>
          <w:rFonts w:hint="eastAsia" w:ascii="仿宋" w:hAnsi="仿宋" w:eastAsia="仿宋"/>
          <w:snapToGrid w:val="0"/>
          <w:color w:val="auto"/>
          <w:kern w:val="0"/>
          <w:sz w:val="32"/>
          <w:szCs w:val="32"/>
        </w:rPr>
        <w:t>新</w:t>
      </w:r>
      <w:r>
        <w:rPr>
          <w:rFonts w:ascii="仿宋" w:hAnsi="仿宋" w:eastAsia="仿宋"/>
          <w:snapToGrid w:val="0"/>
          <w:color w:val="auto"/>
          <w:kern w:val="0"/>
          <w:sz w:val="32"/>
          <w:szCs w:val="32"/>
        </w:rPr>
        <w:t>建</w:t>
      </w:r>
      <w:r>
        <w:rPr>
          <w:rFonts w:hint="eastAsia" w:ascii="仿宋" w:hAnsi="仿宋" w:eastAsia="仿宋"/>
          <w:snapToGrid w:val="0"/>
          <w:color w:val="auto"/>
          <w:kern w:val="0"/>
          <w:sz w:val="32"/>
          <w:szCs w:val="32"/>
        </w:rPr>
        <w:t>工</w:t>
      </w:r>
      <w:r>
        <w:rPr>
          <w:rFonts w:ascii="仿宋" w:hAnsi="仿宋" w:eastAsia="仿宋"/>
          <w:snapToGrid w:val="0"/>
          <w:color w:val="auto"/>
          <w:kern w:val="0"/>
          <w:sz w:val="32"/>
          <w:szCs w:val="32"/>
        </w:rPr>
        <w:t>会情况登记表</w:t>
      </w:r>
    </w:p>
    <w:p>
      <w:pPr>
        <w:ind w:left="1916" w:leftChars="760" w:hanging="320" w:hangingChars="100"/>
        <w:rPr>
          <w:rFonts w:ascii="仿宋" w:hAnsi="仿宋" w:eastAsia="仿宋"/>
          <w:snapToGrid w:val="0"/>
          <w:color w:val="auto"/>
          <w:kern w:val="0"/>
          <w:sz w:val="32"/>
          <w:szCs w:val="32"/>
        </w:rPr>
      </w:pPr>
      <w:r>
        <w:rPr>
          <w:rFonts w:hint="eastAsia" w:ascii="仿宋" w:hAnsi="仿宋" w:eastAsia="仿宋"/>
          <w:snapToGrid w:val="0"/>
          <w:color w:val="auto"/>
          <w:kern w:val="0"/>
          <w:sz w:val="32"/>
          <w:szCs w:val="32"/>
        </w:rPr>
        <w:t>5.</w:t>
      </w:r>
      <w:r>
        <w:rPr>
          <w:rFonts w:ascii="仿宋" w:hAnsi="仿宋" w:eastAsia="仿宋"/>
          <w:snapToGrid w:val="0"/>
          <w:color w:val="auto"/>
          <w:kern w:val="0"/>
          <w:sz w:val="32"/>
          <w:szCs w:val="32"/>
        </w:rPr>
        <w:t xml:space="preserve"> ___市（州）</w:t>
      </w:r>
      <w:r>
        <w:rPr>
          <w:rFonts w:hint="eastAsia" w:ascii="仿宋" w:hAnsi="仿宋" w:eastAsia="仿宋"/>
          <w:snapToGrid w:val="0"/>
          <w:color w:val="auto"/>
          <w:kern w:val="0"/>
          <w:sz w:val="32"/>
          <w:szCs w:val="32"/>
        </w:rPr>
        <w:t>新</w:t>
      </w:r>
      <w:r>
        <w:rPr>
          <w:rFonts w:ascii="仿宋" w:hAnsi="仿宋" w:eastAsia="仿宋"/>
          <w:snapToGrid w:val="0"/>
          <w:color w:val="auto"/>
          <w:kern w:val="0"/>
          <w:sz w:val="32"/>
          <w:szCs w:val="32"/>
        </w:rPr>
        <w:t>建</w:t>
      </w:r>
      <w:r>
        <w:rPr>
          <w:rFonts w:hint="eastAsia" w:ascii="仿宋" w:hAnsi="仿宋" w:eastAsia="仿宋"/>
          <w:snapToGrid w:val="0"/>
          <w:color w:val="auto"/>
          <w:kern w:val="0"/>
          <w:sz w:val="32"/>
          <w:szCs w:val="32"/>
        </w:rPr>
        <w:t>区域性、行业性工会联合会、联合工会</w:t>
      </w:r>
      <w:r>
        <w:rPr>
          <w:rFonts w:ascii="仿宋" w:hAnsi="仿宋" w:eastAsia="仿宋"/>
          <w:snapToGrid w:val="0"/>
          <w:color w:val="auto"/>
          <w:kern w:val="0"/>
          <w:sz w:val="32"/>
          <w:szCs w:val="32"/>
        </w:rPr>
        <w:t>情况登记表</w:t>
      </w:r>
    </w:p>
    <w:p>
      <w:pPr>
        <w:ind w:firstLine="1600" w:firstLineChars="500"/>
        <w:rPr>
          <w:rFonts w:ascii="仿宋" w:hAnsi="仿宋" w:eastAsia="仿宋"/>
          <w:snapToGrid w:val="0"/>
          <w:color w:val="auto"/>
          <w:kern w:val="0"/>
          <w:sz w:val="32"/>
          <w:szCs w:val="32"/>
        </w:rPr>
      </w:pPr>
      <w:r>
        <w:rPr>
          <w:rFonts w:hint="eastAsia" w:ascii="仿宋" w:hAnsi="仿宋" w:eastAsia="仿宋"/>
          <w:snapToGrid w:val="0"/>
          <w:color w:val="auto"/>
          <w:kern w:val="0"/>
          <w:sz w:val="32"/>
          <w:szCs w:val="32"/>
        </w:rPr>
        <w:t>6</w:t>
      </w:r>
      <w:r>
        <w:rPr>
          <w:rFonts w:ascii="仿宋" w:hAnsi="仿宋" w:eastAsia="仿宋"/>
          <w:snapToGrid w:val="0"/>
          <w:color w:val="auto"/>
          <w:kern w:val="0"/>
          <w:sz w:val="32"/>
          <w:szCs w:val="32"/>
        </w:rPr>
        <w:t>．___市（州）新就业形态建会入会工作统计表</w:t>
      </w:r>
    </w:p>
    <w:p>
      <w:pPr>
        <w:jc w:val="center"/>
        <w:rPr>
          <w:rFonts w:ascii="仿宋" w:hAnsi="仿宋" w:eastAsia="仿宋"/>
          <w:snapToGrid w:val="0"/>
          <w:color w:val="auto"/>
          <w:kern w:val="0"/>
          <w:sz w:val="32"/>
          <w:szCs w:val="32"/>
        </w:rPr>
      </w:pPr>
      <w:r>
        <w:rPr>
          <w:rFonts w:hint="eastAsia" w:ascii="仿宋" w:hAnsi="仿宋" w:eastAsia="仿宋"/>
          <w:snapToGrid w:val="0"/>
          <w:color w:val="auto"/>
          <w:kern w:val="0"/>
          <w:sz w:val="32"/>
          <w:szCs w:val="32"/>
        </w:rPr>
        <w:t xml:space="preserve">          7</w:t>
      </w:r>
      <w:r>
        <w:rPr>
          <w:rFonts w:ascii="仿宋" w:hAnsi="仿宋" w:eastAsia="仿宋"/>
          <w:snapToGrid w:val="0"/>
          <w:color w:val="auto"/>
          <w:kern w:val="0"/>
          <w:sz w:val="32"/>
          <w:szCs w:val="32"/>
        </w:rPr>
        <w:t>．___</w:t>
      </w:r>
      <w:r>
        <w:rPr>
          <w:rFonts w:hint="eastAsia" w:ascii="仿宋" w:hAnsi="仿宋" w:eastAsia="仿宋"/>
          <w:snapToGrid w:val="0"/>
          <w:color w:val="auto"/>
          <w:kern w:val="0"/>
          <w:sz w:val="32"/>
          <w:szCs w:val="32"/>
        </w:rPr>
        <w:t>市（州）职工代表大会制度建设和召开情况</w:t>
      </w:r>
    </w:p>
    <w:p>
      <w:pPr>
        <w:ind w:firstLine="1920" w:firstLineChars="600"/>
        <w:rPr>
          <w:rFonts w:ascii="仿宋" w:hAnsi="仿宋" w:eastAsia="仿宋"/>
          <w:color w:val="auto"/>
        </w:rPr>
      </w:pPr>
      <w:r>
        <w:rPr>
          <w:rFonts w:hint="eastAsia" w:ascii="仿宋" w:hAnsi="仿宋" w:eastAsia="仿宋"/>
          <w:snapToGrid w:val="0"/>
          <w:color w:val="auto"/>
          <w:kern w:val="0"/>
          <w:sz w:val="32"/>
          <w:szCs w:val="32"/>
        </w:rPr>
        <w:t>统计表</w:t>
      </w:r>
    </w:p>
    <w:p>
      <w:pPr>
        <w:jc w:val="center"/>
        <w:rPr>
          <w:rFonts w:ascii="仿宋" w:hAnsi="仿宋" w:eastAsia="仿宋"/>
          <w:color w:val="auto"/>
          <w:sz w:val="44"/>
          <w:szCs w:val="44"/>
        </w:rPr>
      </w:pPr>
    </w:p>
    <w:p>
      <w:pPr>
        <w:rPr>
          <w:rFonts w:ascii="仿宋" w:hAnsi="仿宋" w:eastAsia="仿宋"/>
          <w:snapToGrid w:val="0"/>
          <w:color w:val="auto"/>
          <w:kern w:val="0"/>
          <w:sz w:val="32"/>
          <w:szCs w:val="32"/>
        </w:rPr>
      </w:pPr>
    </w:p>
    <w:p>
      <w:pPr>
        <w:rPr>
          <w:rFonts w:ascii="仿宋" w:hAnsi="仿宋" w:eastAsia="仿宋"/>
          <w:snapToGrid w:val="0"/>
          <w:color w:val="auto"/>
          <w:kern w:val="0"/>
          <w:sz w:val="32"/>
          <w:szCs w:val="32"/>
        </w:rPr>
      </w:pPr>
    </w:p>
    <w:p>
      <w:pPr>
        <w:ind w:firstLine="5040" w:firstLineChars="1575"/>
        <w:jc w:val="center"/>
        <w:rPr>
          <w:rFonts w:ascii="仿宋" w:hAnsi="仿宋" w:eastAsia="仿宋"/>
          <w:snapToGrid w:val="0"/>
          <w:color w:val="auto"/>
          <w:kern w:val="0"/>
          <w:sz w:val="32"/>
          <w:szCs w:val="32"/>
        </w:rPr>
      </w:pPr>
      <w:r>
        <w:rPr>
          <w:rFonts w:ascii="仿宋" w:hAnsi="仿宋" w:eastAsia="仿宋"/>
          <w:snapToGrid w:val="0"/>
          <w:color w:val="auto"/>
          <w:kern w:val="0"/>
          <w:sz w:val="32"/>
          <w:szCs w:val="32"/>
        </w:rPr>
        <w:t>湖南省总工会基层工作部</w:t>
      </w:r>
    </w:p>
    <w:p>
      <w:pPr>
        <w:ind w:firstLine="5040" w:firstLineChars="1575"/>
        <w:jc w:val="center"/>
        <w:rPr>
          <w:rFonts w:ascii="仿宋" w:hAnsi="仿宋" w:eastAsia="仿宋"/>
          <w:snapToGrid w:val="0"/>
          <w:color w:val="auto"/>
          <w:kern w:val="0"/>
          <w:sz w:val="32"/>
          <w:szCs w:val="32"/>
        </w:rPr>
      </w:pPr>
      <w:r>
        <w:rPr>
          <w:rFonts w:ascii="仿宋" w:hAnsi="仿宋" w:eastAsia="仿宋"/>
          <w:snapToGrid w:val="0"/>
          <w:color w:val="auto"/>
          <w:kern w:val="0"/>
          <w:sz w:val="32"/>
          <w:szCs w:val="32"/>
        </w:rPr>
        <w:t>20</w:t>
      </w:r>
      <w:r>
        <w:rPr>
          <w:rFonts w:hint="eastAsia" w:ascii="仿宋" w:hAnsi="仿宋" w:eastAsia="仿宋"/>
          <w:snapToGrid w:val="0"/>
          <w:color w:val="auto"/>
          <w:kern w:val="0"/>
          <w:sz w:val="32"/>
          <w:szCs w:val="32"/>
        </w:rPr>
        <w:t>22</w:t>
      </w:r>
      <w:r>
        <w:rPr>
          <w:rFonts w:ascii="仿宋" w:hAnsi="仿宋" w:eastAsia="仿宋"/>
          <w:snapToGrid w:val="0"/>
          <w:color w:val="auto"/>
          <w:kern w:val="0"/>
          <w:sz w:val="32"/>
          <w:szCs w:val="32"/>
        </w:rPr>
        <w:t>年</w:t>
      </w:r>
      <w:r>
        <w:rPr>
          <w:rFonts w:hint="eastAsia" w:ascii="仿宋" w:hAnsi="仿宋" w:eastAsia="仿宋"/>
          <w:snapToGrid w:val="0"/>
          <w:color w:val="auto"/>
          <w:kern w:val="0"/>
          <w:sz w:val="32"/>
          <w:szCs w:val="32"/>
        </w:rPr>
        <w:t>12</w:t>
      </w:r>
      <w:r>
        <w:rPr>
          <w:rFonts w:ascii="仿宋" w:hAnsi="仿宋" w:eastAsia="仿宋"/>
          <w:snapToGrid w:val="0"/>
          <w:color w:val="auto"/>
          <w:kern w:val="0"/>
          <w:sz w:val="32"/>
          <w:szCs w:val="32"/>
        </w:rPr>
        <w:t>月</w:t>
      </w:r>
      <w:r>
        <w:rPr>
          <w:rFonts w:hint="eastAsia" w:ascii="仿宋" w:hAnsi="仿宋" w:eastAsia="仿宋"/>
          <w:snapToGrid w:val="0"/>
          <w:color w:val="auto"/>
          <w:kern w:val="0"/>
          <w:sz w:val="32"/>
          <w:szCs w:val="32"/>
          <w:lang w:val="en-US" w:eastAsia="zh-CN"/>
        </w:rPr>
        <w:t>5</w:t>
      </w:r>
      <w:r>
        <w:rPr>
          <w:rFonts w:ascii="仿宋" w:hAnsi="仿宋" w:eastAsia="仿宋"/>
          <w:snapToGrid w:val="0"/>
          <w:color w:val="auto"/>
          <w:kern w:val="0"/>
          <w:sz w:val="32"/>
          <w:szCs w:val="32"/>
        </w:rPr>
        <w:t>日</w:t>
      </w:r>
    </w:p>
    <w:p>
      <w:pPr>
        <w:rPr>
          <w:rFonts w:ascii="Times New Roman" w:hAnsi="Times New Roman" w:eastAsia="黑体"/>
          <w:color w:val="auto"/>
          <w:sz w:val="32"/>
          <w:szCs w:val="32"/>
        </w:rPr>
      </w:pPr>
      <w:r>
        <w:rPr>
          <w:rFonts w:ascii="仿宋" w:hAnsi="仿宋" w:eastAsia="仿宋"/>
          <w:color w:val="auto"/>
          <w:sz w:val="32"/>
          <w:szCs w:val="32"/>
        </w:rPr>
        <w:br w:type="page"/>
      </w:r>
      <w:r>
        <w:rPr>
          <w:rFonts w:ascii="Times New Roman" w:eastAsia="黑体"/>
          <w:color w:val="auto"/>
          <w:sz w:val="32"/>
          <w:szCs w:val="32"/>
        </w:rPr>
        <w:t>附件</w:t>
      </w:r>
      <w:r>
        <w:rPr>
          <w:rFonts w:ascii="Times New Roman" w:hAnsi="Times New Roman" w:eastAsia="黑体"/>
          <w:color w:val="auto"/>
          <w:sz w:val="32"/>
          <w:szCs w:val="32"/>
        </w:rPr>
        <w:t>1</w:t>
      </w:r>
    </w:p>
    <w:p>
      <w:pPr>
        <w:rPr>
          <w:rFonts w:ascii="Times New Roman" w:hAnsi="Times New Roman" w:eastAsia="黑体"/>
          <w:color w:val="auto"/>
          <w:sz w:val="32"/>
          <w:szCs w:val="32"/>
        </w:rPr>
      </w:pPr>
    </w:p>
    <w:p>
      <w:pPr>
        <w:spacing w:line="600" w:lineRule="exact"/>
        <w:jc w:val="center"/>
        <w:rPr>
          <w:rFonts w:ascii="Times New Roman" w:hAnsi="Times New Roman" w:eastAsia="方正小标宋_GBK"/>
          <w:bCs/>
          <w:color w:val="auto"/>
          <w:spacing w:val="-4"/>
          <w:sz w:val="44"/>
          <w:szCs w:val="44"/>
        </w:rPr>
      </w:pPr>
      <w:r>
        <w:rPr>
          <w:rFonts w:ascii="Times New Roman" w:hAnsi="Times New Roman" w:eastAsia="方正小标宋_GBK"/>
          <w:bCs/>
          <w:color w:val="auto"/>
          <w:spacing w:val="-4"/>
          <w:sz w:val="44"/>
          <w:szCs w:val="44"/>
        </w:rPr>
        <w:t>20</w:t>
      </w:r>
      <w:r>
        <w:rPr>
          <w:rFonts w:hint="eastAsia" w:ascii="Times New Roman" w:hAnsi="Times New Roman" w:eastAsia="方正小标宋_GBK"/>
          <w:bCs/>
          <w:color w:val="auto"/>
          <w:spacing w:val="-4"/>
          <w:sz w:val="44"/>
          <w:szCs w:val="44"/>
        </w:rPr>
        <w:t>22</w:t>
      </w:r>
      <w:r>
        <w:rPr>
          <w:rFonts w:ascii="Times New Roman" w:eastAsia="方正小标宋_GBK"/>
          <w:bCs/>
          <w:color w:val="auto"/>
          <w:spacing w:val="-4"/>
          <w:sz w:val="44"/>
          <w:szCs w:val="44"/>
        </w:rPr>
        <w:t>年度组建工会和发展会员情况报表</w:t>
      </w:r>
    </w:p>
    <w:p>
      <w:pPr>
        <w:rPr>
          <w:rFonts w:ascii="Times New Roman" w:hAnsi="Times New Roman" w:eastAsia="黑体"/>
          <w:color w:val="auto"/>
          <w:sz w:val="32"/>
          <w:szCs w:val="32"/>
        </w:rPr>
      </w:pPr>
    </w:p>
    <w:p>
      <w:pPr>
        <w:rPr>
          <w:rFonts w:ascii="Times New Roman" w:hAnsi="Times New Roman" w:eastAsia="楷体_GB2312"/>
          <w:b/>
          <w:color w:val="auto"/>
          <w:sz w:val="24"/>
        </w:rPr>
      </w:pPr>
      <w:r>
        <w:rPr>
          <w:rFonts w:ascii="Times New Roman"/>
          <w:color w:val="auto"/>
        </w:rPr>
        <w:t>填报单位</w:t>
      </w:r>
      <w:r>
        <w:rPr>
          <w:rFonts w:hint="eastAsia" w:ascii="Times New Roman"/>
          <w:color w:val="auto"/>
        </w:rPr>
        <w:t>：                                         分管领导</w:t>
      </w:r>
      <w:r>
        <w:rPr>
          <w:rFonts w:ascii="Times New Roman"/>
          <w:color w:val="auto"/>
        </w:rPr>
        <w:t>（签字）：</w:t>
      </w:r>
    </w:p>
    <w:tbl>
      <w:tblPr>
        <w:tblStyle w:val="5"/>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856"/>
        <w:gridCol w:w="368"/>
        <w:gridCol w:w="187"/>
        <w:gridCol w:w="2401"/>
        <w:gridCol w:w="1223"/>
        <w:gridCol w:w="990"/>
        <w:gridCol w:w="1065"/>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293" w:type="dxa"/>
            <w:gridSpan w:val="5"/>
            <w:noWrap/>
            <w:vAlign w:val="center"/>
          </w:tcPr>
          <w:p>
            <w:pPr>
              <w:pStyle w:val="2"/>
              <w:spacing w:line="280" w:lineRule="exact"/>
              <w:jc w:val="center"/>
              <w:rPr>
                <w:rFonts w:ascii="Times New Roman" w:hAnsi="Times New Roman" w:eastAsia="黑体"/>
                <w:color w:val="auto"/>
                <w:sz w:val="21"/>
                <w:szCs w:val="21"/>
              </w:rPr>
            </w:pPr>
            <w:r>
              <w:rPr>
                <w:rFonts w:ascii="Times New Roman" w:hAnsi="Times New Roman" w:eastAsia="黑体"/>
                <w:color w:val="auto"/>
                <w:sz w:val="21"/>
                <w:szCs w:val="21"/>
              </w:rPr>
              <w:t>项     目</w:t>
            </w:r>
          </w:p>
        </w:tc>
        <w:tc>
          <w:tcPr>
            <w:tcW w:w="1223" w:type="dxa"/>
            <w:noWrap/>
            <w:vAlign w:val="center"/>
          </w:tcPr>
          <w:p>
            <w:pPr>
              <w:pStyle w:val="2"/>
              <w:spacing w:line="280" w:lineRule="exact"/>
              <w:jc w:val="center"/>
              <w:rPr>
                <w:rFonts w:ascii="Times New Roman" w:hAnsi="Times New Roman" w:eastAsia="黑体"/>
                <w:color w:val="auto"/>
                <w:sz w:val="21"/>
                <w:szCs w:val="21"/>
              </w:rPr>
            </w:pPr>
            <w:r>
              <w:rPr>
                <w:rFonts w:ascii="Times New Roman" w:hAnsi="Times New Roman" w:eastAsia="黑体"/>
                <w:color w:val="auto"/>
                <w:sz w:val="21"/>
                <w:szCs w:val="21"/>
              </w:rPr>
              <w:t>本年度</w:t>
            </w:r>
          </w:p>
          <w:p>
            <w:pPr>
              <w:pStyle w:val="2"/>
              <w:spacing w:line="280" w:lineRule="exact"/>
              <w:jc w:val="center"/>
              <w:rPr>
                <w:rFonts w:ascii="Times New Roman" w:hAnsi="Times New Roman" w:eastAsia="黑体"/>
                <w:color w:val="auto"/>
                <w:sz w:val="21"/>
                <w:szCs w:val="21"/>
              </w:rPr>
            </w:pPr>
            <w:r>
              <w:rPr>
                <w:rFonts w:ascii="Times New Roman" w:hAnsi="Times New Roman" w:eastAsia="黑体"/>
                <w:color w:val="auto"/>
                <w:sz w:val="21"/>
                <w:szCs w:val="21"/>
              </w:rPr>
              <w:t>新</w:t>
            </w:r>
            <w:r>
              <w:rPr>
                <w:rFonts w:hint="eastAsia" w:ascii="Times New Roman" w:hAnsi="Times New Roman" w:eastAsia="黑体"/>
                <w:color w:val="auto"/>
                <w:sz w:val="21"/>
                <w:szCs w:val="21"/>
              </w:rPr>
              <w:t>增</w:t>
            </w:r>
            <w:r>
              <w:rPr>
                <w:rFonts w:ascii="Times New Roman" w:hAnsi="Times New Roman" w:eastAsia="黑体"/>
                <w:color w:val="auto"/>
                <w:sz w:val="21"/>
                <w:szCs w:val="21"/>
              </w:rPr>
              <w:t>数</w:t>
            </w:r>
          </w:p>
        </w:tc>
        <w:tc>
          <w:tcPr>
            <w:tcW w:w="990" w:type="dxa"/>
            <w:noWrap/>
            <w:vAlign w:val="center"/>
          </w:tcPr>
          <w:p>
            <w:pPr>
              <w:pStyle w:val="2"/>
              <w:spacing w:line="280" w:lineRule="exact"/>
              <w:jc w:val="center"/>
              <w:rPr>
                <w:rFonts w:ascii="Times New Roman" w:hAnsi="Times New Roman" w:eastAsia="黑体"/>
                <w:color w:val="auto"/>
                <w:sz w:val="21"/>
                <w:szCs w:val="21"/>
              </w:rPr>
            </w:pPr>
            <w:r>
              <w:rPr>
                <w:rFonts w:ascii="Times New Roman" w:hAnsi="Times New Roman" w:eastAsia="黑体"/>
                <w:color w:val="auto"/>
                <w:sz w:val="21"/>
                <w:szCs w:val="21"/>
              </w:rPr>
              <w:t>本年度撤销和减少数</w:t>
            </w:r>
          </w:p>
        </w:tc>
        <w:tc>
          <w:tcPr>
            <w:tcW w:w="1065" w:type="dxa"/>
            <w:noWrap/>
            <w:vAlign w:val="center"/>
          </w:tcPr>
          <w:p>
            <w:pPr>
              <w:pStyle w:val="2"/>
              <w:spacing w:line="280" w:lineRule="exact"/>
              <w:jc w:val="center"/>
              <w:rPr>
                <w:rFonts w:ascii="Times New Roman" w:hAnsi="Times New Roman" w:eastAsia="黑体"/>
                <w:color w:val="auto"/>
                <w:sz w:val="21"/>
                <w:szCs w:val="21"/>
              </w:rPr>
            </w:pPr>
            <w:r>
              <w:rPr>
                <w:rFonts w:ascii="Times New Roman" w:hAnsi="Times New Roman" w:eastAsia="黑体"/>
                <w:color w:val="auto"/>
                <w:sz w:val="21"/>
                <w:szCs w:val="21"/>
              </w:rPr>
              <w:t>本年度净增加数</w:t>
            </w:r>
          </w:p>
        </w:tc>
        <w:tc>
          <w:tcPr>
            <w:tcW w:w="2451" w:type="dxa"/>
            <w:noWrap/>
            <w:vAlign w:val="center"/>
          </w:tcPr>
          <w:p>
            <w:pPr>
              <w:pStyle w:val="2"/>
              <w:spacing w:line="28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累计总数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81" w:type="dxa"/>
            <w:vMerge w:val="restart"/>
            <w:noWrap/>
            <w:vAlign w:val="center"/>
          </w:tcPr>
          <w:p>
            <w:pPr>
              <w:pStyle w:val="2"/>
              <w:spacing w:line="280" w:lineRule="exact"/>
              <w:jc w:val="center"/>
              <w:rPr>
                <w:rFonts w:ascii="Times New Roman" w:hAnsi="Times New Roman" w:eastAsia="宋体"/>
                <w:color w:val="auto"/>
                <w:sz w:val="21"/>
                <w:szCs w:val="21"/>
              </w:rPr>
            </w:pPr>
            <w:r>
              <w:rPr>
                <w:rFonts w:ascii="Times New Roman" w:hAnsi="Times New Roman" w:eastAsia="宋体"/>
                <w:color w:val="auto"/>
                <w:sz w:val="21"/>
                <w:szCs w:val="21"/>
              </w:rPr>
              <w:t>工会组织与会员发展数</w:t>
            </w:r>
          </w:p>
        </w:tc>
        <w:tc>
          <w:tcPr>
            <w:tcW w:w="856" w:type="dxa"/>
            <w:vMerge w:val="restart"/>
            <w:noWrap/>
            <w:vAlign w:val="center"/>
          </w:tcPr>
          <w:p>
            <w:pPr>
              <w:pStyle w:val="2"/>
              <w:spacing w:line="280" w:lineRule="exact"/>
              <w:rPr>
                <w:rFonts w:ascii="Times New Roman" w:hAnsi="Times New Roman" w:eastAsia="宋体"/>
                <w:color w:val="auto"/>
                <w:sz w:val="21"/>
                <w:szCs w:val="21"/>
              </w:rPr>
            </w:pPr>
            <w:r>
              <w:rPr>
                <w:rFonts w:ascii="Times New Roman" w:hAnsi="Times New Roman" w:eastAsia="宋体"/>
                <w:color w:val="auto"/>
                <w:sz w:val="21"/>
                <w:szCs w:val="21"/>
              </w:rPr>
              <w:t>基层工会组织</w:t>
            </w:r>
          </w:p>
        </w:tc>
        <w:tc>
          <w:tcPr>
            <w:tcW w:w="2956" w:type="dxa"/>
            <w:gridSpan w:val="3"/>
            <w:noWrap/>
            <w:vAlign w:val="center"/>
          </w:tcPr>
          <w:p>
            <w:pPr>
              <w:pStyle w:val="2"/>
              <w:spacing w:line="280" w:lineRule="exact"/>
              <w:ind w:firstLine="105" w:firstLineChars="50"/>
              <w:jc w:val="center"/>
              <w:rPr>
                <w:rFonts w:ascii="Times New Roman" w:hAnsi="Times New Roman" w:eastAsia="宋体"/>
                <w:color w:val="auto"/>
                <w:sz w:val="21"/>
                <w:szCs w:val="21"/>
              </w:rPr>
            </w:pPr>
            <w:r>
              <w:rPr>
                <w:rFonts w:ascii="Times New Roman" w:hAnsi="Times New Roman" w:eastAsia="宋体"/>
                <w:b/>
                <w:bCs/>
                <w:color w:val="auto"/>
                <w:sz w:val="21"/>
                <w:szCs w:val="21"/>
              </w:rPr>
              <w:t>总</w:t>
            </w:r>
            <w:r>
              <w:rPr>
                <w:rFonts w:hint="eastAsia" w:ascii="Times New Roman" w:hAnsi="Times New Roman" w:eastAsia="宋体"/>
                <w:b/>
                <w:bCs/>
                <w:color w:val="auto"/>
                <w:sz w:val="21"/>
                <w:szCs w:val="21"/>
              </w:rPr>
              <w:t xml:space="preserve">  </w:t>
            </w:r>
            <w:r>
              <w:rPr>
                <w:rFonts w:ascii="Times New Roman" w:hAnsi="Times New Roman" w:eastAsia="宋体"/>
                <w:b/>
                <w:bCs/>
                <w:color w:val="auto"/>
                <w:sz w:val="21"/>
                <w:szCs w:val="21"/>
              </w:rPr>
              <w:t>数</w:t>
            </w:r>
          </w:p>
        </w:tc>
        <w:tc>
          <w:tcPr>
            <w:tcW w:w="1223"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280</w:t>
            </w:r>
          </w:p>
        </w:tc>
        <w:tc>
          <w:tcPr>
            <w:tcW w:w="990" w:type="dxa"/>
            <w:noWrap/>
            <w:vAlign w:val="center"/>
          </w:tcPr>
          <w:p>
            <w:pPr>
              <w:pStyle w:val="2"/>
              <w:spacing w:line="280" w:lineRule="exact"/>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w:t>
            </w:r>
          </w:p>
        </w:tc>
        <w:tc>
          <w:tcPr>
            <w:tcW w:w="1065"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278</w:t>
            </w:r>
          </w:p>
        </w:tc>
        <w:tc>
          <w:tcPr>
            <w:tcW w:w="2451"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81" w:type="dxa"/>
            <w:vMerge w:val="continue"/>
            <w:noWrap/>
            <w:vAlign w:val="center"/>
          </w:tcPr>
          <w:p>
            <w:pPr>
              <w:pStyle w:val="2"/>
              <w:spacing w:line="280" w:lineRule="exact"/>
              <w:rPr>
                <w:rFonts w:ascii="Times New Roman" w:hAnsi="Times New Roman" w:eastAsia="宋体"/>
                <w:color w:val="auto"/>
                <w:sz w:val="21"/>
                <w:szCs w:val="21"/>
              </w:rPr>
            </w:pPr>
          </w:p>
        </w:tc>
        <w:tc>
          <w:tcPr>
            <w:tcW w:w="856" w:type="dxa"/>
            <w:vMerge w:val="continue"/>
            <w:noWrap/>
            <w:vAlign w:val="center"/>
          </w:tcPr>
          <w:p>
            <w:pPr>
              <w:pStyle w:val="2"/>
              <w:spacing w:line="280" w:lineRule="exact"/>
              <w:rPr>
                <w:rFonts w:ascii="Times New Roman" w:hAnsi="Times New Roman" w:eastAsia="宋体"/>
                <w:color w:val="auto"/>
                <w:sz w:val="21"/>
                <w:szCs w:val="21"/>
              </w:rPr>
            </w:pPr>
          </w:p>
        </w:tc>
        <w:tc>
          <w:tcPr>
            <w:tcW w:w="368" w:type="dxa"/>
            <w:vMerge w:val="restart"/>
            <w:noWrap/>
            <w:vAlign w:val="center"/>
          </w:tcPr>
          <w:p>
            <w:pPr>
              <w:pStyle w:val="2"/>
              <w:spacing w:line="280" w:lineRule="exact"/>
              <w:ind w:right="-94" w:rightChars="-45"/>
              <w:jc w:val="center"/>
              <w:rPr>
                <w:rFonts w:ascii="Times New Roman" w:hAnsi="Times New Roman" w:eastAsia="宋体"/>
                <w:color w:val="auto"/>
                <w:sz w:val="21"/>
                <w:szCs w:val="21"/>
              </w:rPr>
            </w:pPr>
            <w:r>
              <w:rPr>
                <w:rFonts w:ascii="Times New Roman" w:hAnsi="Times New Roman" w:eastAsia="宋体"/>
                <w:color w:val="auto"/>
                <w:sz w:val="21"/>
                <w:szCs w:val="21"/>
              </w:rPr>
              <w:t>其中</w:t>
            </w:r>
          </w:p>
        </w:tc>
        <w:tc>
          <w:tcPr>
            <w:tcW w:w="2588" w:type="dxa"/>
            <w:gridSpan w:val="2"/>
            <w:noWrap/>
            <w:vAlign w:val="center"/>
          </w:tcPr>
          <w:p>
            <w:pPr>
              <w:pStyle w:val="2"/>
              <w:spacing w:line="280" w:lineRule="exact"/>
              <w:rPr>
                <w:rFonts w:ascii="Times New Roman" w:hAnsi="Times New Roman" w:eastAsia="宋体"/>
                <w:color w:val="auto"/>
                <w:sz w:val="21"/>
                <w:szCs w:val="21"/>
              </w:rPr>
            </w:pPr>
            <w:r>
              <w:rPr>
                <w:rFonts w:ascii="Times New Roman" w:hAnsi="Times New Roman" w:eastAsia="宋体"/>
                <w:color w:val="auto"/>
                <w:sz w:val="21"/>
                <w:szCs w:val="21"/>
              </w:rPr>
              <w:t>已建经费审查委员会数</w:t>
            </w:r>
          </w:p>
        </w:tc>
        <w:tc>
          <w:tcPr>
            <w:tcW w:w="1223"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115</w:t>
            </w:r>
          </w:p>
        </w:tc>
        <w:tc>
          <w:tcPr>
            <w:tcW w:w="990" w:type="dxa"/>
            <w:noWrap/>
            <w:vAlign w:val="center"/>
          </w:tcPr>
          <w:p>
            <w:pPr>
              <w:pStyle w:val="2"/>
              <w:spacing w:line="280" w:lineRule="exact"/>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w:t>
            </w:r>
          </w:p>
        </w:tc>
        <w:tc>
          <w:tcPr>
            <w:tcW w:w="1065"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115</w:t>
            </w:r>
          </w:p>
        </w:tc>
        <w:tc>
          <w:tcPr>
            <w:tcW w:w="2451"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81" w:type="dxa"/>
            <w:vMerge w:val="continue"/>
            <w:noWrap/>
            <w:vAlign w:val="center"/>
          </w:tcPr>
          <w:p>
            <w:pPr>
              <w:pStyle w:val="2"/>
              <w:spacing w:line="280" w:lineRule="exact"/>
              <w:rPr>
                <w:rFonts w:ascii="Times New Roman" w:hAnsi="Times New Roman" w:eastAsia="宋体"/>
                <w:color w:val="auto"/>
                <w:sz w:val="21"/>
                <w:szCs w:val="21"/>
              </w:rPr>
            </w:pPr>
          </w:p>
        </w:tc>
        <w:tc>
          <w:tcPr>
            <w:tcW w:w="856" w:type="dxa"/>
            <w:vMerge w:val="continue"/>
            <w:noWrap/>
            <w:vAlign w:val="center"/>
          </w:tcPr>
          <w:p>
            <w:pPr>
              <w:pStyle w:val="2"/>
              <w:spacing w:line="280" w:lineRule="exact"/>
              <w:rPr>
                <w:rFonts w:ascii="Times New Roman" w:hAnsi="Times New Roman" w:eastAsia="宋体"/>
                <w:color w:val="auto"/>
                <w:sz w:val="21"/>
                <w:szCs w:val="21"/>
              </w:rPr>
            </w:pPr>
          </w:p>
        </w:tc>
        <w:tc>
          <w:tcPr>
            <w:tcW w:w="368" w:type="dxa"/>
            <w:vMerge w:val="continue"/>
            <w:noWrap/>
            <w:vAlign w:val="center"/>
          </w:tcPr>
          <w:p>
            <w:pPr>
              <w:pStyle w:val="2"/>
              <w:spacing w:line="280" w:lineRule="exact"/>
              <w:ind w:firstLine="105" w:firstLineChars="50"/>
              <w:jc w:val="center"/>
              <w:rPr>
                <w:rFonts w:ascii="Times New Roman" w:hAnsi="Times New Roman" w:eastAsia="宋体"/>
                <w:color w:val="auto"/>
                <w:sz w:val="21"/>
                <w:szCs w:val="21"/>
              </w:rPr>
            </w:pPr>
          </w:p>
        </w:tc>
        <w:tc>
          <w:tcPr>
            <w:tcW w:w="2588" w:type="dxa"/>
            <w:gridSpan w:val="2"/>
            <w:noWrap/>
            <w:vAlign w:val="center"/>
          </w:tcPr>
          <w:p>
            <w:pPr>
              <w:pStyle w:val="2"/>
              <w:spacing w:line="280" w:lineRule="exact"/>
              <w:rPr>
                <w:rFonts w:ascii="Times New Roman" w:hAnsi="Times New Roman" w:eastAsia="宋体"/>
                <w:color w:val="auto"/>
                <w:sz w:val="21"/>
                <w:szCs w:val="21"/>
              </w:rPr>
            </w:pPr>
            <w:r>
              <w:rPr>
                <w:rFonts w:ascii="Times New Roman" w:hAnsi="Times New Roman" w:eastAsia="宋体"/>
                <w:color w:val="auto"/>
                <w:sz w:val="21"/>
                <w:szCs w:val="21"/>
              </w:rPr>
              <w:t>已建女职工委员会数</w:t>
            </w:r>
          </w:p>
        </w:tc>
        <w:tc>
          <w:tcPr>
            <w:tcW w:w="1223"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114</w:t>
            </w:r>
          </w:p>
        </w:tc>
        <w:tc>
          <w:tcPr>
            <w:tcW w:w="990" w:type="dxa"/>
            <w:noWrap/>
            <w:vAlign w:val="center"/>
          </w:tcPr>
          <w:p>
            <w:pPr>
              <w:pStyle w:val="2"/>
              <w:spacing w:line="280" w:lineRule="exact"/>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0</w:t>
            </w:r>
          </w:p>
        </w:tc>
        <w:tc>
          <w:tcPr>
            <w:tcW w:w="1065"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114</w:t>
            </w:r>
          </w:p>
        </w:tc>
        <w:tc>
          <w:tcPr>
            <w:tcW w:w="2451"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81" w:type="dxa"/>
            <w:vMerge w:val="continue"/>
            <w:noWrap/>
            <w:vAlign w:val="center"/>
          </w:tcPr>
          <w:p>
            <w:pPr>
              <w:pStyle w:val="2"/>
              <w:spacing w:line="280" w:lineRule="exact"/>
              <w:rPr>
                <w:rFonts w:ascii="Times New Roman" w:hAnsi="Times New Roman" w:eastAsia="宋体"/>
                <w:color w:val="auto"/>
                <w:sz w:val="21"/>
                <w:szCs w:val="21"/>
              </w:rPr>
            </w:pPr>
          </w:p>
        </w:tc>
        <w:tc>
          <w:tcPr>
            <w:tcW w:w="856" w:type="dxa"/>
            <w:vMerge w:val="restart"/>
            <w:noWrap/>
            <w:vAlign w:val="center"/>
          </w:tcPr>
          <w:p>
            <w:pPr>
              <w:pStyle w:val="2"/>
              <w:spacing w:line="280" w:lineRule="exact"/>
              <w:rPr>
                <w:rFonts w:ascii="Times New Roman" w:hAnsi="Times New Roman" w:eastAsia="宋体"/>
                <w:color w:val="auto"/>
                <w:sz w:val="21"/>
                <w:szCs w:val="21"/>
              </w:rPr>
            </w:pPr>
            <w:r>
              <w:rPr>
                <w:rFonts w:ascii="Times New Roman" w:hAnsi="Times New Roman" w:eastAsia="宋体"/>
                <w:color w:val="auto"/>
                <w:sz w:val="21"/>
                <w:szCs w:val="21"/>
              </w:rPr>
              <w:t>基层工会组织涵盖单     位</w:t>
            </w:r>
          </w:p>
        </w:tc>
        <w:tc>
          <w:tcPr>
            <w:tcW w:w="2956" w:type="dxa"/>
            <w:gridSpan w:val="3"/>
            <w:noWrap/>
            <w:vAlign w:val="center"/>
          </w:tcPr>
          <w:p>
            <w:pPr>
              <w:pStyle w:val="2"/>
              <w:spacing w:line="280" w:lineRule="exact"/>
              <w:jc w:val="center"/>
              <w:rPr>
                <w:rFonts w:ascii="Times New Roman" w:hAnsi="Times New Roman" w:eastAsia="宋体"/>
                <w:color w:val="auto"/>
                <w:sz w:val="21"/>
                <w:szCs w:val="21"/>
              </w:rPr>
            </w:pPr>
            <w:r>
              <w:rPr>
                <w:rFonts w:ascii="Times New Roman" w:hAnsi="Times New Roman" w:eastAsia="宋体"/>
                <w:b/>
                <w:bCs/>
                <w:color w:val="auto"/>
                <w:sz w:val="21"/>
                <w:szCs w:val="21"/>
              </w:rPr>
              <w:t>总</w:t>
            </w:r>
            <w:r>
              <w:rPr>
                <w:rFonts w:hint="eastAsia" w:ascii="Times New Roman" w:hAnsi="Times New Roman" w:eastAsia="宋体"/>
                <w:b/>
                <w:bCs/>
                <w:color w:val="auto"/>
                <w:sz w:val="21"/>
                <w:szCs w:val="21"/>
              </w:rPr>
              <w:t xml:space="preserve">  </w:t>
            </w:r>
            <w:r>
              <w:rPr>
                <w:rFonts w:ascii="Times New Roman" w:hAnsi="Times New Roman" w:eastAsia="宋体"/>
                <w:b/>
                <w:bCs/>
                <w:color w:val="auto"/>
                <w:sz w:val="21"/>
                <w:szCs w:val="21"/>
              </w:rPr>
              <w:t>数</w:t>
            </w:r>
          </w:p>
        </w:tc>
        <w:tc>
          <w:tcPr>
            <w:tcW w:w="1223"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484</w:t>
            </w:r>
          </w:p>
        </w:tc>
        <w:tc>
          <w:tcPr>
            <w:tcW w:w="990"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34</w:t>
            </w:r>
          </w:p>
        </w:tc>
        <w:tc>
          <w:tcPr>
            <w:tcW w:w="1065"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450</w:t>
            </w:r>
          </w:p>
        </w:tc>
        <w:tc>
          <w:tcPr>
            <w:tcW w:w="2451"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481" w:type="dxa"/>
            <w:vMerge w:val="continue"/>
            <w:noWrap/>
            <w:vAlign w:val="center"/>
          </w:tcPr>
          <w:p>
            <w:pPr>
              <w:pStyle w:val="2"/>
              <w:spacing w:line="280" w:lineRule="exact"/>
              <w:rPr>
                <w:rFonts w:ascii="Times New Roman" w:hAnsi="Times New Roman" w:eastAsia="宋体"/>
                <w:color w:val="auto"/>
                <w:sz w:val="21"/>
                <w:szCs w:val="21"/>
              </w:rPr>
            </w:pPr>
          </w:p>
        </w:tc>
        <w:tc>
          <w:tcPr>
            <w:tcW w:w="856" w:type="dxa"/>
            <w:vMerge w:val="continue"/>
            <w:noWrap/>
            <w:vAlign w:val="center"/>
          </w:tcPr>
          <w:p>
            <w:pPr>
              <w:pStyle w:val="2"/>
              <w:spacing w:line="280" w:lineRule="exact"/>
              <w:rPr>
                <w:rFonts w:ascii="Times New Roman" w:hAnsi="Times New Roman" w:eastAsia="宋体"/>
                <w:color w:val="auto"/>
                <w:sz w:val="21"/>
                <w:szCs w:val="21"/>
              </w:rPr>
            </w:pPr>
          </w:p>
        </w:tc>
        <w:tc>
          <w:tcPr>
            <w:tcW w:w="368" w:type="dxa"/>
            <w:noWrap/>
            <w:vAlign w:val="center"/>
          </w:tcPr>
          <w:p>
            <w:pPr>
              <w:pStyle w:val="2"/>
              <w:spacing w:line="280" w:lineRule="exact"/>
              <w:jc w:val="center"/>
              <w:rPr>
                <w:rFonts w:ascii="Times New Roman" w:hAnsi="Times New Roman" w:eastAsia="宋体"/>
                <w:color w:val="auto"/>
                <w:sz w:val="21"/>
                <w:szCs w:val="21"/>
              </w:rPr>
            </w:pPr>
            <w:r>
              <w:rPr>
                <w:rFonts w:ascii="Times New Roman" w:hAnsi="Times New Roman" w:eastAsia="宋体"/>
                <w:color w:val="auto"/>
                <w:sz w:val="21"/>
                <w:szCs w:val="21"/>
              </w:rPr>
              <w:t>其中</w:t>
            </w:r>
          </w:p>
        </w:tc>
        <w:tc>
          <w:tcPr>
            <w:tcW w:w="2588" w:type="dxa"/>
            <w:gridSpan w:val="2"/>
            <w:noWrap/>
            <w:vAlign w:val="center"/>
          </w:tcPr>
          <w:p>
            <w:pPr>
              <w:pStyle w:val="2"/>
              <w:spacing w:line="280" w:lineRule="exact"/>
              <w:rPr>
                <w:rFonts w:ascii="Times New Roman" w:hAnsi="Times New Roman" w:eastAsia="宋体"/>
                <w:color w:val="auto"/>
                <w:sz w:val="21"/>
                <w:szCs w:val="21"/>
              </w:rPr>
            </w:pPr>
            <w:r>
              <w:rPr>
                <w:rFonts w:ascii="Times New Roman" w:hAnsi="Times New Roman" w:eastAsia="宋体"/>
                <w:color w:val="auto"/>
                <w:sz w:val="21"/>
                <w:szCs w:val="21"/>
              </w:rPr>
              <w:t>涵盖企业数</w:t>
            </w:r>
          </w:p>
        </w:tc>
        <w:tc>
          <w:tcPr>
            <w:tcW w:w="1223"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484</w:t>
            </w:r>
          </w:p>
        </w:tc>
        <w:tc>
          <w:tcPr>
            <w:tcW w:w="990"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34</w:t>
            </w:r>
          </w:p>
        </w:tc>
        <w:tc>
          <w:tcPr>
            <w:tcW w:w="1065"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450</w:t>
            </w:r>
          </w:p>
        </w:tc>
        <w:tc>
          <w:tcPr>
            <w:tcW w:w="2451"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81" w:type="dxa"/>
            <w:vMerge w:val="continue"/>
            <w:noWrap/>
            <w:vAlign w:val="center"/>
          </w:tcPr>
          <w:p>
            <w:pPr>
              <w:pStyle w:val="2"/>
              <w:spacing w:line="280" w:lineRule="exact"/>
              <w:jc w:val="center"/>
              <w:rPr>
                <w:rFonts w:ascii="Times New Roman" w:hAnsi="Times New Roman" w:eastAsia="宋体"/>
                <w:color w:val="auto"/>
                <w:sz w:val="21"/>
                <w:szCs w:val="21"/>
              </w:rPr>
            </w:pPr>
          </w:p>
        </w:tc>
        <w:tc>
          <w:tcPr>
            <w:tcW w:w="856" w:type="dxa"/>
            <w:vMerge w:val="restart"/>
            <w:noWrap/>
            <w:vAlign w:val="center"/>
          </w:tcPr>
          <w:p>
            <w:pPr>
              <w:pStyle w:val="2"/>
              <w:spacing w:line="280" w:lineRule="exact"/>
              <w:jc w:val="center"/>
              <w:rPr>
                <w:rFonts w:ascii="Times New Roman" w:hAnsi="Times New Roman" w:eastAsia="宋体"/>
                <w:color w:val="auto"/>
                <w:sz w:val="21"/>
                <w:szCs w:val="21"/>
              </w:rPr>
            </w:pPr>
            <w:r>
              <w:rPr>
                <w:rFonts w:ascii="Times New Roman" w:hAnsi="Times New Roman" w:eastAsia="宋体"/>
                <w:color w:val="auto"/>
                <w:sz w:val="21"/>
                <w:szCs w:val="21"/>
              </w:rPr>
              <w:t>会员（人）</w:t>
            </w:r>
          </w:p>
        </w:tc>
        <w:tc>
          <w:tcPr>
            <w:tcW w:w="2956" w:type="dxa"/>
            <w:gridSpan w:val="3"/>
            <w:tcBorders>
              <w:bottom w:val="single" w:color="auto" w:sz="4" w:space="0"/>
            </w:tcBorders>
            <w:noWrap/>
            <w:vAlign w:val="center"/>
          </w:tcPr>
          <w:p>
            <w:pPr>
              <w:pStyle w:val="2"/>
              <w:spacing w:line="280" w:lineRule="exact"/>
              <w:jc w:val="center"/>
              <w:rPr>
                <w:rFonts w:ascii="Times New Roman" w:hAnsi="Times New Roman" w:eastAsia="宋体"/>
                <w:color w:val="auto"/>
                <w:sz w:val="21"/>
                <w:szCs w:val="21"/>
              </w:rPr>
            </w:pPr>
            <w:r>
              <w:rPr>
                <w:rFonts w:ascii="Times New Roman" w:hAnsi="Times New Roman" w:eastAsia="宋体"/>
                <w:b/>
                <w:bCs/>
                <w:color w:val="auto"/>
                <w:sz w:val="21"/>
                <w:szCs w:val="21"/>
              </w:rPr>
              <w:t>总</w:t>
            </w:r>
            <w:r>
              <w:rPr>
                <w:rFonts w:hint="eastAsia" w:ascii="Times New Roman" w:hAnsi="Times New Roman" w:eastAsia="宋体"/>
                <w:b/>
                <w:bCs/>
                <w:color w:val="auto"/>
                <w:sz w:val="21"/>
                <w:szCs w:val="21"/>
              </w:rPr>
              <w:t xml:space="preserve">  </w:t>
            </w:r>
            <w:r>
              <w:rPr>
                <w:rFonts w:ascii="Times New Roman" w:hAnsi="Times New Roman" w:eastAsia="宋体"/>
                <w:b/>
                <w:bCs/>
                <w:color w:val="auto"/>
                <w:sz w:val="21"/>
                <w:szCs w:val="21"/>
              </w:rPr>
              <w:t>数</w:t>
            </w:r>
          </w:p>
        </w:tc>
        <w:tc>
          <w:tcPr>
            <w:tcW w:w="1223"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7486</w:t>
            </w:r>
          </w:p>
        </w:tc>
        <w:tc>
          <w:tcPr>
            <w:tcW w:w="990"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534</w:t>
            </w:r>
          </w:p>
        </w:tc>
        <w:tc>
          <w:tcPr>
            <w:tcW w:w="1065"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6952</w:t>
            </w:r>
          </w:p>
        </w:tc>
        <w:tc>
          <w:tcPr>
            <w:tcW w:w="2451"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85154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81" w:type="dxa"/>
            <w:vMerge w:val="continue"/>
            <w:noWrap/>
            <w:vAlign w:val="center"/>
          </w:tcPr>
          <w:p>
            <w:pPr>
              <w:pStyle w:val="2"/>
              <w:spacing w:line="280" w:lineRule="exact"/>
              <w:jc w:val="center"/>
              <w:rPr>
                <w:rFonts w:ascii="Times New Roman" w:hAnsi="Times New Roman" w:eastAsia="宋体"/>
                <w:color w:val="auto"/>
                <w:sz w:val="21"/>
                <w:szCs w:val="21"/>
              </w:rPr>
            </w:pPr>
          </w:p>
        </w:tc>
        <w:tc>
          <w:tcPr>
            <w:tcW w:w="856" w:type="dxa"/>
            <w:vMerge w:val="continue"/>
            <w:noWrap/>
            <w:vAlign w:val="center"/>
          </w:tcPr>
          <w:p>
            <w:pPr>
              <w:pStyle w:val="2"/>
              <w:spacing w:line="280" w:lineRule="exact"/>
              <w:jc w:val="center"/>
              <w:rPr>
                <w:rFonts w:ascii="Times New Roman" w:hAnsi="Times New Roman" w:eastAsia="宋体"/>
                <w:color w:val="auto"/>
                <w:sz w:val="21"/>
                <w:szCs w:val="21"/>
              </w:rPr>
            </w:pPr>
          </w:p>
        </w:tc>
        <w:tc>
          <w:tcPr>
            <w:tcW w:w="368" w:type="dxa"/>
            <w:tcBorders>
              <w:top w:val="single" w:color="auto" w:sz="4" w:space="0"/>
            </w:tcBorders>
            <w:noWrap/>
            <w:vAlign w:val="center"/>
          </w:tcPr>
          <w:p>
            <w:pPr>
              <w:pStyle w:val="2"/>
              <w:spacing w:line="280" w:lineRule="exact"/>
              <w:jc w:val="center"/>
              <w:rPr>
                <w:rFonts w:ascii="Times New Roman" w:hAnsi="Times New Roman" w:eastAsia="宋体"/>
                <w:color w:val="auto"/>
                <w:sz w:val="21"/>
                <w:szCs w:val="21"/>
              </w:rPr>
            </w:pPr>
            <w:r>
              <w:rPr>
                <w:rFonts w:ascii="Times New Roman" w:hAnsi="Times New Roman" w:eastAsia="宋体"/>
                <w:color w:val="auto"/>
                <w:sz w:val="21"/>
                <w:szCs w:val="21"/>
              </w:rPr>
              <w:t>其中</w:t>
            </w:r>
          </w:p>
        </w:tc>
        <w:tc>
          <w:tcPr>
            <w:tcW w:w="2588" w:type="dxa"/>
            <w:gridSpan w:val="2"/>
            <w:tcBorders>
              <w:top w:val="single" w:color="auto" w:sz="4" w:space="0"/>
            </w:tcBorders>
            <w:noWrap/>
            <w:vAlign w:val="center"/>
          </w:tcPr>
          <w:p>
            <w:pPr>
              <w:pStyle w:val="2"/>
              <w:spacing w:line="280" w:lineRule="exact"/>
              <w:jc w:val="left"/>
              <w:rPr>
                <w:rFonts w:ascii="Times New Roman" w:hAnsi="Times New Roman" w:eastAsia="宋体"/>
                <w:color w:val="auto"/>
                <w:sz w:val="21"/>
                <w:szCs w:val="21"/>
              </w:rPr>
            </w:pPr>
            <w:r>
              <w:rPr>
                <w:rFonts w:ascii="Times New Roman" w:hAnsi="Times New Roman" w:eastAsia="宋体"/>
                <w:color w:val="auto"/>
                <w:sz w:val="21"/>
                <w:szCs w:val="21"/>
              </w:rPr>
              <w:t>企业会员数</w:t>
            </w:r>
          </w:p>
        </w:tc>
        <w:tc>
          <w:tcPr>
            <w:tcW w:w="1223"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7486</w:t>
            </w:r>
          </w:p>
        </w:tc>
        <w:tc>
          <w:tcPr>
            <w:tcW w:w="990"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534</w:t>
            </w:r>
          </w:p>
        </w:tc>
        <w:tc>
          <w:tcPr>
            <w:tcW w:w="1065"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6952</w:t>
            </w:r>
          </w:p>
        </w:tc>
        <w:tc>
          <w:tcPr>
            <w:tcW w:w="2451" w:type="dxa"/>
            <w:noWrap/>
            <w:vAlign w:val="center"/>
          </w:tcPr>
          <w:p>
            <w:pPr>
              <w:pStyle w:val="2"/>
              <w:spacing w:line="280" w:lineRule="exact"/>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85154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4293" w:type="dxa"/>
            <w:gridSpan w:val="5"/>
            <w:noWrap/>
            <w:vAlign w:val="center"/>
          </w:tcPr>
          <w:p>
            <w:pPr>
              <w:spacing w:line="280" w:lineRule="exact"/>
              <w:jc w:val="center"/>
              <w:rPr>
                <w:rFonts w:ascii="Times New Roman" w:hAnsi="Times New Roman"/>
                <w:color w:val="auto"/>
              </w:rPr>
            </w:pPr>
          </w:p>
        </w:tc>
        <w:tc>
          <w:tcPr>
            <w:tcW w:w="3278" w:type="dxa"/>
            <w:gridSpan w:val="3"/>
            <w:noWrap/>
            <w:vAlign w:val="center"/>
          </w:tcPr>
          <w:p>
            <w:pPr>
              <w:pStyle w:val="2"/>
              <w:spacing w:line="280" w:lineRule="exact"/>
              <w:jc w:val="center"/>
              <w:rPr>
                <w:rFonts w:ascii="Times New Roman" w:hAnsi="Times New Roman" w:eastAsia="黑体"/>
                <w:color w:val="auto"/>
                <w:sz w:val="21"/>
                <w:szCs w:val="21"/>
              </w:rPr>
            </w:pPr>
            <w:r>
              <w:rPr>
                <w:rFonts w:ascii="Times New Roman" w:hAnsi="Times New Roman" w:eastAsia="黑体"/>
                <w:color w:val="auto"/>
                <w:sz w:val="21"/>
                <w:szCs w:val="21"/>
              </w:rPr>
              <w:t>本年度净增数</w:t>
            </w:r>
          </w:p>
        </w:tc>
        <w:tc>
          <w:tcPr>
            <w:tcW w:w="2451" w:type="dxa"/>
            <w:noWrap/>
            <w:vAlign w:val="center"/>
          </w:tcPr>
          <w:p>
            <w:pPr>
              <w:pStyle w:val="2"/>
              <w:spacing w:line="280" w:lineRule="exact"/>
              <w:ind w:left="108"/>
              <w:jc w:val="center"/>
              <w:rPr>
                <w:rFonts w:ascii="Times New Roman" w:hAnsi="Times New Roman" w:eastAsia="黑体"/>
                <w:color w:val="auto"/>
                <w:sz w:val="21"/>
                <w:szCs w:val="21"/>
              </w:rPr>
            </w:pPr>
            <w:r>
              <w:rPr>
                <w:rFonts w:ascii="Times New Roman" w:hAnsi="Times New Roman" w:eastAsia="黑体"/>
                <w:color w:val="auto"/>
                <w:sz w:val="21"/>
                <w:szCs w:val="21"/>
              </w:rPr>
              <w:t>累计总数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37" w:type="dxa"/>
            <w:gridSpan w:val="2"/>
            <w:vMerge w:val="restart"/>
            <w:noWrap/>
            <w:vAlign w:val="center"/>
          </w:tcPr>
          <w:p>
            <w:pPr>
              <w:spacing w:line="280" w:lineRule="exact"/>
              <w:rPr>
                <w:rFonts w:ascii="Times New Roman" w:hAnsi="Times New Roman"/>
                <w:color w:val="auto"/>
              </w:rPr>
            </w:pPr>
            <w:r>
              <w:rPr>
                <w:rFonts w:ascii="Times New Roman"/>
                <w:color w:val="auto"/>
              </w:rPr>
              <w:t>建立区域</w:t>
            </w:r>
            <w:r>
              <w:rPr>
                <w:rFonts w:hint="eastAsia" w:ascii="Times New Roman"/>
                <w:color w:val="auto"/>
              </w:rPr>
              <w:t>性、</w:t>
            </w:r>
            <w:r>
              <w:rPr>
                <w:rFonts w:ascii="Times New Roman"/>
                <w:color w:val="auto"/>
              </w:rPr>
              <w:t>行业性工会联合会</w:t>
            </w:r>
            <w:r>
              <w:rPr>
                <w:rFonts w:hint="eastAsia" w:ascii="Times New Roman"/>
                <w:color w:val="auto"/>
              </w:rPr>
              <w:t>、联合工会</w:t>
            </w:r>
            <w:r>
              <w:rPr>
                <w:rFonts w:ascii="Times New Roman"/>
                <w:color w:val="auto"/>
              </w:rPr>
              <w:t>数（个）</w:t>
            </w:r>
          </w:p>
        </w:tc>
        <w:tc>
          <w:tcPr>
            <w:tcW w:w="555" w:type="dxa"/>
            <w:gridSpan w:val="2"/>
            <w:vMerge w:val="restart"/>
            <w:noWrap/>
            <w:vAlign w:val="center"/>
          </w:tcPr>
          <w:p>
            <w:pPr>
              <w:spacing w:line="280" w:lineRule="exact"/>
              <w:jc w:val="center"/>
              <w:rPr>
                <w:rFonts w:ascii="Times New Roman" w:hAnsi="Times New Roman"/>
                <w:color w:val="auto"/>
              </w:rPr>
            </w:pPr>
            <w:r>
              <w:rPr>
                <w:rFonts w:hint="eastAsia" w:ascii="Times New Roman" w:hAnsi="Times New Roman"/>
                <w:color w:val="auto"/>
              </w:rPr>
              <w:t>区域性</w:t>
            </w:r>
          </w:p>
        </w:tc>
        <w:tc>
          <w:tcPr>
            <w:tcW w:w="2401" w:type="dxa"/>
            <w:vAlign w:val="center"/>
          </w:tcPr>
          <w:p>
            <w:pPr>
              <w:spacing w:line="280" w:lineRule="exact"/>
              <w:jc w:val="center"/>
              <w:rPr>
                <w:rFonts w:ascii="Times New Roman" w:hAnsi="Times New Roman"/>
                <w:color w:val="auto"/>
              </w:rPr>
            </w:pPr>
            <w:r>
              <w:rPr>
                <w:rFonts w:ascii="Times New Roman"/>
                <w:color w:val="auto"/>
              </w:rPr>
              <w:t>乡镇</w:t>
            </w:r>
            <w:r>
              <w:rPr>
                <w:rFonts w:hint="eastAsia" w:ascii="Times New Roman"/>
                <w:color w:val="auto"/>
              </w:rPr>
              <w:t>（</w:t>
            </w:r>
            <w:r>
              <w:rPr>
                <w:rFonts w:ascii="Times New Roman"/>
                <w:color w:val="auto"/>
              </w:rPr>
              <w:t>街道</w:t>
            </w:r>
            <w:r>
              <w:rPr>
                <w:rFonts w:hint="eastAsia" w:ascii="Times New Roman"/>
                <w:color w:val="auto"/>
              </w:rPr>
              <w:t>）</w:t>
            </w:r>
          </w:p>
        </w:tc>
        <w:tc>
          <w:tcPr>
            <w:tcW w:w="3278" w:type="dxa"/>
            <w:gridSpan w:val="3"/>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0</w:t>
            </w:r>
          </w:p>
        </w:tc>
        <w:tc>
          <w:tcPr>
            <w:tcW w:w="2451" w:type="dxa"/>
            <w:noWrap/>
            <w:vAlign w:val="center"/>
          </w:tcPr>
          <w:p>
            <w:pPr>
              <w:spacing w:line="280" w:lineRule="exact"/>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37" w:type="dxa"/>
            <w:gridSpan w:val="2"/>
            <w:vMerge w:val="continue"/>
            <w:noWrap/>
            <w:vAlign w:val="center"/>
          </w:tcPr>
          <w:p>
            <w:pPr>
              <w:spacing w:line="280" w:lineRule="exact"/>
              <w:jc w:val="center"/>
              <w:rPr>
                <w:rFonts w:ascii="Times New Roman" w:hAnsi="Times New Roman"/>
                <w:color w:val="auto"/>
              </w:rPr>
            </w:pPr>
          </w:p>
        </w:tc>
        <w:tc>
          <w:tcPr>
            <w:tcW w:w="555" w:type="dxa"/>
            <w:gridSpan w:val="2"/>
            <w:vMerge w:val="continue"/>
            <w:noWrap/>
            <w:vAlign w:val="center"/>
          </w:tcPr>
          <w:p>
            <w:pPr>
              <w:spacing w:line="280" w:lineRule="exact"/>
              <w:jc w:val="center"/>
              <w:rPr>
                <w:rFonts w:ascii="Times New Roman" w:hAnsi="Times New Roman"/>
                <w:color w:val="auto"/>
              </w:rPr>
            </w:pPr>
          </w:p>
        </w:tc>
        <w:tc>
          <w:tcPr>
            <w:tcW w:w="2401" w:type="dxa"/>
            <w:vAlign w:val="center"/>
          </w:tcPr>
          <w:p>
            <w:pPr>
              <w:spacing w:line="280" w:lineRule="exact"/>
              <w:jc w:val="center"/>
              <w:rPr>
                <w:rFonts w:ascii="Times New Roman" w:hAnsi="Times New Roman"/>
                <w:color w:val="auto"/>
              </w:rPr>
            </w:pPr>
            <w:r>
              <w:rPr>
                <w:rFonts w:ascii="Times New Roman"/>
                <w:color w:val="auto"/>
              </w:rPr>
              <w:t>村</w:t>
            </w:r>
            <w:r>
              <w:rPr>
                <w:rFonts w:hint="eastAsia" w:ascii="Times New Roman"/>
                <w:color w:val="auto"/>
              </w:rPr>
              <w:t>（社区）</w:t>
            </w:r>
          </w:p>
        </w:tc>
        <w:tc>
          <w:tcPr>
            <w:tcW w:w="3278" w:type="dxa"/>
            <w:gridSpan w:val="3"/>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0</w:t>
            </w:r>
          </w:p>
        </w:tc>
        <w:tc>
          <w:tcPr>
            <w:tcW w:w="2451" w:type="dxa"/>
            <w:noWrap/>
            <w:vAlign w:val="center"/>
          </w:tcPr>
          <w:p>
            <w:pPr>
              <w:spacing w:line="280" w:lineRule="exact"/>
              <w:jc w:val="center"/>
              <w:rPr>
                <w:rFonts w:hint="default" w:ascii="Times New Roman" w:hAnsi="Times New Roman" w:eastAsia="宋体"/>
                <w:color w:val="auto"/>
                <w:lang w:val="en-US" w:eastAsia="zh-CN"/>
              </w:rPr>
            </w:pPr>
            <w:r>
              <w:rPr>
                <w:rFonts w:hint="eastAsia" w:ascii="Times New Roman" w:hAnsi="Times New Roman"/>
                <w:color w:val="auto"/>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7" w:type="dxa"/>
            <w:gridSpan w:val="2"/>
            <w:vMerge w:val="continue"/>
            <w:noWrap/>
            <w:vAlign w:val="center"/>
          </w:tcPr>
          <w:p>
            <w:pPr>
              <w:spacing w:line="280" w:lineRule="exact"/>
              <w:jc w:val="center"/>
              <w:rPr>
                <w:rFonts w:hint="default" w:ascii="Times New Roman" w:hAnsi="Times New Roman" w:eastAsia="宋体"/>
                <w:color w:val="auto"/>
                <w:lang w:val="en-US" w:eastAsia="zh-CN"/>
              </w:rPr>
            </w:pPr>
            <w:r>
              <w:rPr>
                <w:rFonts w:hint="eastAsia" w:ascii="Times New Roman" w:hAnsi="Times New Roman"/>
                <w:color w:val="auto"/>
                <w:lang w:eastAsia="zh-CN"/>
              </w:rPr>
              <w:t>2</w:t>
            </w:r>
            <w:r>
              <w:rPr>
                <w:rFonts w:hint="eastAsia" w:ascii="Times New Roman" w:hAnsi="Times New Roman"/>
                <w:color w:val="auto"/>
                <w:lang w:val="en-US" w:eastAsia="zh-CN"/>
              </w:rPr>
              <w:t>65</w:t>
            </w:r>
          </w:p>
        </w:tc>
        <w:tc>
          <w:tcPr>
            <w:tcW w:w="555" w:type="dxa"/>
            <w:gridSpan w:val="2"/>
            <w:vMerge w:val="continue"/>
            <w:noWrap/>
            <w:vAlign w:val="center"/>
          </w:tcPr>
          <w:p>
            <w:pPr>
              <w:spacing w:line="280" w:lineRule="exact"/>
              <w:jc w:val="center"/>
              <w:rPr>
                <w:rFonts w:ascii="Times New Roman" w:hAnsi="Times New Roman"/>
                <w:color w:val="auto"/>
              </w:rPr>
            </w:pPr>
          </w:p>
        </w:tc>
        <w:tc>
          <w:tcPr>
            <w:tcW w:w="2401" w:type="dxa"/>
            <w:vAlign w:val="center"/>
          </w:tcPr>
          <w:p>
            <w:pPr>
              <w:spacing w:line="280" w:lineRule="exact"/>
              <w:jc w:val="center"/>
              <w:rPr>
                <w:rFonts w:ascii="Times New Roman" w:hAnsi="Times New Roman"/>
                <w:color w:val="auto"/>
              </w:rPr>
            </w:pPr>
            <w:r>
              <w:rPr>
                <w:rFonts w:hint="eastAsia" w:ascii="Times New Roman" w:hAnsi="Times New Roman"/>
                <w:color w:val="auto"/>
              </w:rPr>
              <w:t>产业园区</w:t>
            </w:r>
          </w:p>
        </w:tc>
        <w:tc>
          <w:tcPr>
            <w:tcW w:w="3278" w:type="dxa"/>
            <w:gridSpan w:val="3"/>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0</w:t>
            </w:r>
          </w:p>
        </w:tc>
        <w:tc>
          <w:tcPr>
            <w:tcW w:w="2451" w:type="dxa"/>
            <w:noWrap/>
            <w:vAlign w:val="center"/>
          </w:tcPr>
          <w:p>
            <w:pPr>
              <w:spacing w:line="280" w:lineRule="exact"/>
              <w:jc w:val="center"/>
              <w:rPr>
                <w:rFonts w:hint="eastAsia" w:ascii="Times New Roman" w:hAnsi="Times New Roman" w:eastAsia="宋体"/>
                <w:color w:val="auto"/>
                <w:lang w:val="en-US" w:eastAsia="zh-CN"/>
              </w:rPr>
            </w:pPr>
            <w:bookmarkStart w:id="0" w:name="_GoBack"/>
            <w:bookmarkEnd w:id="0"/>
            <w:r>
              <w:rPr>
                <w:rFonts w:hint="eastAsia" w:ascii="Times New Roman" w:hAnsi="Times New Roman"/>
                <w:color w:va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37" w:type="dxa"/>
            <w:gridSpan w:val="2"/>
            <w:vMerge w:val="continue"/>
            <w:noWrap/>
            <w:vAlign w:val="center"/>
          </w:tcPr>
          <w:p>
            <w:pPr>
              <w:spacing w:line="280" w:lineRule="exact"/>
              <w:jc w:val="center"/>
              <w:rPr>
                <w:rFonts w:ascii="Times New Roman" w:hAnsi="Times New Roman"/>
                <w:color w:val="auto"/>
              </w:rPr>
            </w:pPr>
          </w:p>
        </w:tc>
        <w:tc>
          <w:tcPr>
            <w:tcW w:w="555" w:type="dxa"/>
            <w:gridSpan w:val="2"/>
            <w:vMerge w:val="continue"/>
            <w:noWrap/>
            <w:vAlign w:val="center"/>
          </w:tcPr>
          <w:p>
            <w:pPr>
              <w:spacing w:line="280" w:lineRule="exact"/>
              <w:jc w:val="center"/>
              <w:rPr>
                <w:rFonts w:ascii="Times New Roman" w:hAnsi="Times New Roman"/>
                <w:color w:val="auto"/>
              </w:rPr>
            </w:pPr>
          </w:p>
        </w:tc>
        <w:tc>
          <w:tcPr>
            <w:tcW w:w="2401" w:type="dxa"/>
            <w:vAlign w:val="center"/>
          </w:tcPr>
          <w:p>
            <w:pPr>
              <w:spacing w:line="280" w:lineRule="exact"/>
              <w:jc w:val="center"/>
              <w:rPr>
                <w:rFonts w:ascii="Times New Roman" w:hAnsi="Times New Roman"/>
                <w:color w:val="auto"/>
              </w:rPr>
            </w:pPr>
            <w:r>
              <w:rPr>
                <w:rFonts w:ascii="Times New Roman"/>
                <w:color w:val="auto"/>
              </w:rPr>
              <w:t>楼宇</w:t>
            </w:r>
            <w:r>
              <w:rPr>
                <w:rFonts w:hint="eastAsia" w:ascii="Times New Roman"/>
                <w:color w:val="auto"/>
              </w:rPr>
              <w:t>、商圈</w:t>
            </w:r>
          </w:p>
        </w:tc>
        <w:tc>
          <w:tcPr>
            <w:tcW w:w="3278" w:type="dxa"/>
            <w:gridSpan w:val="3"/>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0</w:t>
            </w:r>
          </w:p>
        </w:tc>
        <w:tc>
          <w:tcPr>
            <w:tcW w:w="2451" w:type="dxa"/>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37" w:type="dxa"/>
            <w:gridSpan w:val="2"/>
            <w:vMerge w:val="continue"/>
            <w:noWrap/>
            <w:vAlign w:val="center"/>
          </w:tcPr>
          <w:p>
            <w:pPr>
              <w:spacing w:line="280" w:lineRule="exact"/>
              <w:jc w:val="center"/>
              <w:rPr>
                <w:rFonts w:ascii="Times New Roman" w:hAnsi="Times New Roman"/>
                <w:color w:val="auto"/>
              </w:rPr>
            </w:pPr>
          </w:p>
        </w:tc>
        <w:tc>
          <w:tcPr>
            <w:tcW w:w="2956" w:type="dxa"/>
            <w:gridSpan w:val="3"/>
            <w:noWrap/>
            <w:vAlign w:val="center"/>
          </w:tcPr>
          <w:p>
            <w:pPr>
              <w:spacing w:line="280" w:lineRule="exact"/>
              <w:jc w:val="center"/>
              <w:rPr>
                <w:rFonts w:ascii="Times New Roman" w:hAnsi="Times New Roman"/>
                <w:color w:val="auto"/>
              </w:rPr>
            </w:pPr>
            <w:r>
              <w:rPr>
                <w:rFonts w:ascii="Times New Roman"/>
                <w:color w:val="auto"/>
              </w:rPr>
              <w:t>行业</w:t>
            </w:r>
            <w:r>
              <w:rPr>
                <w:rFonts w:hint="eastAsia" w:ascii="Times New Roman"/>
                <w:color w:val="auto"/>
              </w:rPr>
              <w:t>性</w:t>
            </w:r>
          </w:p>
        </w:tc>
        <w:tc>
          <w:tcPr>
            <w:tcW w:w="3278" w:type="dxa"/>
            <w:gridSpan w:val="3"/>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1</w:t>
            </w:r>
          </w:p>
        </w:tc>
        <w:tc>
          <w:tcPr>
            <w:tcW w:w="2451" w:type="dxa"/>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7" w:type="dxa"/>
            <w:gridSpan w:val="2"/>
            <w:vMerge w:val="continue"/>
            <w:noWrap/>
            <w:vAlign w:val="center"/>
          </w:tcPr>
          <w:p>
            <w:pPr>
              <w:spacing w:line="280" w:lineRule="exact"/>
              <w:jc w:val="center"/>
              <w:rPr>
                <w:rFonts w:ascii="Times New Roman" w:hAnsi="Times New Roman"/>
                <w:color w:val="auto"/>
              </w:rPr>
            </w:pPr>
          </w:p>
        </w:tc>
        <w:tc>
          <w:tcPr>
            <w:tcW w:w="2956" w:type="dxa"/>
            <w:gridSpan w:val="3"/>
            <w:noWrap/>
            <w:vAlign w:val="center"/>
          </w:tcPr>
          <w:p>
            <w:pPr>
              <w:spacing w:line="280" w:lineRule="exact"/>
              <w:jc w:val="center"/>
              <w:rPr>
                <w:rFonts w:ascii="Times New Roman" w:hAnsi="Times New Roman"/>
                <w:color w:val="auto"/>
              </w:rPr>
            </w:pPr>
            <w:r>
              <w:rPr>
                <w:rFonts w:ascii="Times New Roman"/>
                <w:color w:val="auto"/>
              </w:rPr>
              <w:t>其他</w:t>
            </w:r>
          </w:p>
        </w:tc>
        <w:tc>
          <w:tcPr>
            <w:tcW w:w="3278" w:type="dxa"/>
            <w:gridSpan w:val="3"/>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0</w:t>
            </w:r>
          </w:p>
        </w:tc>
        <w:tc>
          <w:tcPr>
            <w:tcW w:w="2451" w:type="dxa"/>
            <w:noWrap/>
            <w:vAlign w:val="center"/>
          </w:tcPr>
          <w:p>
            <w:pPr>
              <w:spacing w:line="280" w:lineRule="exact"/>
              <w:jc w:val="center"/>
              <w:rPr>
                <w:rFonts w:hint="eastAsia" w:ascii="Times New Roman" w:hAnsi="Times New Roman" w:eastAsia="宋体"/>
                <w:color w:val="auto"/>
                <w:lang w:val="en-US" w:eastAsia="zh-CN"/>
              </w:rPr>
            </w:pPr>
            <w:r>
              <w:rPr>
                <w:rFonts w:hint="eastAsia" w:ascii="Times New Roman" w:hAnsi="Times New Roman"/>
                <w:color w:val="auto"/>
                <w:lang w:val="en-US" w:eastAsia="zh-CN"/>
              </w:rPr>
              <w:t>0</w:t>
            </w:r>
          </w:p>
        </w:tc>
      </w:tr>
    </w:tbl>
    <w:p>
      <w:pPr>
        <w:rPr>
          <w:rFonts w:ascii="Times New Roman" w:hAnsi="Times New Roman" w:eastAsia="仿宋_GB2312"/>
          <w:color w:val="auto"/>
          <w:sz w:val="32"/>
          <w:szCs w:val="32"/>
        </w:rPr>
        <w:sectPr>
          <w:footerReference r:id="rId6" w:type="first"/>
          <w:headerReference r:id="rId3" w:type="default"/>
          <w:footerReference r:id="rId4" w:type="default"/>
          <w:footerReference r:id="rId5" w:type="even"/>
          <w:pgSz w:w="11906" w:h="16838"/>
          <w:pgMar w:top="2098" w:right="1588" w:bottom="1984" w:left="1588" w:header="851" w:footer="1191" w:gutter="0"/>
          <w:pgNumType w:start="1"/>
          <w:cols w:space="720" w:num="1"/>
          <w:titlePg/>
          <w:docGrid w:type="linesAndChars" w:linePitch="579" w:charSpace="0"/>
        </w:sectPr>
      </w:pPr>
    </w:p>
    <w:p>
      <w:pPr>
        <w:rPr>
          <w:rFonts w:ascii="Times New Roman" w:eastAsia="黑体"/>
          <w:color w:val="auto"/>
          <w:sz w:val="32"/>
          <w:szCs w:val="32"/>
        </w:rPr>
      </w:pPr>
      <w:r>
        <w:rPr>
          <w:rFonts w:ascii="Times New Roman" w:eastAsia="黑体"/>
          <w:color w:val="auto"/>
          <w:sz w:val="32"/>
          <w:szCs w:val="32"/>
        </w:rPr>
        <w:br w:type="page"/>
      </w:r>
    </w:p>
    <w:p>
      <w:pPr>
        <w:rPr>
          <w:rFonts w:ascii="Times New Roman" w:eastAsia="黑体"/>
          <w:color w:val="auto"/>
          <w:sz w:val="32"/>
          <w:szCs w:val="32"/>
        </w:rPr>
        <w:sectPr>
          <w:headerReference r:id="rId7" w:type="default"/>
          <w:footerReference r:id="rId8" w:type="default"/>
          <w:pgSz w:w="11906" w:h="16838"/>
          <w:pgMar w:top="2098" w:right="1588" w:bottom="1984" w:left="1588" w:header="851" w:footer="1191" w:gutter="0"/>
          <w:cols w:space="720" w:num="1"/>
          <w:docGrid w:type="linesAndChars" w:linePitch="579" w:charSpace="0"/>
        </w:sectPr>
      </w:pPr>
    </w:p>
    <w:p>
      <w:pPr>
        <w:rPr>
          <w:rFonts w:ascii="Times New Roman" w:hAnsi="Times New Roman" w:eastAsia="黑体"/>
          <w:color w:val="auto"/>
          <w:sz w:val="32"/>
          <w:szCs w:val="32"/>
        </w:rPr>
      </w:pPr>
      <w:r>
        <w:rPr>
          <w:rFonts w:ascii="Times New Roman" w:eastAsia="黑体"/>
          <w:color w:val="auto"/>
          <w:sz w:val="32"/>
          <w:szCs w:val="32"/>
        </w:rPr>
        <w:t>附件</w:t>
      </w:r>
      <w:r>
        <w:rPr>
          <w:rFonts w:ascii="Times New Roman" w:hAnsi="Times New Roman" w:eastAsia="黑体"/>
          <w:color w:val="auto"/>
          <w:sz w:val="32"/>
          <w:szCs w:val="32"/>
        </w:rPr>
        <w:t>2</w:t>
      </w:r>
    </w:p>
    <w:p>
      <w:pPr>
        <w:pStyle w:val="2"/>
        <w:snapToGrid w:val="0"/>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20</w:t>
      </w:r>
      <w:r>
        <w:rPr>
          <w:rFonts w:hint="eastAsia" w:ascii="Times New Roman" w:hAnsi="Times New Roman" w:eastAsia="方正小标宋_GBK"/>
          <w:color w:val="auto"/>
          <w:sz w:val="44"/>
          <w:szCs w:val="44"/>
        </w:rPr>
        <w:t>22</w:t>
      </w:r>
      <w:r>
        <w:rPr>
          <w:rFonts w:ascii="Times New Roman" w:hAnsi="Times New Roman" w:eastAsia="方正小标宋_GBK"/>
          <w:color w:val="auto"/>
          <w:sz w:val="44"/>
          <w:szCs w:val="44"/>
        </w:rPr>
        <w:t>年度新组建工会与发展会员明细表</w:t>
      </w:r>
    </w:p>
    <w:p>
      <w:pPr>
        <w:rPr>
          <w:rFonts w:ascii="Times New Roman" w:hAnsi="Times New Roman" w:eastAsia="黑体"/>
          <w:color w:val="auto"/>
          <w:sz w:val="32"/>
          <w:szCs w:val="32"/>
        </w:rPr>
      </w:pPr>
    </w:p>
    <w:p>
      <w:pPr>
        <w:pStyle w:val="2"/>
        <w:rPr>
          <w:rFonts w:ascii="Times New Roman" w:hAnsi="Times New Roman"/>
          <w:b/>
          <w:color w:val="auto"/>
          <w:sz w:val="30"/>
          <w:szCs w:val="30"/>
        </w:rPr>
      </w:pPr>
      <w:r>
        <w:rPr>
          <w:rFonts w:ascii="Times New Roman" w:hAnsi="Times New Roman"/>
          <w:b/>
          <w:color w:val="auto"/>
          <w:sz w:val="30"/>
          <w:szCs w:val="30"/>
        </w:rPr>
        <w:t>（一）独立企业工会</w:t>
      </w:r>
    </w:p>
    <w:tbl>
      <w:tblPr>
        <w:tblStyle w:val="5"/>
        <w:tblW w:w="14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973"/>
        <w:gridCol w:w="721"/>
        <w:gridCol w:w="986"/>
        <w:gridCol w:w="1574"/>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22" w:type="dxa"/>
            <w:noWrap/>
            <w:vAlign w:val="center"/>
          </w:tcPr>
          <w:p>
            <w:pPr>
              <w:pStyle w:val="2"/>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黑体"/>
                <w:color w:val="auto"/>
                <w:sz w:val="21"/>
                <w:szCs w:val="21"/>
              </w:rPr>
            </w:pPr>
            <w:r>
              <w:rPr>
                <w:rFonts w:ascii="Times New Roman" w:hAnsi="Times New Roman" w:eastAsia="黑体"/>
                <w:color w:val="auto"/>
                <w:sz w:val="21"/>
                <w:szCs w:val="21"/>
              </w:rPr>
              <w:t>序号</w:t>
            </w:r>
          </w:p>
        </w:tc>
        <w:tc>
          <w:tcPr>
            <w:tcW w:w="3973" w:type="dxa"/>
            <w:noWrap/>
            <w:vAlign w:val="center"/>
          </w:tcPr>
          <w:p>
            <w:pPr>
              <w:pStyle w:val="2"/>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工会名称</w:t>
            </w:r>
          </w:p>
        </w:tc>
        <w:tc>
          <w:tcPr>
            <w:tcW w:w="721" w:type="dxa"/>
            <w:noWrap/>
            <w:vAlign w:val="center"/>
          </w:tcPr>
          <w:p>
            <w:pPr>
              <w:pStyle w:val="2"/>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黑体"/>
                <w:color w:val="auto"/>
                <w:sz w:val="21"/>
                <w:szCs w:val="21"/>
              </w:rPr>
            </w:pPr>
            <w:r>
              <w:rPr>
                <w:rFonts w:ascii="Times New Roman" w:hAnsi="Times New Roman" w:eastAsia="黑体"/>
                <w:color w:val="auto"/>
                <w:sz w:val="21"/>
                <w:szCs w:val="21"/>
              </w:rPr>
              <w:t>发展会员</w:t>
            </w:r>
            <w:r>
              <w:rPr>
                <w:rFonts w:hint="eastAsia" w:ascii="Times New Roman" w:hAnsi="Times New Roman" w:eastAsia="黑体"/>
                <w:color w:val="auto"/>
                <w:sz w:val="21"/>
                <w:szCs w:val="21"/>
              </w:rPr>
              <w:t>总</w:t>
            </w:r>
            <w:r>
              <w:rPr>
                <w:rFonts w:ascii="Times New Roman" w:hAnsi="Times New Roman" w:eastAsia="黑体"/>
                <w:color w:val="auto"/>
                <w:sz w:val="21"/>
                <w:szCs w:val="21"/>
              </w:rPr>
              <w:t>数</w:t>
            </w:r>
          </w:p>
        </w:tc>
        <w:tc>
          <w:tcPr>
            <w:tcW w:w="986" w:type="dxa"/>
            <w:noWrap/>
            <w:vAlign w:val="center"/>
          </w:tcPr>
          <w:p>
            <w:pPr>
              <w:pStyle w:val="2"/>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工会主席姓名</w:t>
            </w:r>
          </w:p>
        </w:tc>
        <w:tc>
          <w:tcPr>
            <w:tcW w:w="1574"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center"/>
              <w:rPr>
                <w:rFonts w:ascii="Times New Roman" w:hAnsi="Times New Roman" w:eastAsia="黑体"/>
                <w:color w:val="auto"/>
              </w:rPr>
            </w:pPr>
            <w:r>
              <w:rPr>
                <w:rFonts w:ascii="Times New Roman" w:eastAsia="黑体"/>
                <w:color w:val="auto"/>
              </w:rPr>
              <w:t>工</w:t>
            </w:r>
            <w:r>
              <w:rPr>
                <w:rFonts w:hint="eastAsia" w:ascii="Times New Roman" w:eastAsia="黑体"/>
                <w:color w:val="auto"/>
              </w:rPr>
              <w:t xml:space="preserve">   </w:t>
            </w:r>
            <w:r>
              <w:rPr>
                <w:rFonts w:ascii="Times New Roman" w:eastAsia="黑体"/>
                <w:color w:val="auto"/>
              </w:rPr>
              <w:t>会</w:t>
            </w:r>
          </w:p>
          <w:p>
            <w:pPr>
              <w:keepNext w:val="0"/>
              <w:keepLines w:val="0"/>
              <w:pageBreakBefore w:val="0"/>
              <w:widowControl/>
              <w:kinsoku/>
              <w:wordWrap/>
              <w:overflowPunct/>
              <w:topLinePunct w:val="0"/>
              <w:autoSpaceDE/>
              <w:autoSpaceDN/>
              <w:bidi w:val="0"/>
              <w:adjustRightInd/>
              <w:snapToGrid/>
              <w:spacing w:line="400" w:lineRule="exact"/>
              <w:jc w:val="center"/>
              <w:rPr>
                <w:rFonts w:ascii="Times New Roman" w:hAnsi="Times New Roman" w:eastAsia="黑体"/>
                <w:color w:val="auto"/>
                <w:szCs w:val="21"/>
              </w:rPr>
            </w:pPr>
            <w:r>
              <w:rPr>
                <w:rFonts w:ascii="Times New Roman" w:eastAsia="黑体"/>
                <w:color w:val="auto"/>
              </w:rPr>
              <w:t>联系电话</w:t>
            </w:r>
          </w:p>
        </w:tc>
        <w:tc>
          <w:tcPr>
            <w:tcW w:w="698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ascii="Times New Roman" w:hAnsi="Times New Roman" w:eastAsia="黑体"/>
                <w:color w:val="auto"/>
                <w:szCs w:val="21"/>
              </w:rPr>
            </w:pPr>
            <w:r>
              <w:rPr>
                <w:rFonts w:ascii="Times New Roman" w:eastAsia="黑体"/>
                <w:color w:val="auto"/>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湖南驰洲物流有限公司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15874188477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湖南省长沙市天心区黑石铺街道披塘路现货交易区A栋12号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湖南藏金阁贸易有限公司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叶剑峰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15873196000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长沙市天心区湘江大道101号汇源大厦201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湖南悦弘文化传媒有限公司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姜魏</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18273718777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湖南省长沙市天心区书院路9号安玺雅苑B1栋1419房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长沙子熙文化传媒有限公司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颜瑞</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18973789492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湖南省长沙市天心区书院路9号安玺雅苑B1栋2528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湖南富地阀门有限公司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蔡锦源</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13657410922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长沙市天心区芙蓉南路涂家冲小区21栋101室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湖南昇雀信息科技有限公司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阳冰洁</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13657354283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湖南省长沙市天心区雀园路568号创谷产业园B2栋803-805室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湖南中地信息技术有限公司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文鹏</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13467599190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长沙市天心区南托街道芙蓉南路四段158号德泽苑湖南地理信息产业园总部基地国信大楼301室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长沙凌宏化工贸易有限公司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冯海强</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13707313717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湖南省长沙市天心区仰天湖新村001号第016栋一办203房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湖南中用建设工程有限公司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杨剑英</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19918805201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长沙市天心区白沙路与湘江中路交汇处汇景环球中心塔楼A13层A-13011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湖南义雄建筑劳务有限公司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张惠泽</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18932132537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湖南省长沙市天心区书院路9号安玺雅苑B1栋4313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湖南舜佳企业管理有限公司第三分公司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曾艳婷</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13974979970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湖南省长沙市天心区芙蓉中路二段188号贺龙体育场北门6109-6112房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湖南丽尔曼顿家居有限公司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18874987799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湖南省长沙市天心区芙蓉中路二段168-1摩天大厦301房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湖南极刻美家装饰设计工程有限公司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张纯强</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13786116518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湖南省长沙市天心区芙蓉中路二段168号-1号摩天大厦301-1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湖南东威科技有限公司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贺文政</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85783223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长沙市天心区新姚北路398号美域公寓17栋308房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湖南天心农业发展投资集团有限公司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85823618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天心区南托街道中意二路1188号（营业执照：南托街道沿江村团元子组沿河村村委会102室）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湖南圣辰科技有限公司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郭伟亮</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15608417256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湖南省长沙市天心区友谊路380号综合楼-104等8套-1003房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长沙超世实业有限公司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申向辉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13266716866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长沙市天心区先锋街道大托镇新路村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南京小磁带艺术培训有限公司长沙二分公司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余敏</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17307427294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湖南省长沙市天心区黄土岭路188号南湖花园A栋、B栋及裙楼3007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湖南康之泉活水馆游泳有限公司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谭淋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13974817891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湖南省长沙市天心区劳动路348号新世纪体育文化中心东广场102房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邦辉房屋租赁（湖南）有限公司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唐碧玉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15173275877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湖南省长沙市天心区湘江中路二段36号华远华中心4、5号楼1915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长沙趣味居餐饮有限公司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周龙</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82254197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湖南省长沙市天心区黄兴南路步行商业街西厢北段四层26-37轴4002部分区域铺面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湖南佳肴联购电子商务有限公司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易旭坚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86914683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湖南省长沙市天心区南托街道南托岭社区诚信路1号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长沙菁英电子商务有限责任公司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周翔</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15243622882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湖南省长沙市天心区南托街道南塘安置小区一区1106号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湖南梯塔商贸有限公司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旷丽容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13548629802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湖南省长沙市天心区芙蓉南路二段88号绿地名邸19栋1002室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湖南言义贸易有限公司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朱国辉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13874838128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湖南省长沙市天心区湘府中路369号星城荣域园A栋1306房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长沙京鸿信息技术有限公司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谭晓鸿</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13760233673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湖南省长沙市天心区雀园路568号创谷产业园B3栋10层1001号房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湖南湘元水利水电有限责任公司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刘洪光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85151913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湖南省长沙市天心区劳动西路342号有色大厦A栋1019-1021号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长沙诚卓建筑劳务有限公司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熊雨华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13637475716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湖南省长沙市天心区友谊路332号青园一期1栋-117房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长沙市天心区和抗养天和大药房药店</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李金湘</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85500381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长沙市天心区友谊路80号林木种苗大楼1楼门面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湖南旭晖仪器设备有限公司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曾泽方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13548581925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湖南省长沙市天心区芙蓉中路三段600号玮苑12号栋1905房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长沙合巨信息科技有限责任公司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张惠娟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13974996721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湖南省长沙市天心区五一大道717号1213房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湖南百味湘膳餐饮管理有限公司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何正</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18975100179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湖南省长沙市天心区新韶西路369号福晟学府2栋1410房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湖南卜居房地产经纪有限公司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蔡睿仪</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13272054321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湖南省长沙市天心区新联路319号湘水熙园1、3栋201房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湖南成诚企业管理有限公司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易雄</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18274825204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湖南省长沙市天心区新姚南路222号御邦国际广场705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湖南瑞远柳工机械设备有限公司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刘振</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82253736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湖南省长沙市天心区中意一路1199号生产厂房9栋第一层13-16号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湖南冠华建设工程有限公司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刘爱钦</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13549667813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湖南省长沙市天心区芙蓉南路二段249号中建芙蓉嘉苑北区3栋808房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长沙道邦信息技术有限公司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李虎强</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82618401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长沙市天心区赤岭路348号金碧文华8栋1001房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湖南天心非融资性担保有限公司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蒋沁怡</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17365773381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湖南省长沙天心区雀园路568号创谷产业园A2栋410室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39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湖南昊鸣工程有限公司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丁四红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13142290370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湖南省长沙市天心区新开铺街道新韶西路287号熙山园5栋801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湖南柠友餐饮管理有限公司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孔银姣</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18684666688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长沙市天心区书院路9号安玺雅苑B2、B3栋及地下室1501房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湖南国合中特汽车维修服务有限公司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周应才</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15274973118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湖南省长沙市天心区芙蓉南路雀园路口东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湖南平泰建设工程有限公司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肖新辉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13873777827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湖南省长沙市天心区桂花坪街道金桂小区A76栋3单元601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湖南元通空间信息技术有限公司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黄滨</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17773194753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天心区南托街道芙蓉南路四段158号德泽苑湖南地理信息产业园总部基地国信大楼406房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长沙市天心区炊王井餐饮服务有限公司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蔡瑜</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85518521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湖南省长沙市天心区王府井商业广场负一楼B1-A04号商铺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长沙市天心区炊坡仔街餐饮服务有限公司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郭晓庆</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85581816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湖南省长沙市天心区坡子街112号上味舫大厦21号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长沙市天心区坛悦芳餐饮服务有限公司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李分香</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82180810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湖南省长沙市天心区坡子街216号悦方IDMALL五层L508-2号商铺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长沙市天心区炊七茉餐饮服务有限公司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黄申萍</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82298520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湖南省长沙市天心区五一大道635号锦绣大厦L6-6003号商铺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长沙市天心区炊悦方餐饮服务有限公司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黄友兵</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85518887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湖南省长沙市天心区坡子街216号悦方ID MALL(原青和购物中心A/B栋216) L210+211号商铺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49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湖南友邦建设工程有限公司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吴炟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15080805911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湖南省长沙市天心区芙蓉中路三段600号玮苑12号栋1902房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长沙佰昌楠竹置业有限公司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胡艳如</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13875996194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湖南省长沙市天心区书院南路115号同发南国新城A、B、C、D栋1610室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长沙市天心区鹿湘院</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易新波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18674834958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湖南省长沙市天心区大托铺街道大托新村318号(高智强私房)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长沙市天心区骏业职业技能培训学校有限公司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宋海霞</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86394852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长沙市天心区暮云工业园腾泰佳园3栋301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长沙飞流科技有限公司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徐浩怡</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18073112852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湖南省长沙市天心区五凌路169号阳光嘉园3栋1702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长沙全兆维供应链管理有限公司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甘洁</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13787277676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湖南省长沙市天心区先锋街道中意二路292号办公大楼303室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湖南追悦贸易有限公司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冯进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15173255896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天心区中意一路1199号长沙贤盛发中小企业研发及孵化基地(二期)2号栋109号房屋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湖南趣联医疗科技有限公司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白菊</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18774946508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天心区新电路97号五田物流园科研楼科研楼栋2F-A206、A207房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湖南敏泰电气有限公司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向博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15274880652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长沙市天心区赤岭路街道水竹街1号香墅美地家园1号栋1119房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长沙天心城市发展集团有限公司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刘湘俊</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13808427030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湖南省长沙市天心区雀园路568号创谷产业园1栋3楼302-311号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59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长沙悦亚汽车销售服务有限公司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陈旻</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17375858726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湖南省长沙市天心区桂花坪街道金桂小区北片6栋5门201房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湖南万琴建筑安装工程有限公司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潘锋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13739068464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湖南省长沙市天心区桂花坪街道金桂小区C区12栋7门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湖南巨鸿建筑劳务有限公司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燕元保</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13907487894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湖南省长沙市天心区湘府西路31号尚玺苑14栋504房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湖南万依芸建筑劳务工程有限公司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13739068464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湖南省长沙市天心区桂花坪街道金桂小区C区12栋7门-2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湖南佩金建设有限公司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张洁</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15874913333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湖南省长沙市天心区芙蓉南路一段368号波波天下城1、5栋15005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长沙宏伍运输有限公司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汤慧</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15580808907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湖南省长沙市天心区暮云街道弘高社区西湖安置C区1108号201室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长沙联闽工贸有限公司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章斌强</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13055596731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湖南省长沙市天心区暮云街道莲华安置小区1栋2单元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湖南联赢纵购建材有限公司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13055596731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湖南省长沙市天心区暮云街道莲华安置小区1栋1单元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湖南远景交达信息技术有限公司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徐丹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13548573635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湖南省长沙市天心区芙蓉南路四段158号湖南地理信息产业园总部基地国信大楼四楼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湖南昱川建筑劳务有限公司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邵仕林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13875135515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湖南省长沙市天心区湘府中路226号天城泰祥苑A栋1401房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69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长沙群飞财务咨询有限公司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邓琳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15802678015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湖南省长沙市天心区芙蓉南路二段103号生活艺术城综合楼501房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湖南中康项目管理有限公司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罗晓霞</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15111444277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湖南省长沙市天心区湘府中路369号星城荣域园B栋1521房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湖南智慧宜家工程设备有限公司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金武环</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13975190968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湖南省长沙市天心区生活艺术城4栋905房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长沙市暖居置业有限公司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文宾</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17373297575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长沙市天心区坡子街街道人民西路139号门面(原樊西巷90号)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湖南皆大欢喜空间设计有限公司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丁翊芹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13548731026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湖南省长沙市天心区坡子街街道人民西路139号门面(原樊西巷90号)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长沙市天心区启航培智中心</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秦小玲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15116286700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天心区坡子街街道西湖社区书院路777号冶金大厦2楼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湖南艾宇诚电子有限公司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徐洋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13135281319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长沙市天心区湘江中路二段178号汇景发展商务中心B幢B-5016室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湖南正金建筑劳务有限公司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李玲辉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18774937496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湖南省长沙市天心区南湖路458号鹏鑫大厦栋B1513房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湖南朝阳信息科技发展有限公司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刘艺</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18670309888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湖南省长沙市天心区劳动西路289号嘉盛商务广场10018室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长沙健速机械设备有限公司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陈长检</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18900760388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湖南省长沙市天心区新岭路88号B栋1216房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79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长沙中资玖建建设有限公司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张雄飞</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18900760388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长沙市天心区新岭路88号新兴企业中心研发楼及地下室1215房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长沙万联机械租赁有限公司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文德贵</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13973999991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湖南省长沙市天心区新岭路88号1215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default"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81</w:t>
            </w:r>
          </w:p>
        </w:tc>
        <w:tc>
          <w:tcPr>
            <w:tcW w:w="3973"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湖南艾图内控咨询有限公司</w:t>
            </w:r>
          </w:p>
        </w:tc>
        <w:tc>
          <w:tcPr>
            <w:tcW w:w="721" w:type="dxa"/>
            <w:noWrap/>
            <w:vAlign w:val="center"/>
          </w:tcPr>
          <w:p>
            <w:pPr>
              <w:widowControl/>
              <w:spacing w:line="24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胡超群</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84168751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湖南省长沙市天心区芙蓉南路一段368号波波天下城1、5栋10004房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长沙赛洛体育文化发展有限公司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常安丽</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13786179495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湖南省长沙市天心区雀园路568号创谷产业园B1栋311-314室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湖南晴瑞建筑劳务有限公司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黎鹏</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18627553968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湖南省长沙市天心区中意一路18号天心苑24栋603房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长沙市美育美艺教育咨询有限公司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郑淑君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15116228207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湖南省长沙市天心区青园办事处青园小区B-52栋106号1楼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湖南镒昌行贸易有限公司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郭艳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15616228162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湖南省长沙市天心区韶山南路82号南园27栋602房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湖南文思昌建筑安防新材料有限公司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谈恒</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13548940304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湖南省长沙市天心区大托街道黄合村黄合岭组单层厂房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长沙华达眼镜有限公司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范辉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18570632005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湖南省长沙市天心区黄兴南路348号4楼458号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湖南歪歪爪网络科技有限公司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朱丽</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15116316700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湖南省长沙市天心区书院路9号安玺雅苑B1栋3921号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89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湖南大瀚舆情与全媒体应用有限公司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孙卫红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13755166578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长沙市天心区新韶西路29号上庭苑2栋105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湖南巧匠防水建材科技有限公司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徐菲菲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13907482906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长沙市天心区先锋街道中意一路1199号华宇时代广场2栋503房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湖南七清建筑工程有限公司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龙伯才</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15980285678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湖南省长沙市天心区先锋街道新路村铁史塘组195号1栋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湖南吉然科技有限公司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段卓林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18974957347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长沙市天心区老甫冲路85号中建芙蓉嘉苑22、23、27栋915房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湖南九泰工程服务有限公司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陈奔</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13974998727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湖南省长沙市天心区湘府西路299号香芙嘉园1栋1017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湖南诚之源建设有限公司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张碧波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18107421829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湖南省长沙市天心区雀园路568号创谷产业园A3栋204房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湖南华宇测绘技术有限公司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贺雄辉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13975311545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长沙市天心区暮云工业园长沙金翔铜业有限公司综合楼201-75房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湖南插画喵教育科技有限公司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吴勇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15581320688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湖南省长沙市天心区友谊路560号第二期3栋2605号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长沙市天心区天华职业技能培训学校有限公司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潘琳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13055186623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湖南省长沙市天心区雀园路创谷产业园1栋631-632、641-648房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华新项目管理集团有限公司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吴传燕</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13975193293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长沙市天心区书院路9号保利国际中心B3栋18楼1801室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99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长沙云邮人力资源服务有限公司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胡彩虹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15386421925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湖南省长沙市天心区南湖路湖南邮电职业技术学院创业基地9号门面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湖南彪锅商贸有限公司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13319563555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湖南省长沙市天心区芙蓉南路一段828号杰座大厦622房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长沙中新国闻文化传播有限公司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黄诗立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18670789730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湖南省长沙市天心区芙蓉南路一段758号和庄公寓A区1号栋1908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湖南于斯装饰设计工程有限公司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唐红梅</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18673762725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湖南省长沙市天心区时代阳光大道西99号富景园小区C3栋302房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湖南凯晨国际货运代理有限公司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肖洁</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13738550147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长沙市天心区湘府中路369号星城荣域园综合楼1105房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湖南顺源电器有限公司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黄钧泰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86393739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湖南省长沙市天心区伊莱克斯大道20号新兴科技产业园C3栋202号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长沙纵贯线物流有限公司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85358656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湖南省长沙市天心区南托街道牛角塘社区中意二路509号办公楼3楼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湖南温斯顿建筑劳务有限公司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朱常青</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17375732017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湖南省长沙市天心区南托街道北塘社区商贸城13号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北京用友政务软件股份有限公司湖南分公司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邓锦枚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88855868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湖南省长沙市天心区芙蓉中路二段200号体育公寓4栋1105-1106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长沙芯健电子科技有限公司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汪浩滔</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82560037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湖南省长沙市天心区芙蓉路与城南路交汇处西北角616房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109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湖南辰东建筑劳务有限公司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宋娟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13973269669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湖南省长沙市天心区芙蓉路与城南路交汇处西北角1117房-62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长沙金岚建筑劳务有限公司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卓红志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17775998902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湖南省长沙市天心区青园路506号地理楼401、402房及5楼-422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长沙星兴物业管理有限公司天心分公司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彭福娣</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84030100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湖南省长沙市天心区芙蓉南路一段368号波波天下城1、5栋15006房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长沙快豹电子商务有限公司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向长用</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18874360947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长沙市天心区芙蓉南路一段368号波波天下城1、5栋26008、26009、26010、26011-617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长沙壹心壹艺装饰设计工程有限公司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杨瑾誉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18874081111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湖南省长沙市天心区湘府中路369号星城荣域园综合楼503房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长沙市天心区双星有色金属加工有限公司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肖军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18007499808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长沙市天心区书院南路411号。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湖南贵和祥大药房连锁有限公司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周雁</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18508449588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湖南省长沙市天心区新电路97号五田物流园倒班房2楼202-207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湖南芃森贸易有限公司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易吉飞</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13257485270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长沙市天心区芙蓉南路二段249号中建芙蓉嘉苑22、23、27栋468房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湖南蓝毕方医疗科技有限公司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胡家璇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18088825880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湖南省长沙市天心区新电路97号五田物流园科研楼科研楼栋2F-A201房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湖南晟威信息科技有限公司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喻寄庵</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13811274822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长沙市天心区先锋街道新路村新路安置小区新路小区1栋对面008门面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119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湖南建德旅游景观规划设计有限公司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杨凤英</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19918833843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湖南省长沙市天心区芙蓉南路二段390号悦动商业中心902房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长沙欣风贸酒店管理有限公司南湖路分公司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胡平辉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16680568918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湖南省长沙市天心区南湖路044号001栋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湖南金慧科技发展有限公司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陈岳安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13936629802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长沙市天心区暮云街道芙蓉南路四段1109号中悦领秀豪庭10栋704房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长沙科源空调设备有限公司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李碧雯</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13973150500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湖南省长沙市天心区万家丽南路二段999号格澜郡141栋113房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长沙三兆实业开发有限公司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张洵</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18173120616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长沙市天心区黄兴南路步行商业街西厢南栋5楼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长沙黄兴南路步行街商业管理有限公司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张瑜</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15211130901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湖南省长沙市天心区黄兴南路步行商业街西厢南栋五楼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湖南至高点教育咨询有限公司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向佳丽</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15388908856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湖南省长沙市天心区湘府中路369号星城荣域园综合楼1301房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湖南顺创信息技术有限公司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谢高寒</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18175854553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长沙市雨花区圭塘路999号万境水岸和苑9栋4202房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湖南乾康盛世科技有限公司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刘岑</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15388971882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湖南省长沙市天心区暮云经济开发区伊莱克斯大道18号长沙远航企业广场D栋902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绿盟（湖南）网络安全技术有限公司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任刚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18908471012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湖南省长沙市天心区湘府西路31号尚玺苑20栋306、307、308、309号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129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长沙新秋教育科技有限公司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黄财林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13337318889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湖南省长沙市天心区友谊路958号克拉美丽山庄3栋102号-077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湖南长房建筑劳务有限公司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陈艳芳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18670064166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湖南省长沙市天心区刘家冲北路238号满庭芳家园三期2401房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长沙晨卓医疗器械有限责任公司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魏靳霖</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13974823407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湖南省长沙市天心区芙蓉南路名城B栋911号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长沙城锐机械化施工有限公司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李丽纯</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15388926002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湖南省长沙市天心区新联南路100号天悦嘉园9栋3单元809号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湖南盛航置业有限公司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15873280902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湖南省长沙市天心区南托街道南鑫社区凯富南方鑫城4-2001房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湖南酷力体育文化有限公司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毛亦男</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13874998851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湖南省长沙市天心区南湖路021号008、009栋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湖南诗旎化妆品有限公司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罗艳红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17377870573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湖南省长沙市天心区书院路9号保利国际B3栋1012房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湖南林科达贸易有限公司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陈曼玲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13286895240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湖南省长沙市天心区韶山南路658号科研实验楼921房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长沙长胜金属贸易有限公司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易凡</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18374973985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湖南省长沙市天心区先锋街道中意二路(大托冷链旁)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湖南省纳优工程机械设备有限公司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陈小毛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15074881469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湖南省长沙市天心区老甫冲路85号中建芙蓉嘉苑22、23、27栋301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139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湖南中启环境工程有限公司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陈丁</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18007366982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长沙市雨花区同升街道汇金路877号嘉华智谷产业园第B3幢1层109号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湖南泰普信息技术有限公司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王霞</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13875850813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湖南省长沙市天心区芙蓉南路一段758号和庄公寓A区1号栋603房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湖南虹茂园艺有限公司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马霞东</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18573122230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湖南省长沙市天心区南托街道沿江村五组181号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湖南友邦园林工程有限公司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肖孟玄</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18569420848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长沙市天心区南托街道牛角塘村易家塘组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湖南友邦农业发展有限公司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陈乾龙</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18912934492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湖南省长沙市天心区南托街道沿江村六组252号宋荣华私宅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长沙市天心区潇湘宴饭店</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崔泽宇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19119261990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湖南省长沙市天心区南托街道南鑫社区伊莱克斯大道与芙蓉南路交汇处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湖南传辰家居科技有限公司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李志刚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15874935779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湖南省长沙市天心区新电路97号五田物流园科研楼科研楼栋2F-B205、B206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湖南银翰信息咨询有限公司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何伟军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13875884829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湖南省长沙市天心区芙蓉中路三段420号华升大厦1903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三友融资租赁（珠海）有限公司长沙分公司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邹盛望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13142112074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湖南省长沙市天心区书院路9号安玺雅苑B1栋3002房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湖南泰和物业管理有限公司第一分公司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高山</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18507497171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湖南省长沙市天心区湘府中路226号天城.泰祥苑A栋101房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149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湖南瑞亮贸易有限公司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刘罗欢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15073188197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湖南省长沙市天心区新开铺路18号长运锦园2栋702房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湖南勤惟信信息科技有限公司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申诚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17752869231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湖南省长沙市天心区万家丽南路二段1029号黑金时代广场7栋105房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湖南睿熙建设工程有限公司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袁艳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15874131410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湖南省长沙市天心区友谊路958号克拉美丽山庄3栋2005房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长沙市和工钢结构有限公司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谭桂军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13755071244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长沙市天心区新开铺1348号一力物流园湖南一力股份有限公司门面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长沙共腾知识产权代理有限公司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张祥</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19907430381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湖南省长沙市天心区芙蓉南路一段758号和庄公寓C6、7幢1208房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湖南尚磊建筑装饰设计工程有限公司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肖海玲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13378016992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湖南省长沙市天心区芙蓉南路一段828号杰座大厦1615房-1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长沙彩翼信息技术有限公司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连欢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18907713629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湖南省长沙市天心区韶山南路828号恒盛世家1号栋305房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长沙容尔液压设备有限公司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黄智鑫</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15581013325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长沙市天心区友谊路332号青园一期1栋2704房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长沙旭辉劳务有限公司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周清明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18273195466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湖南省长沙市天心区友谊路560号长城雅苑2期3栋19层1918、1919、1920房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长沙秀邦科技有限公司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喻慧玲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18692232284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湖南省长沙市天心区湘江中路二段36号华远华中心4、5号楼2903房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159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湖南鑫耀通供应链有限公司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康莉玲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18821810779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湖南省长沙市天心区时代阳光大道西99号富景园小区C1栋205房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湖南集木建筑装饰设计工程有限公司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杨汉栋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18670030649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长沙市天心区金盆岭街道兴威名城A座504室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湖南文思昌安全科技集团有限公司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谈恒</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13874886496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长沙市天心区大托铺街道黄合村宋家围子组汤窑路以北东塘片房屋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湖南齐湃建筑工程有限公司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刘新龙</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13574172774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湖南省长沙市天心区芙蓉中路二段188号贺龙体育场5039-5042房-112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长沙鸿湖医药科技有限公司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刘冬兰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15367960866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湖南省长沙市天心区芙蓉南路一段368号波波天下城1、5栋13010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长沙工程建设项目管理有限责任公司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陈长凯</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15973165156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长沙市天心区芙蓉中路华侨国际大厦10楼1006室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湖南新活动商贸有限公司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谭玲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13348680201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湖南省长沙市天心区雀园路568号创谷产业园B3栋1109-0054号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长沙同淼智能科技有限公司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陈雨</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15111147711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湖南省长沙市天心区新开铺路1018号10号仓库2栋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长沙湘遥新图土地勘测设计有限公司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舒舟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15116428478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湖南省长沙市天心区芙蓉南路四段158号德泽苑小区1栋1408房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湖南林科达信息科技有限公司工会委员会</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钟杭君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15807350256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湖南省长沙市天心区韶山南路658号科研实验楼919房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169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长沙龙腾速递有限公司新建西营业部</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周超然</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13873194940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长沙市天心区赤岭路45号39栋103号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湖南圭顿产业投资基金管理有限公司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易雪媛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18170381892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湖南省长沙市天心区书院路9号保利国际广场B3栋2401-2405房-16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华电新能源集团股份有限公司湖南分公司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刘建峰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18073165610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湖南省长沙市天心区新姚南路199号华电湘苑9栋102房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长沙广播电视发展有限责任公司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18670776878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长沙市天心区劳动路368号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湖南奥通智能科技有限公司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喻吉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18684795279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湖南省长沙市天心区环保西路165号A栋4-5层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湖南大胜集团有限公司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陈赛男</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13308412879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长沙市天心区南二环二段306号兴威华天大酒店九楼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湖南一德睿智文化传媒有限公司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蒋梅华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18514281272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湖南省长沙市天心区新姚南路200号桂花园2栋323房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湖南中继建设有限公司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陈文龙</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13508476205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湖南省长沙市天心区桂花坪街道湘府西路31号尚玺苑20栋304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湖南宏卓农业开发有限公司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18373803366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湖南省长沙市天心区芙蓉中路三段600号玮苑12号栋1902房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湖南福天桦郡置业有限公司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易敏</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15570785888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湖南省长沙市天心区芙蓉南路四段107号福天藏郡雅苑一期负101房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179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湖南润鑫土地规划咨询有限公司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汤日红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13677300334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湖南省长沙市天心区暮云街道高云村、西湖村格兰小镇二期131幢5层501房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湖南湘交科材料有限公司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廖时满</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18874298010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湖南省长沙市天心区暮云街道怡海星城104栋605号房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长沙达翔工程有限责任公司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李俊杰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13739090389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湖南省长沙市天心区芙蓉南路四段1129号幸福庄园福园8栋2602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湖南新沽鑫酒科技股份有限公司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段红梅</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15111418768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湖南省长沙市天心区杉木冲中路175号金恒雅苑1栋1410房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湖南江鸣建筑劳务有限公司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杨群</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13677338480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湖南省长沙市天心区新姚南路369号银桂苑33栋302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长沙雍禾既美医疗美容有限公司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熊威武</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13808480408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湖南省长沙市天心区新柠路2号上峰苑5栋101、201、301、601房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长沙市天心区湘江里老渔村餐饮服务有限公司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陈石红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15874943988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湖南省长沙市天心区大托铺街道大托新村上排棚子组16号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湖南千视通信息科技有限公司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唐莎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15874936253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湖南省长沙市天心区新岭路66-68号天心软件产业园B区商务写字楼11楼01、02房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湖南湘一堂健康管理有限公司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姜集文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17708484154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湖南省长沙市天心区芙蓉中路三段380号汇金苑9栋2215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湖南美仑项目管理有限公司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金妮</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13796118818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湖南省长沙市天心区芙蓉中路三段380号汇金苑9栋房1719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189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湖南美仑企业管理咨询有限公司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尹志美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13787879389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湖南省长沙市天心区芙蓉中路三段380号汇金苑9栋1722号房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湖南美仑房地产评估咨询有限公司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李煜</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13975806074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湖南省长沙市天心区芙蓉中路三段380号汇金苑9栋1723号房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湖南胜创教育咨询有限公司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叶丹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15575833210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湖南省长沙市天心区林大路15号第1幢1202房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深圳市图元智慧城市运营科技有限公司长沙分公司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陈西</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18665901532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湖南省长沙市天心区劳动西路289号嘉盛商务广场8017房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长沙威士顿企业管理咨询有限公司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周厚璋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85998566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长沙市天心区南湖路53号欧园二期1号栋410房。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湖南省金燕来经贸有限责任公司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黎石林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17677129396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天心区黑石铺街道新开铺路1348号一力物流园3栋商务办公楼107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湖南远能置业发展有限公司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黄梦华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13874931275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长沙市天心区金盆路2号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长沙本木景观设计有限公司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王千喜</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17891019513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长沙市天心区木莲西路169号巢之恋新寓4栋1709号房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长沙京沙装饰工程有限公司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何仕佳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13908470576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湖南省长沙市天心区湘府中路369号星城荣域园综合楼424房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湖南中泉项目管理有限公司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杨斐</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13618487889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湖南省长沙市天心区湘府中路369号星城荣域C栋802房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199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湖南恒达电力科技有限公司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彭建宇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13975895953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长沙市天心区芙蓉南路一段828号杰座大厦1221号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湖南良泽安全科技有限公司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13787221468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湖南省长沙市天心区青园街道书香路658号鑫宸公寓3、4栋1201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湖南江山美生态科技有限公司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吴浩</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13755097880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长沙市天心区湘府中路198号新南城商务中心C栋1701-2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长沙月月网络科技有限公司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易会芳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18874927198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湖南省长沙市天心区南湖路62号润沁园E栋六楼601号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湖南福尔程环保科技有限公司长沙分公司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姚扬</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13886173685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湖南省长沙市天心区暮云街道万家丽南路二段688号8栋1604、1605、1606房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湖南段张取艺文化传媒有限公司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冯茜</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13787192131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湖南省长沙市天心区暮云街道万家丽南路二段896号创世纪广场二区5栋1422房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湖南大东伟业餐饮管理有限公司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刘成清</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82296328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长沙市天心区南湖路458号鹏鑫大厦A栋1307房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长沙海泷物业管理有限公司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张利军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15960218786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长沙市天心区刘家冲南路599号碧水春城6栋101-106房。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长沙驿夫速递有限公司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王大勇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13755016900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湖南省长沙市天心区南大桥社区书院南路258号龙骧集团仓库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湖南牧平工工程有限公司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秦茗花</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18874898287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天心区新岭路66-68号(湖南生态医博园B区)天心软件产业园B区商务写字楼2楼整层-379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209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长沙双科科技有限公司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李姣</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13907489553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湖南省长沙市天心区黄土岭188号南湖花园A栋、B栋及裙楼22045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湖南金盛水务工程有限公司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付欢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15399925375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湖南省长沙市天心区芙蓉南路二段302号金房奥斯苑6栋204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长沙斯盛消防安全工程有限公司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邓惠兰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13974970875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湖南省长沙市天心区杉木冲中路175号金恒雅苑1栋1514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湖南力源劳务有限公司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程岚</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18932464335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湖南省长沙市天心区芙蓉南路二段390号悦动商业中心628房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长沙为盛供应链管理有限公司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梁蜜丹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15874125666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湖南省长沙市天心区竹塘西路280号南国嘉苑3栋1801房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湖南军天建设有限公司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罗方毅</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13786185849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长沙市天心区芙蓉南路818号长城华都12028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湖南邦特机电设备有限公司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周娟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13936629802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湖南省长沙市天心区暮云街道芙蓉南路四段1109号中悦.领秀豪庭10栋704房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湖南湘松工程机械有限责任公司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王敏</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13739060841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湖南省长沙市天心区暮云工业园融城路4号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湖南平义净化设备有限公司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张建伟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15112627784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湖南省长沙市天心区湘府中路258号湘府东苑一期4号栋1704房-051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长沙崇晟智能科技有限公司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13787035330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长沙市雨花区五金机电市场C区7栋101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219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湖南蕾字达智能科技有限公司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熊伟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13739094209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湖南省长沙市天心区大托铺街道大托新村工业园3栋8号厂房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长沙江瀚房地产开发有限公司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姚国海</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18507310914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湖南省长沙市天心区书院南路423号乾城嘉园1栋523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湖南国开电气有限公司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曾露露</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13597991780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湖南省长沙市天心区新中路004号加工车间全部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湖南思碧锐信息科技有限公司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13755115678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湖南省长沙市天心区劳动西路245号凯瑞大厦709号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湖南融志医疗科技有限公司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陈亮华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15616019492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湖南省长沙市天心区湘江中路二段36号华远华中心4、5号楼3312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湖南文桃餐饮有限公司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董顺桃</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13755106677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湖南省长沙市天心区下河街78号(下河街商贸城)第三层301室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长沙市文手信食品有限公司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18774818255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天心区湘江中路二段36号华远华中心4、5号楼201号2楼2-35、2-36、2-37、2-38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长沙康华睦邻健康养老服务有限公司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杨祖云</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18711629517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湖南省长沙市天心区南托街道北塘社区湘康街16号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中国能源建设集团科技发展有限公司湖南清洁能源分公司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熊伟康</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18570565989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湖南省长沙市天心区雀园路568号长沙广告产业园A3座8层806室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银联商务股份有限公司湖南分公司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秦福强</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15973122599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湖南省长沙市天心区劳动西路289号嘉盛商务广场3002房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229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湖南壹秀餐饮管理有限公司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唐麒麟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15874900880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湖南省天心区芙蓉中路二段116-1号众东国际一楼103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湖南友邦建筑工程有限公司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戴宁</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18569407606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湖南省长沙市天心区南托领社区证券安置小区19栋6号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湖南美达瑞筑钢结构有限公司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孔平方</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13787263319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湖南省长沙市天心区先锋街道新路村甘塘组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湖南天誉环保服务有限公司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黄小林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13923418198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湖南省长沙市天心区芙蓉南路一段758号和庄公寓A区1号楼618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长沙市菁辉清洁服务有限公司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刘艳军</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13517470291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长沙市天心区青园小区12栋东2门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长沙开慧教育研修学院有限公司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文红霞</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15084857070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长沙市芙蓉南路新时空1号1409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湖南天择质量技术服务有限公司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涂惠群</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18873165882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湖南省长沙市天心区芙蓉南路二段390号悦动商业广场B座1004-1005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湖南沃克企业管理有限公司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李霜</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18900732332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湖南省长沙市天心区芙蓉南路二段390号悦动商业广场C座628号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广东宣源工程设计咨询有限公司长沙分公司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范雨欣</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13787093921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湖南省长沙市天心区芙蓉中路三段380号汇金苑9栋3203房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湖南新叶涵电子商务有限公司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刘叶鹏</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13975194143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湖南省长沙市天心区湘府西路天悦嘉园5栋3单元611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239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湖南诚方土石方工程有限公司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陈蕾</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15116220816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湖南省长沙市天心区新开铺路960号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湖南博载商贸发展有限公司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15700701805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湖南省长沙市天心区南托街道牛角塘村南郡明珠住宅小区9栋708房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长沙飞翔快递服务有限公司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43</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李俊达</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15084975208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湖南省长沙市天心区伊莱克斯大道3号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湖南伟超机电工程有限公司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张卫</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18274186588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长沙市天心区韶山路172号第5幢301房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长沙信服小二信息科技有限公司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尹泉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18973123764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湖南省长沙市天心区五凌路328号欧洲城5栋1706房-128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湖南海昂信息科技有限公司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李舟</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18173170821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湖南省长沙市天心区杉木冲路175号金恒雅苑2栋509、510、511、512房-286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湖南舒途金盆汽车维修服务有限公司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陈芳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15674800622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湖南省长沙市天心区金盆岭新开铺186号第4栋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湖南舒途金安汽车维修服务有限公司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范志立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13142260337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湖南省长沙市天心区金盆岭新开铺186号第5栋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长沙荣森建材贸易有限公司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刘南南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18817189777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长沙市天心区湖南省长沙市天心区新岭路88号新兴企业中心A座1203室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长沙市天心区炊钟海餐饮服务有限公司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24</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刘桂华</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18874487158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湖南省长沙市天心区中意二路111号中海环宇城购物中心L4层L4-14-R单元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249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湖南柒色板建筑工程有限公司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彭洁波</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13755111713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湖南省长沙市天心区芙蓉南路三段29号中信凯旋蓝岸花园3栋1310房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湖南长钢投资有限公司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唐英</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15973056382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湖南省长沙市天心区新开铺路1018号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湖南大创钢铁有限公司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曾佳莉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15973056382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湖南省长沙市天心区新开铺路1044号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湖南顺意行汽车销售服务有限公司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26</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雷丹凤</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18874789323</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湖南省长沙市天心区雀园路379号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湖南中雅建设工程有限公司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王晓辉</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17788978860</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湖南省长沙市天心区芙蓉南路三段600号玮苑12栋1903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湖南省正大行房地产代理有限公司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薛淼</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13627315228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湖南省长沙市天心区五一大道655号嘉顿新天地大厦1818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255</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长沙司门口商贸有限责任公司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罗光荣</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13348612485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长沙市天心区黄兴南路450号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256</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湖南卓凡装饰设计工程有限公司开福分公司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王丽萍</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15874871957</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长沙市开福区青竹湖街道青竹湖路29号长沙金霞海关保税区商务写字楼8层802-220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257</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湖南美宜居工程技术有限公司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12</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黄朝晖</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13607430051</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湖南省长沙市天心区朝阳巷046号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258</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湖南威震自动化科技有限公司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杨程</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13873122426</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湖南省长沙市天心区南托街道湖塘村山水南雅D1栋111号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259</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海南集安自控消防工程有限公司湖南分公司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张笃志</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13873193732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湖南省长沙市天心区韶山路172号第020栋104房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260</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长沙小钛科技有限公司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程新宇</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18664396748</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长沙高新开发区麓谷大道627号海创科技工业园A-2栋6楼604号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default" w:ascii="仿宋_GB2312" w:hAnsi="仿宋_GB2312" w:eastAsia="仿宋_GB2312" w:cs="仿宋_GB2312"/>
                <w:color w:val="auto"/>
                <w:szCs w:val="21"/>
                <w:lang w:val="en-US" w:eastAsia="zh-CN"/>
              </w:rPr>
              <w:t>261</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长沙市利佳保洁有限责任公司二分公司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38</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史连新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18508481874</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湖南省长沙市天心区湘江大道101号汇源大厦701房-13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262</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湖南灵点智能科技有限公司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卢艳芳</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18607313902</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湖南省长沙市天心区芙蓉南路二段390号悦动商业广场A座5楼整层-90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263</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长沙市天心区涌哥便利店</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王龙斌</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18900761699</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湖南省长沙市天心区大托铺街道大托新村排棚子组551号(谢建元私房)。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noWrap/>
            <w:vAlign w:val="center"/>
          </w:tcPr>
          <w:p>
            <w:pPr>
              <w:widowControl/>
              <w:spacing w:line="240" w:lineRule="exact"/>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264</w:t>
            </w:r>
          </w:p>
        </w:tc>
        <w:tc>
          <w:tcPr>
            <w:tcW w:w="3973"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长沙道可道食品有限公司</w:t>
            </w:r>
          </w:p>
        </w:tc>
        <w:tc>
          <w:tcPr>
            <w:tcW w:w="721"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10</w:t>
            </w:r>
          </w:p>
        </w:tc>
        <w:tc>
          <w:tcPr>
            <w:tcW w:w="986"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谭艳兰</w:t>
            </w:r>
          </w:p>
        </w:tc>
        <w:tc>
          <w:tcPr>
            <w:tcW w:w="1574"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15874882595</w:t>
            </w:r>
          </w:p>
        </w:tc>
        <w:tc>
          <w:tcPr>
            <w:tcW w:w="6980"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湖南省长沙县高桥镇百录村九如塘组1号</w:t>
            </w:r>
          </w:p>
        </w:tc>
      </w:tr>
    </w:tbl>
    <w:p>
      <w:pPr>
        <w:pStyle w:val="2"/>
        <w:tabs>
          <w:tab w:val="left" w:pos="3360"/>
        </w:tabs>
        <w:rPr>
          <w:rFonts w:ascii="Times New Roman" w:hAnsi="Times New Roman"/>
          <w:b/>
          <w:color w:val="auto"/>
          <w:sz w:val="30"/>
          <w:szCs w:val="30"/>
        </w:rPr>
      </w:pPr>
    </w:p>
    <w:p>
      <w:pPr>
        <w:pStyle w:val="2"/>
        <w:tabs>
          <w:tab w:val="left" w:pos="3360"/>
        </w:tabs>
        <w:rPr>
          <w:rFonts w:ascii="Times New Roman" w:hAnsi="Times New Roman"/>
          <w:b/>
          <w:color w:val="auto"/>
          <w:sz w:val="30"/>
          <w:szCs w:val="30"/>
        </w:rPr>
      </w:pPr>
      <w:r>
        <w:rPr>
          <w:rFonts w:ascii="Times New Roman" w:hAnsi="Times New Roman"/>
          <w:b/>
          <w:color w:val="auto"/>
          <w:sz w:val="30"/>
          <w:szCs w:val="30"/>
        </w:rPr>
        <w:t>（</w:t>
      </w:r>
      <w:r>
        <w:rPr>
          <w:rFonts w:hint="eastAsia" w:ascii="Times New Roman" w:hAnsi="Times New Roman"/>
          <w:b/>
          <w:color w:val="auto"/>
          <w:sz w:val="30"/>
          <w:szCs w:val="30"/>
        </w:rPr>
        <w:t>二</w:t>
      </w:r>
      <w:r>
        <w:rPr>
          <w:rFonts w:ascii="Times New Roman" w:hAnsi="Times New Roman"/>
          <w:b/>
          <w:color w:val="auto"/>
          <w:sz w:val="30"/>
          <w:szCs w:val="30"/>
        </w:rPr>
        <w:t>）机关、事业、社会团体和其他单位</w:t>
      </w:r>
      <w:r>
        <w:rPr>
          <w:rFonts w:hint="eastAsia" w:ascii="Times New Roman" w:hAnsi="Times New Roman"/>
          <w:b/>
          <w:color w:val="auto"/>
          <w:sz w:val="30"/>
          <w:szCs w:val="30"/>
        </w:rPr>
        <w:t>工会</w:t>
      </w:r>
    </w:p>
    <w:tbl>
      <w:tblPr>
        <w:tblStyle w:val="5"/>
        <w:tblW w:w="14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4648"/>
        <w:gridCol w:w="970"/>
        <w:gridCol w:w="1563"/>
        <w:gridCol w:w="1739"/>
        <w:gridCol w:w="4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665"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序号</w:t>
            </w:r>
          </w:p>
        </w:tc>
        <w:tc>
          <w:tcPr>
            <w:tcW w:w="4648"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工会名称</w:t>
            </w:r>
          </w:p>
        </w:tc>
        <w:tc>
          <w:tcPr>
            <w:tcW w:w="970"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发展会员总数</w:t>
            </w:r>
          </w:p>
        </w:tc>
        <w:tc>
          <w:tcPr>
            <w:tcW w:w="1563"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工会主席</w:t>
            </w:r>
          </w:p>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姓    名</w:t>
            </w:r>
          </w:p>
        </w:tc>
        <w:tc>
          <w:tcPr>
            <w:tcW w:w="1739" w:type="dxa"/>
            <w:noWrap/>
            <w:vAlign w:val="center"/>
          </w:tcPr>
          <w:p>
            <w:pPr>
              <w:widowControl/>
              <w:spacing w:line="240" w:lineRule="exact"/>
              <w:ind w:left="420" w:hanging="420" w:hangingChars="200"/>
              <w:jc w:val="center"/>
              <w:rPr>
                <w:rFonts w:ascii="Times New Roman" w:hAnsi="Times New Roman" w:eastAsia="黑体"/>
                <w:color w:val="auto"/>
              </w:rPr>
            </w:pPr>
            <w:r>
              <w:rPr>
                <w:rFonts w:ascii="Times New Roman" w:eastAsia="黑体"/>
                <w:color w:val="auto"/>
              </w:rPr>
              <w:t>工</w:t>
            </w:r>
            <w:r>
              <w:rPr>
                <w:rFonts w:hint="eastAsia" w:ascii="Times New Roman" w:eastAsia="黑体"/>
                <w:color w:val="auto"/>
              </w:rPr>
              <w:t xml:space="preserve">   </w:t>
            </w:r>
            <w:r>
              <w:rPr>
                <w:rFonts w:ascii="Times New Roman" w:eastAsia="黑体"/>
                <w:color w:val="auto"/>
              </w:rPr>
              <w:t>会</w:t>
            </w:r>
          </w:p>
          <w:p>
            <w:pPr>
              <w:widowControl/>
              <w:spacing w:line="240" w:lineRule="exact"/>
              <w:ind w:left="420" w:hanging="420" w:hangingChars="200"/>
              <w:jc w:val="center"/>
              <w:rPr>
                <w:rFonts w:ascii="Times New Roman" w:hAnsi="Times New Roman" w:eastAsia="黑体"/>
                <w:color w:val="auto"/>
                <w:szCs w:val="21"/>
              </w:rPr>
            </w:pPr>
            <w:r>
              <w:rPr>
                <w:rFonts w:ascii="Times New Roman" w:eastAsia="黑体"/>
                <w:color w:val="auto"/>
              </w:rPr>
              <w:t>联系电话</w:t>
            </w:r>
          </w:p>
        </w:tc>
        <w:tc>
          <w:tcPr>
            <w:tcW w:w="4953" w:type="dxa"/>
            <w:noWrap/>
            <w:vAlign w:val="center"/>
          </w:tcPr>
          <w:p>
            <w:pPr>
              <w:widowControl/>
              <w:spacing w:line="240" w:lineRule="exact"/>
              <w:jc w:val="center"/>
              <w:rPr>
                <w:rFonts w:ascii="Times New Roman" w:hAnsi="Times New Roman" w:eastAsia="黑体"/>
                <w:color w:val="auto"/>
                <w:szCs w:val="21"/>
              </w:rPr>
            </w:pPr>
            <w:r>
              <w:rPr>
                <w:rFonts w:ascii="Times New Roman" w:eastAsia="黑体"/>
                <w:color w:val="auto"/>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jc w:val="center"/>
        </w:trPr>
        <w:tc>
          <w:tcPr>
            <w:tcW w:w="665"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w:t>
            </w:r>
          </w:p>
        </w:tc>
        <w:tc>
          <w:tcPr>
            <w:tcW w:w="4648"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长沙市天心区暮云街道怡海社区居民委员会</w:t>
            </w:r>
          </w:p>
        </w:tc>
        <w:tc>
          <w:tcPr>
            <w:tcW w:w="970"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12</w:t>
            </w:r>
          </w:p>
        </w:tc>
        <w:tc>
          <w:tcPr>
            <w:tcW w:w="1563"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张洋</w:t>
            </w:r>
          </w:p>
        </w:tc>
        <w:tc>
          <w:tcPr>
            <w:tcW w:w="1739"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13874934276</w:t>
            </w:r>
          </w:p>
        </w:tc>
        <w:tc>
          <w:tcPr>
            <w:tcW w:w="4953"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湖南省长沙市天心区暮云街道高云路怡海星城22栋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665" w:type="dxa"/>
            <w:noWrap/>
            <w:vAlign w:val="center"/>
          </w:tcPr>
          <w:p>
            <w:pPr>
              <w:widowControl/>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w:t>
            </w:r>
          </w:p>
        </w:tc>
        <w:tc>
          <w:tcPr>
            <w:tcW w:w="4648"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长沙市天心区暮云小蜜蜂志愿者协会</w:t>
            </w:r>
          </w:p>
        </w:tc>
        <w:tc>
          <w:tcPr>
            <w:tcW w:w="970"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6</w:t>
            </w:r>
          </w:p>
        </w:tc>
        <w:tc>
          <w:tcPr>
            <w:tcW w:w="1563"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邹娟</w:t>
            </w:r>
          </w:p>
        </w:tc>
        <w:tc>
          <w:tcPr>
            <w:tcW w:w="1739"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18573118293</w:t>
            </w:r>
          </w:p>
        </w:tc>
        <w:tc>
          <w:tcPr>
            <w:tcW w:w="4953" w:type="dxa"/>
            <w:noWrap/>
            <w:vAlign w:val="center"/>
          </w:tcPr>
          <w:p>
            <w:pPr>
              <w:widowControl/>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长沙市天心区暮云街道高云小区东一区8栋801室</w:t>
            </w:r>
          </w:p>
        </w:tc>
      </w:tr>
    </w:tbl>
    <w:p>
      <w:pPr>
        <w:pStyle w:val="2"/>
        <w:rPr>
          <w:rFonts w:ascii="Times New Roman" w:hAnsi="Times New Roman"/>
          <w:b/>
          <w:color w:val="auto"/>
          <w:sz w:val="30"/>
          <w:szCs w:val="30"/>
        </w:rPr>
      </w:pPr>
    </w:p>
    <w:p>
      <w:pPr>
        <w:pStyle w:val="2"/>
        <w:rPr>
          <w:rFonts w:ascii="Times New Roman" w:hAnsi="Times New Roman"/>
          <w:b/>
          <w:color w:val="auto"/>
          <w:sz w:val="30"/>
          <w:szCs w:val="30"/>
        </w:rPr>
      </w:pPr>
      <w:r>
        <w:rPr>
          <w:rFonts w:ascii="Times New Roman" w:hAnsi="Times New Roman"/>
          <w:b/>
          <w:color w:val="auto"/>
          <w:sz w:val="30"/>
          <w:szCs w:val="30"/>
        </w:rPr>
        <w:t>（</w:t>
      </w:r>
      <w:r>
        <w:rPr>
          <w:rFonts w:hint="eastAsia" w:ascii="Times New Roman" w:hAnsi="Times New Roman"/>
          <w:b/>
          <w:color w:val="auto"/>
          <w:sz w:val="30"/>
          <w:szCs w:val="30"/>
        </w:rPr>
        <w:t>三</w:t>
      </w:r>
      <w:r>
        <w:rPr>
          <w:rFonts w:ascii="Times New Roman" w:hAnsi="Times New Roman"/>
          <w:b/>
          <w:color w:val="auto"/>
          <w:sz w:val="30"/>
          <w:szCs w:val="30"/>
        </w:rPr>
        <w:t>）</w:t>
      </w:r>
      <w:r>
        <w:rPr>
          <w:rFonts w:hint="eastAsia" w:ascii="Times New Roman" w:hAnsi="Times New Roman"/>
          <w:b/>
          <w:color w:val="auto"/>
          <w:sz w:val="30"/>
          <w:szCs w:val="30"/>
        </w:rPr>
        <w:t>社会组织（律师事务所、会计师事务所、民办医院、民办学校等）工会</w:t>
      </w:r>
    </w:p>
    <w:tbl>
      <w:tblPr>
        <w:tblStyle w:val="5"/>
        <w:tblW w:w="13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2580"/>
        <w:gridCol w:w="2691"/>
        <w:gridCol w:w="1629"/>
        <w:gridCol w:w="1806"/>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1137"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序号</w:t>
            </w:r>
          </w:p>
        </w:tc>
        <w:tc>
          <w:tcPr>
            <w:tcW w:w="2580"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工会名称</w:t>
            </w:r>
          </w:p>
        </w:tc>
        <w:tc>
          <w:tcPr>
            <w:tcW w:w="2691"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发展会员总数</w:t>
            </w:r>
          </w:p>
        </w:tc>
        <w:tc>
          <w:tcPr>
            <w:tcW w:w="1629" w:type="dxa"/>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工会主席</w:t>
            </w:r>
          </w:p>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姓    名</w:t>
            </w:r>
          </w:p>
        </w:tc>
        <w:tc>
          <w:tcPr>
            <w:tcW w:w="1806" w:type="dxa"/>
            <w:noWrap/>
            <w:vAlign w:val="center"/>
          </w:tcPr>
          <w:p>
            <w:pPr>
              <w:widowControl/>
              <w:spacing w:line="240" w:lineRule="exact"/>
              <w:ind w:left="420" w:hanging="420" w:hangingChars="200"/>
              <w:jc w:val="center"/>
              <w:rPr>
                <w:rFonts w:ascii="Times New Roman" w:hAnsi="Times New Roman" w:eastAsia="黑体"/>
                <w:color w:val="auto"/>
              </w:rPr>
            </w:pPr>
            <w:r>
              <w:rPr>
                <w:rFonts w:ascii="Times New Roman" w:eastAsia="黑体"/>
                <w:color w:val="auto"/>
              </w:rPr>
              <w:t>工会</w:t>
            </w:r>
          </w:p>
          <w:p>
            <w:pPr>
              <w:widowControl/>
              <w:spacing w:line="240" w:lineRule="exact"/>
              <w:ind w:left="420" w:hanging="420" w:hangingChars="200"/>
              <w:jc w:val="center"/>
              <w:rPr>
                <w:rFonts w:ascii="Times New Roman" w:hAnsi="Times New Roman" w:eastAsia="黑体"/>
                <w:color w:val="auto"/>
                <w:szCs w:val="21"/>
              </w:rPr>
            </w:pPr>
            <w:r>
              <w:rPr>
                <w:rFonts w:ascii="Times New Roman" w:eastAsia="黑体"/>
                <w:color w:val="auto"/>
              </w:rPr>
              <w:t>联系电话</w:t>
            </w:r>
          </w:p>
        </w:tc>
        <w:tc>
          <w:tcPr>
            <w:tcW w:w="3193" w:type="dxa"/>
            <w:noWrap/>
            <w:vAlign w:val="center"/>
          </w:tcPr>
          <w:p>
            <w:pPr>
              <w:widowControl/>
              <w:spacing w:line="240" w:lineRule="exact"/>
              <w:jc w:val="center"/>
              <w:rPr>
                <w:rFonts w:ascii="Times New Roman" w:hAnsi="Times New Roman" w:eastAsia="黑体"/>
                <w:color w:val="auto"/>
                <w:szCs w:val="21"/>
              </w:rPr>
            </w:pPr>
            <w:r>
              <w:rPr>
                <w:rFonts w:ascii="Times New Roman" w:eastAsia="黑体"/>
                <w:color w:val="auto"/>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137" w:type="dxa"/>
            <w:noWrap/>
            <w:vAlign w:val="center"/>
          </w:tcPr>
          <w:p>
            <w:pPr>
              <w:spacing w:line="240" w:lineRule="exact"/>
              <w:jc w:val="center"/>
              <w:rPr>
                <w:rFonts w:ascii="Times New Roman" w:hAnsi="Times New Roman" w:eastAsia="黑体"/>
                <w:color w:val="auto"/>
                <w:szCs w:val="21"/>
              </w:rPr>
            </w:pPr>
          </w:p>
        </w:tc>
        <w:tc>
          <w:tcPr>
            <w:tcW w:w="2580" w:type="dxa"/>
            <w:noWrap/>
            <w:vAlign w:val="center"/>
          </w:tcPr>
          <w:p>
            <w:pPr>
              <w:keepNext w:val="0"/>
              <w:keepLines w:val="0"/>
              <w:widowControl/>
              <w:suppressLineNumbers w:val="0"/>
              <w:jc w:val="center"/>
              <w:textAlignment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无</w:t>
            </w:r>
          </w:p>
        </w:tc>
        <w:tc>
          <w:tcPr>
            <w:tcW w:w="2691"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c>
          <w:tcPr>
            <w:tcW w:w="1629"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c>
          <w:tcPr>
            <w:tcW w:w="1806"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c>
          <w:tcPr>
            <w:tcW w:w="3193"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137" w:type="dxa"/>
            <w:noWrap/>
            <w:vAlign w:val="center"/>
          </w:tcPr>
          <w:p>
            <w:pPr>
              <w:spacing w:line="240" w:lineRule="exact"/>
              <w:jc w:val="center"/>
              <w:rPr>
                <w:rFonts w:ascii="Times New Roman" w:hAnsi="Times New Roman" w:eastAsia="黑体"/>
                <w:color w:val="auto"/>
                <w:szCs w:val="21"/>
              </w:rPr>
            </w:pPr>
          </w:p>
        </w:tc>
        <w:tc>
          <w:tcPr>
            <w:tcW w:w="2580"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c>
          <w:tcPr>
            <w:tcW w:w="2691"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c>
          <w:tcPr>
            <w:tcW w:w="1629"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c>
          <w:tcPr>
            <w:tcW w:w="1806"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c>
          <w:tcPr>
            <w:tcW w:w="3193" w:type="dxa"/>
            <w:noWrap/>
            <w:vAlign w:val="center"/>
          </w:tcPr>
          <w:p>
            <w:pPr>
              <w:keepNext w:val="0"/>
              <w:keepLines w:val="0"/>
              <w:widowControl/>
              <w:suppressLineNumbers w:val="0"/>
              <w:jc w:val="center"/>
              <w:textAlignment w:val="center"/>
              <w:rPr>
                <w:rFonts w:ascii="Times New Roman" w:hAnsi="Times New Roman" w:eastAsia="黑体"/>
                <w:color w:val="auto"/>
                <w:szCs w:val="21"/>
              </w:rPr>
            </w:pPr>
          </w:p>
        </w:tc>
      </w:tr>
    </w:tbl>
    <w:p>
      <w:pPr>
        <w:rPr>
          <w:rFonts w:ascii="Times New Roman" w:hAnsi="Times New Roman" w:eastAsia="仿宋_GB2312"/>
          <w:color w:val="auto"/>
          <w:sz w:val="32"/>
          <w:szCs w:val="32"/>
        </w:rPr>
        <w:sectPr>
          <w:pgSz w:w="16838" w:h="11906" w:orient="landscape"/>
          <w:pgMar w:top="1587" w:right="2098" w:bottom="1587" w:left="1984" w:header="851" w:footer="1191" w:gutter="0"/>
          <w:cols w:space="0" w:num="1"/>
          <w:rtlGutter w:val="0"/>
          <w:docGrid w:type="linesAndChars" w:linePitch="582" w:charSpace="0"/>
        </w:sectPr>
      </w:pPr>
    </w:p>
    <w:p>
      <w:pPr>
        <w:jc w:val="center"/>
        <w:rPr>
          <w:rFonts w:ascii="Times New Roman" w:hAnsi="Times New Roman" w:eastAsia="黑体"/>
          <w:color w:val="auto"/>
          <w:sz w:val="32"/>
          <w:szCs w:val="32"/>
        </w:rPr>
      </w:pPr>
      <w:r>
        <w:rPr>
          <w:rFonts w:ascii="Times New Roman" w:eastAsia="黑体"/>
          <w:color w:val="auto"/>
          <w:sz w:val="32"/>
          <w:szCs w:val="32"/>
        </w:rPr>
        <w:t>附件</w:t>
      </w:r>
      <w:r>
        <w:rPr>
          <w:rFonts w:ascii="Times New Roman" w:hAnsi="Times New Roman" w:eastAsia="黑体"/>
          <w:color w:val="auto"/>
          <w:sz w:val="32"/>
          <w:szCs w:val="32"/>
        </w:rPr>
        <w:t>3</w:t>
      </w:r>
      <w:r>
        <w:rPr>
          <w:rFonts w:ascii="Times New Roman" w:hAnsi="Times New Roman" w:eastAsia="方正小标宋_GBK"/>
          <w:color w:val="auto"/>
          <w:sz w:val="44"/>
          <w:szCs w:val="44"/>
        </w:rPr>
        <w:t>已建工会撤</w:t>
      </w:r>
      <w:r>
        <w:rPr>
          <w:rFonts w:hint="eastAsia" w:ascii="Times New Roman" w:hAnsi="Times New Roman" w:eastAsia="方正小标宋_GBK"/>
          <w:color w:val="auto"/>
          <w:sz w:val="44"/>
          <w:szCs w:val="44"/>
        </w:rPr>
        <w:t>并</w:t>
      </w:r>
      <w:r>
        <w:rPr>
          <w:rFonts w:ascii="Times New Roman" w:hAnsi="Times New Roman" w:eastAsia="方正小标宋_GBK"/>
          <w:color w:val="auto"/>
          <w:sz w:val="44"/>
          <w:szCs w:val="44"/>
        </w:rPr>
        <w:t>和会员减少明细表</w:t>
      </w:r>
    </w:p>
    <w:p>
      <w:pPr>
        <w:pStyle w:val="2"/>
        <w:rPr>
          <w:rFonts w:ascii="Times New Roman" w:hAnsi="Times New Roman"/>
          <w:b/>
          <w:color w:val="auto"/>
          <w:sz w:val="30"/>
          <w:szCs w:val="30"/>
        </w:rPr>
      </w:pPr>
      <w:r>
        <w:rPr>
          <w:rFonts w:ascii="Times New Roman" w:hAnsi="Times New Roman"/>
          <w:b/>
          <w:color w:val="auto"/>
          <w:sz w:val="30"/>
          <w:szCs w:val="30"/>
        </w:rPr>
        <w:t>（一）独立企业工会</w:t>
      </w:r>
    </w:p>
    <w:tbl>
      <w:tblPr>
        <w:tblStyle w:val="5"/>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096"/>
        <w:gridCol w:w="1327"/>
        <w:gridCol w:w="1134"/>
        <w:gridCol w:w="2029"/>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82"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序号</w:t>
            </w:r>
          </w:p>
        </w:tc>
        <w:tc>
          <w:tcPr>
            <w:tcW w:w="2096"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  会  名  称</w:t>
            </w:r>
          </w:p>
        </w:tc>
        <w:tc>
          <w:tcPr>
            <w:tcW w:w="2461" w:type="dxa"/>
            <w:gridSpan w:val="2"/>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工会组织</w:t>
            </w:r>
            <w:r>
              <w:rPr>
                <w:rFonts w:hint="eastAsia" w:ascii="Times New Roman" w:hAnsi="Times New Roman" w:eastAsia="黑体"/>
                <w:color w:val="auto"/>
                <w:sz w:val="21"/>
                <w:szCs w:val="21"/>
              </w:rPr>
              <w:t>撤并情况</w:t>
            </w:r>
          </w:p>
        </w:tc>
        <w:tc>
          <w:tcPr>
            <w:tcW w:w="2029"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减少会员数</w:t>
            </w:r>
          </w:p>
        </w:tc>
        <w:tc>
          <w:tcPr>
            <w:tcW w:w="1134"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工会主席</w:t>
            </w:r>
          </w:p>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姓    名</w:t>
            </w:r>
          </w:p>
        </w:tc>
        <w:tc>
          <w:tcPr>
            <w:tcW w:w="1275" w:type="dxa"/>
            <w:vMerge w:val="restart"/>
            <w:noWrap/>
            <w:vAlign w:val="center"/>
          </w:tcPr>
          <w:p>
            <w:pPr>
              <w:widowControl/>
              <w:spacing w:line="240" w:lineRule="exact"/>
              <w:ind w:left="420" w:hanging="420" w:hangingChars="200"/>
              <w:jc w:val="center"/>
              <w:rPr>
                <w:rFonts w:ascii="Times New Roman" w:hAnsi="Times New Roman" w:eastAsia="黑体"/>
                <w:color w:val="auto"/>
              </w:rPr>
            </w:pPr>
            <w:r>
              <w:rPr>
                <w:rFonts w:ascii="Times New Roman" w:eastAsia="黑体"/>
                <w:color w:val="auto"/>
              </w:rPr>
              <w:t>企业工会</w:t>
            </w:r>
          </w:p>
          <w:p>
            <w:pPr>
              <w:widowControl/>
              <w:spacing w:line="240" w:lineRule="exact"/>
              <w:ind w:left="420" w:hanging="420" w:hangingChars="200"/>
              <w:jc w:val="center"/>
              <w:rPr>
                <w:rFonts w:ascii="Times New Roman" w:hAnsi="Times New Roman" w:eastAsia="黑体"/>
                <w:color w:val="auto"/>
                <w:szCs w:val="21"/>
              </w:rPr>
            </w:pPr>
            <w:r>
              <w:rPr>
                <w:rFonts w:ascii="Times New Roman" w:eastAsia="黑体"/>
                <w:color w:va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82"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2096"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327"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撤销</w:t>
            </w:r>
          </w:p>
        </w:tc>
        <w:tc>
          <w:tcPr>
            <w:tcW w:w="1134" w:type="dxa"/>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合并</w:t>
            </w:r>
          </w:p>
        </w:tc>
        <w:tc>
          <w:tcPr>
            <w:tcW w:w="2029"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134"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275" w:type="dxa"/>
            <w:vMerge w:val="continue"/>
            <w:noWrap/>
            <w:vAlign w:val="center"/>
          </w:tcPr>
          <w:p>
            <w:pPr>
              <w:widowControl/>
              <w:spacing w:line="240" w:lineRule="exact"/>
              <w:ind w:left="420" w:hanging="420" w:hangingChars="200"/>
              <w:jc w:val="center"/>
              <w:rPr>
                <w:rFonts w:ascii="Times New Roman"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782"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209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长沙东祥置业有限责任公司</w:t>
            </w:r>
          </w:p>
        </w:tc>
        <w:tc>
          <w:tcPr>
            <w:tcW w:w="1327"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撤销</w:t>
            </w:r>
          </w:p>
        </w:tc>
        <w:tc>
          <w:tcPr>
            <w:tcW w:w="1134" w:type="dxa"/>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029" w:type="dxa"/>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w:t>
            </w:r>
          </w:p>
        </w:tc>
        <w:tc>
          <w:tcPr>
            <w:tcW w:w="113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郑均余</w:t>
            </w:r>
          </w:p>
        </w:tc>
        <w:tc>
          <w:tcPr>
            <w:tcW w:w="127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15717314077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782"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09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长沙通正投资管理有限公司工会委员会</w:t>
            </w:r>
          </w:p>
        </w:tc>
        <w:tc>
          <w:tcPr>
            <w:tcW w:w="1327"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撤销</w:t>
            </w:r>
          </w:p>
        </w:tc>
        <w:tc>
          <w:tcPr>
            <w:tcW w:w="1134" w:type="dxa"/>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029"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113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熊臻</w:t>
            </w:r>
          </w:p>
        </w:tc>
        <w:tc>
          <w:tcPr>
            <w:tcW w:w="127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85188788</w:t>
            </w:r>
          </w:p>
        </w:tc>
      </w:tr>
    </w:tbl>
    <w:p>
      <w:pPr>
        <w:pStyle w:val="2"/>
        <w:rPr>
          <w:rFonts w:ascii="Times New Roman" w:hAnsi="Times New Roman"/>
          <w:b/>
          <w:color w:val="auto"/>
          <w:sz w:val="30"/>
          <w:szCs w:val="30"/>
        </w:rPr>
      </w:pPr>
    </w:p>
    <w:p>
      <w:pPr>
        <w:pStyle w:val="2"/>
        <w:numPr>
          <w:ilvl w:val="0"/>
          <w:numId w:val="1"/>
        </w:numPr>
        <w:rPr>
          <w:rFonts w:ascii="Times New Roman" w:hAnsi="Times New Roman"/>
          <w:b/>
          <w:color w:val="auto"/>
          <w:sz w:val="30"/>
          <w:szCs w:val="30"/>
        </w:rPr>
      </w:pPr>
      <w:r>
        <w:rPr>
          <w:rFonts w:ascii="Times New Roman" w:hAnsi="Times New Roman"/>
          <w:b/>
          <w:color w:val="auto"/>
          <w:sz w:val="30"/>
          <w:szCs w:val="30"/>
        </w:rPr>
        <w:t>机关、事业、社会团体和其他单位工会</w:t>
      </w:r>
    </w:p>
    <w:tbl>
      <w:tblPr>
        <w:tblStyle w:val="5"/>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97"/>
        <w:gridCol w:w="1320"/>
        <w:gridCol w:w="1140"/>
        <w:gridCol w:w="1995"/>
        <w:gridCol w:w="117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79"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序号</w:t>
            </w:r>
          </w:p>
        </w:tc>
        <w:tc>
          <w:tcPr>
            <w:tcW w:w="2197"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  会  名  称</w:t>
            </w:r>
          </w:p>
        </w:tc>
        <w:tc>
          <w:tcPr>
            <w:tcW w:w="2460" w:type="dxa"/>
            <w:gridSpan w:val="2"/>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工会组织撤</w:t>
            </w:r>
            <w:r>
              <w:rPr>
                <w:rFonts w:hint="eastAsia" w:ascii="Times New Roman" w:hAnsi="Times New Roman" w:eastAsia="黑体"/>
                <w:color w:val="auto"/>
                <w:sz w:val="21"/>
                <w:szCs w:val="21"/>
              </w:rPr>
              <w:t>并情况</w:t>
            </w:r>
          </w:p>
        </w:tc>
        <w:tc>
          <w:tcPr>
            <w:tcW w:w="1995"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减少会员数</w:t>
            </w:r>
          </w:p>
        </w:tc>
        <w:tc>
          <w:tcPr>
            <w:tcW w:w="1170"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工会主席</w:t>
            </w:r>
          </w:p>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姓    名</w:t>
            </w:r>
          </w:p>
        </w:tc>
        <w:tc>
          <w:tcPr>
            <w:tcW w:w="1235" w:type="dxa"/>
            <w:vMerge w:val="restart"/>
            <w:noWrap/>
            <w:vAlign w:val="center"/>
          </w:tcPr>
          <w:p>
            <w:pPr>
              <w:widowControl/>
              <w:spacing w:line="240" w:lineRule="exact"/>
              <w:ind w:left="420" w:hanging="420" w:hangingChars="200"/>
              <w:jc w:val="center"/>
              <w:rPr>
                <w:rFonts w:ascii="Times New Roman" w:hAnsi="Times New Roman" w:eastAsia="黑体"/>
                <w:color w:val="auto"/>
              </w:rPr>
            </w:pPr>
            <w:r>
              <w:rPr>
                <w:rFonts w:ascii="Times New Roman" w:eastAsia="黑体"/>
                <w:color w:val="auto"/>
              </w:rPr>
              <w:t>工会</w:t>
            </w:r>
          </w:p>
          <w:p>
            <w:pPr>
              <w:widowControl/>
              <w:spacing w:line="240" w:lineRule="exact"/>
              <w:ind w:left="420" w:hanging="420" w:hangingChars="200"/>
              <w:jc w:val="center"/>
              <w:rPr>
                <w:rFonts w:ascii="Times New Roman" w:hAnsi="Times New Roman" w:eastAsia="黑体"/>
                <w:color w:val="auto"/>
                <w:szCs w:val="21"/>
              </w:rPr>
            </w:pPr>
            <w:r>
              <w:rPr>
                <w:rFonts w:ascii="Times New Roman" w:eastAsia="黑体"/>
                <w:color w:va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779"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2197"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320"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撤销</w:t>
            </w:r>
          </w:p>
        </w:tc>
        <w:tc>
          <w:tcPr>
            <w:tcW w:w="1140" w:type="dxa"/>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合并</w:t>
            </w:r>
          </w:p>
        </w:tc>
        <w:tc>
          <w:tcPr>
            <w:tcW w:w="1995"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170"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235" w:type="dxa"/>
            <w:vMerge w:val="continue"/>
            <w:noWrap/>
            <w:vAlign w:val="center"/>
          </w:tcPr>
          <w:p>
            <w:pPr>
              <w:widowControl/>
              <w:spacing w:line="240" w:lineRule="exact"/>
              <w:ind w:left="420" w:hanging="420" w:hangingChars="200"/>
              <w:jc w:val="center"/>
              <w:rPr>
                <w:rFonts w:ascii="Times New Roman"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79" w:type="dxa"/>
            <w:noWrap/>
            <w:vAlign w:val="center"/>
          </w:tcPr>
          <w:p>
            <w:pPr>
              <w:spacing w:line="240" w:lineRule="exact"/>
              <w:jc w:val="center"/>
              <w:rPr>
                <w:rFonts w:ascii="Times New Roman" w:hAnsi="Times New Roman"/>
                <w:color w:val="auto"/>
                <w:szCs w:val="21"/>
              </w:rPr>
            </w:pPr>
          </w:p>
        </w:tc>
        <w:tc>
          <w:tcPr>
            <w:tcW w:w="2197" w:type="dxa"/>
            <w:noWrap/>
            <w:vAlign w:val="center"/>
          </w:tcPr>
          <w:p>
            <w:pPr>
              <w:spacing w:line="240" w:lineRule="exact"/>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无</w:t>
            </w:r>
          </w:p>
        </w:tc>
        <w:tc>
          <w:tcPr>
            <w:tcW w:w="1320" w:type="dxa"/>
            <w:noWrap/>
            <w:vAlign w:val="center"/>
          </w:tcPr>
          <w:p>
            <w:pPr>
              <w:spacing w:line="240" w:lineRule="exact"/>
              <w:jc w:val="center"/>
              <w:rPr>
                <w:rFonts w:ascii="Times New Roman" w:hAnsi="Times New Roman"/>
                <w:color w:val="auto"/>
                <w:szCs w:val="21"/>
              </w:rPr>
            </w:pPr>
          </w:p>
        </w:tc>
        <w:tc>
          <w:tcPr>
            <w:tcW w:w="1140" w:type="dxa"/>
          </w:tcPr>
          <w:p>
            <w:pPr>
              <w:spacing w:line="240" w:lineRule="exact"/>
              <w:jc w:val="center"/>
              <w:rPr>
                <w:rFonts w:ascii="Times New Roman" w:hAnsi="Times New Roman"/>
                <w:color w:val="auto"/>
                <w:szCs w:val="21"/>
              </w:rPr>
            </w:pPr>
          </w:p>
        </w:tc>
        <w:tc>
          <w:tcPr>
            <w:tcW w:w="1995" w:type="dxa"/>
            <w:noWrap/>
            <w:vAlign w:val="center"/>
          </w:tcPr>
          <w:p>
            <w:pPr>
              <w:spacing w:line="240" w:lineRule="exact"/>
              <w:jc w:val="center"/>
              <w:rPr>
                <w:rFonts w:ascii="Times New Roman" w:hAnsi="Times New Roman"/>
                <w:color w:val="auto"/>
                <w:szCs w:val="21"/>
              </w:rPr>
            </w:pPr>
          </w:p>
        </w:tc>
        <w:tc>
          <w:tcPr>
            <w:tcW w:w="1170" w:type="dxa"/>
            <w:noWrap/>
            <w:vAlign w:val="center"/>
          </w:tcPr>
          <w:p>
            <w:pPr>
              <w:spacing w:line="240" w:lineRule="exact"/>
              <w:jc w:val="center"/>
              <w:rPr>
                <w:rFonts w:ascii="Times New Roman" w:hAnsi="Times New Roman"/>
                <w:color w:val="auto"/>
                <w:szCs w:val="21"/>
              </w:rPr>
            </w:pPr>
          </w:p>
        </w:tc>
        <w:tc>
          <w:tcPr>
            <w:tcW w:w="1235" w:type="dxa"/>
            <w:noWrap/>
            <w:vAlign w:val="center"/>
          </w:tcPr>
          <w:p>
            <w:pPr>
              <w:spacing w:line="240" w:lineRule="exact"/>
              <w:jc w:val="center"/>
              <w:rPr>
                <w:rFonts w:ascii="Times New Roman" w:hAnsi="Times New Roman"/>
                <w:color w:val="auto"/>
                <w:szCs w:val="21"/>
              </w:rPr>
            </w:pPr>
          </w:p>
        </w:tc>
      </w:tr>
    </w:tbl>
    <w:p>
      <w:pPr>
        <w:pStyle w:val="2"/>
        <w:rPr>
          <w:rFonts w:ascii="Times New Roman" w:hAnsi="Times New Roman"/>
          <w:b/>
          <w:color w:val="auto"/>
          <w:sz w:val="30"/>
          <w:szCs w:val="30"/>
        </w:rPr>
      </w:pPr>
    </w:p>
    <w:p>
      <w:pPr>
        <w:pStyle w:val="2"/>
        <w:rPr>
          <w:rFonts w:ascii="Times New Roman" w:hAnsi="Times New Roman" w:eastAsia="黑体"/>
          <w:color w:val="auto"/>
          <w:sz w:val="32"/>
          <w:szCs w:val="32"/>
        </w:rPr>
      </w:pPr>
      <w:r>
        <w:rPr>
          <w:rFonts w:ascii="Times New Roman" w:hAnsi="Times New Roman"/>
          <w:b/>
          <w:color w:val="auto"/>
          <w:sz w:val="30"/>
          <w:szCs w:val="30"/>
        </w:rPr>
        <w:t>（</w:t>
      </w:r>
      <w:r>
        <w:rPr>
          <w:rFonts w:hint="eastAsia" w:ascii="Times New Roman" w:hAnsi="Times New Roman"/>
          <w:b/>
          <w:color w:val="auto"/>
          <w:sz w:val="30"/>
          <w:szCs w:val="30"/>
        </w:rPr>
        <w:t>三</w:t>
      </w:r>
      <w:r>
        <w:rPr>
          <w:rFonts w:ascii="Times New Roman" w:hAnsi="Times New Roman"/>
          <w:b/>
          <w:color w:val="auto"/>
          <w:sz w:val="30"/>
          <w:szCs w:val="30"/>
        </w:rPr>
        <w:t>）</w:t>
      </w:r>
      <w:r>
        <w:rPr>
          <w:rFonts w:hint="eastAsia" w:ascii="Times New Roman" w:hAnsi="Times New Roman"/>
          <w:b/>
          <w:color w:val="auto"/>
          <w:sz w:val="30"/>
          <w:szCs w:val="30"/>
        </w:rPr>
        <w:t>社会组织（律师事务所、会计师事务所、民办医院、民办学校等）工会</w:t>
      </w:r>
    </w:p>
    <w:tbl>
      <w:tblPr>
        <w:tblStyle w:val="5"/>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97"/>
        <w:gridCol w:w="1320"/>
        <w:gridCol w:w="1140"/>
        <w:gridCol w:w="1995"/>
        <w:gridCol w:w="117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79"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序号</w:t>
            </w:r>
          </w:p>
        </w:tc>
        <w:tc>
          <w:tcPr>
            <w:tcW w:w="2197"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  会  名  称</w:t>
            </w:r>
          </w:p>
        </w:tc>
        <w:tc>
          <w:tcPr>
            <w:tcW w:w="2460" w:type="dxa"/>
            <w:gridSpan w:val="2"/>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工会组织撤</w:t>
            </w:r>
            <w:r>
              <w:rPr>
                <w:rFonts w:hint="eastAsia" w:ascii="Times New Roman" w:hAnsi="Times New Roman" w:eastAsia="黑体"/>
                <w:color w:val="auto"/>
                <w:sz w:val="21"/>
                <w:szCs w:val="21"/>
              </w:rPr>
              <w:t>并情况</w:t>
            </w:r>
          </w:p>
        </w:tc>
        <w:tc>
          <w:tcPr>
            <w:tcW w:w="1995"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减少会员数</w:t>
            </w:r>
          </w:p>
        </w:tc>
        <w:tc>
          <w:tcPr>
            <w:tcW w:w="1170" w:type="dxa"/>
            <w:vMerge w:val="restart"/>
            <w:noWrap/>
            <w:vAlign w:val="center"/>
          </w:tcPr>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工会主席</w:t>
            </w:r>
          </w:p>
          <w:p>
            <w:pPr>
              <w:pStyle w:val="2"/>
              <w:spacing w:line="240" w:lineRule="exact"/>
              <w:jc w:val="center"/>
              <w:rPr>
                <w:rFonts w:ascii="Times New Roman" w:hAnsi="Times New Roman" w:eastAsia="黑体"/>
                <w:color w:val="auto"/>
                <w:sz w:val="21"/>
                <w:szCs w:val="21"/>
              </w:rPr>
            </w:pPr>
            <w:r>
              <w:rPr>
                <w:rFonts w:ascii="Times New Roman" w:hAnsi="Times New Roman" w:eastAsia="黑体"/>
                <w:color w:val="auto"/>
                <w:sz w:val="21"/>
                <w:szCs w:val="21"/>
              </w:rPr>
              <w:t>姓    名</w:t>
            </w:r>
          </w:p>
        </w:tc>
        <w:tc>
          <w:tcPr>
            <w:tcW w:w="1235" w:type="dxa"/>
            <w:vMerge w:val="restart"/>
            <w:noWrap/>
            <w:vAlign w:val="center"/>
          </w:tcPr>
          <w:p>
            <w:pPr>
              <w:widowControl/>
              <w:spacing w:line="240" w:lineRule="exact"/>
              <w:ind w:left="420" w:hanging="420" w:hangingChars="200"/>
              <w:jc w:val="center"/>
              <w:rPr>
                <w:rFonts w:ascii="Times New Roman" w:hAnsi="Times New Roman" w:eastAsia="黑体"/>
                <w:color w:val="auto"/>
              </w:rPr>
            </w:pPr>
            <w:r>
              <w:rPr>
                <w:rFonts w:ascii="Times New Roman" w:eastAsia="黑体"/>
                <w:color w:val="auto"/>
              </w:rPr>
              <w:t>工会</w:t>
            </w:r>
          </w:p>
          <w:p>
            <w:pPr>
              <w:widowControl/>
              <w:spacing w:line="240" w:lineRule="exact"/>
              <w:ind w:left="420" w:hanging="420" w:hangingChars="200"/>
              <w:jc w:val="center"/>
              <w:rPr>
                <w:rFonts w:ascii="Times New Roman" w:hAnsi="Times New Roman" w:eastAsia="黑体"/>
                <w:color w:val="auto"/>
                <w:szCs w:val="21"/>
              </w:rPr>
            </w:pPr>
            <w:r>
              <w:rPr>
                <w:rFonts w:ascii="Times New Roman" w:eastAsia="黑体"/>
                <w:color w:va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779"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2197"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320"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撤销</w:t>
            </w:r>
          </w:p>
        </w:tc>
        <w:tc>
          <w:tcPr>
            <w:tcW w:w="1140" w:type="dxa"/>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合并</w:t>
            </w:r>
          </w:p>
        </w:tc>
        <w:tc>
          <w:tcPr>
            <w:tcW w:w="1995"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170" w:type="dxa"/>
            <w:vMerge w:val="continue"/>
            <w:noWrap/>
            <w:vAlign w:val="center"/>
          </w:tcPr>
          <w:p>
            <w:pPr>
              <w:pStyle w:val="2"/>
              <w:spacing w:line="240" w:lineRule="exact"/>
              <w:jc w:val="center"/>
              <w:rPr>
                <w:rFonts w:ascii="Times New Roman" w:hAnsi="Times New Roman" w:eastAsia="黑体"/>
                <w:color w:val="auto"/>
                <w:sz w:val="21"/>
                <w:szCs w:val="21"/>
              </w:rPr>
            </w:pPr>
          </w:p>
        </w:tc>
        <w:tc>
          <w:tcPr>
            <w:tcW w:w="1235" w:type="dxa"/>
            <w:vMerge w:val="continue"/>
            <w:noWrap/>
            <w:vAlign w:val="center"/>
          </w:tcPr>
          <w:p>
            <w:pPr>
              <w:widowControl/>
              <w:spacing w:line="240" w:lineRule="exact"/>
              <w:ind w:left="420" w:hanging="420" w:hangingChars="200"/>
              <w:jc w:val="center"/>
              <w:rPr>
                <w:rFonts w:ascii="Times New Roman"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79" w:type="dxa"/>
            <w:noWrap/>
            <w:vAlign w:val="center"/>
          </w:tcPr>
          <w:p>
            <w:pPr>
              <w:spacing w:line="240" w:lineRule="exact"/>
              <w:jc w:val="center"/>
              <w:rPr>
                <w:rFonts w:ascii="Times New Roman" w:hAnsi="Times New Roman"/>
                <w:color w:val="auto"/>
                <w:szCs w:val="21"/>
              </w:rPr>
            </w:pPr>
          </w:p>
        </w:tc>
        <w:tc>
          <w:tcPr>
            <w:tcW w:w="2197" w:type="dxa"/>
            <w:noWrap/>
            <w:vAlign w:val="center"/>
          </w:tcPr>
          <w:p>
            <w:pPr>
              <w:spacing w:line="240" w:lineRule="exact"/>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无</w:t>
            </w:r>
          </w:p>
        </w:tc>
        <w:tc>
          <w:tcPr>
            <w:tcW w:w="1320" w:type="dxa"/>
            <w:noWrap/>
            <w:vAlign w:val="center"/>
          </w:tcPr>
          <w:p>
            <w:pPr>
              <w:spacing w:line="240" w:lineRule="exact"/>
              <w:jc w:val="center"/>
              <w:rPr>
                <w:rFonts w:ascii="Times New Roman" w:hAnsi="Times New Roman"/>
                <w:color w:val="auto"/>
                <w:szCs w:val="21"/>
              </w:rPr>
            </w:pPr>
          </w:p>
        </w:tc>
        <w:tc>
          <w:tcPr>
            <w:tcW w:w="1140" w:type="dxa"/>
          </w:tcPr>
          <w:p>
            <w:pPr>
              <w:spacing w:line="240" w:lineRule="exact"/>
              <w:jc w:val="center"/>
              <w:rPr>
                <w:rFonts w:ascii="Times New Roman" w:hAnsi="Times New Roman"/>
                <w:color w:val="auto"/>
                <w:szCs w:val="21"/>
              </w:rPr>
            </w:pPr>
          </w:p>
        </w:tc>
        <w:tc>
          <w:tcPr>
            <w:tcW w:w="1995" w:type="dxa"/>
            <w:noWrap/>
            <w:vAlign w:val="center"/>
          </w:tcPr>
          <w:p>
            <w:pPr>
              <w:spacing w:line="240" w:lineRule="exact"/>
              <w:jc w:val="center"/>
              <w:rPr>
                <w:rFonts w:ascii="Times New Roman" w:hAnsi="Times New Roman"/>
                <w:color w:val="auto"/>
                <w:szCs w:val="21"/>
              </w:rPr>
            </w:pPr>
          </w:p>
        </w:tc>
        <w:tc>
          <w:tcPr>
            <w:tcW w:w="1170" w:type="dxa"/>
            <w:noWrap/>
            <w:vAlign w:val="center"/>
          </w:tcPr>
          <w:p>
            <w:pPr>
              <w:spacing w:line="240" w:lineRule="exact"/>
              <w:jc w:val="center"/>
              <w:rPr>
                <w:rFonts w:ascii="Times New Roman" w:hAnsi="Times New Roman"/>
                <w:color w:val="auto"/>
                <w:szCs w:val="21"/>
              </w:rPr>
            </w:pPr>
          </w:p>
        </w:tc>
        <w:tc>
          <w:tcPr>
            <w:tcW w:w="1235" w:type="dxa"/>
            <w:noWrap/>
            <w:vAlign w:val="center"/>
          </w:tcPr>
          <w:p>
            <w:pPr>
              <w:spacing w:line="240" w:lineRule="exact"/>
              <w:jc w:val="center"/>
              <w:rPr>
                <w:rFonts w:ascii="Times New Roman" w:hAnsi="Times New Roman"/>
                <w:color w:val="auto"/>
                <w:szCs w:val="21"/>
              </w:rPr>
            </w:pPr>
          </w:p>
        </w:tc>
      </w:tr>
    </w:tbl>
    <w:p>
      <w:pPr>
        <w:rPr>
          <w:rFonts w:ascii="Times New Roman" w:hAnsi="Times New Roman" w:eastAsia="黑体"/>
          <w:color w:val="auto"/>
          <w:sz w:val="32"/>
          <w:szCs w:val="32"/>
        </w:rPr>
        <w:sectPr>
          <w:pgSz w:w="16838" w:h="11906" w:orient="landscape"/>
          <w:pgMar w:top="1587" w:right="2098" w:bottom="1587" w:left="1984" w:header="851" w:footer="1191" w:gutter="0"/>
          <w:cols w:space="0" w:num="1"/>
          <w:rtlGutter w:val="0"/>
          <w:docGrid w:type="linesAndChars" w:linePitch="582" w:charSpace="0"/>
        </w:sectPr>
      </w:pPr>
    </w:p>
    <w:p>
      <w:pPr>
        <w:rPr>
          <w:rFonts w:hint="eastAsia" w:ascii="Times New Roman" w:hAnsi="Times New Roman" w:eastAsia="黑体"/>
          <w:color w:val="auto"/>
          <w:sz w:val="32"/>
          <w:szCs w:val="32"/>
          <w:lang w:val="en-US" w:eastAsia="zh-CN"/>
        </w:rPr>
      </w:pPr>
      <w:r>
        <w:rPr>
          <w:rFonts w:ascii="Times New Roman" w:eastAsia="黑体"/>
          <w:color w:val="auto"/>
          <w:sz w:val="32"/>
          <w:szCs w:val="32"/>
        </w:rPr>
        <w:t>附件</w:t>
      </w:r>
      <w:r>
        <w:rPr>
          <w:rFonts w:ascii="Times New Roman" w:hAnsi="Times New Roman" w:eastAsia="黑体"/>
          <w:color w:val="auto"/>
          <w:sz w:val="32"/>
          <w:szCs w:val="32"/>
        </w:rPr>
        <w:t>4</w:t>
      </w:r>
    </w:p>
    <w:p>
      <w:pPr>
        <w:spacing w:line="640" w:lineRule="exact"/>
        <w:jc w:val="center"/>
        <w:rPr>
          <w:rFonts w:ascii="Times New Roman" w:hAnsi="Times New Roman" w:eastAsia="黑体"/>
          <w:color w:val="auto"/>
          <w:sz w:val="32"/>
          <w:szCs w:val="32"/>
        </w:rPr>
      </w:pPr>
      <w:r>
        <w:rPr>
          <w:rFonts w:hint="eastAsia" w:ascii="Times New Roman" w:hAnsi="Times New Roman" w:eastAsia="方正小标宋_GBK"/>
          <w:color w:val="auto"/>
          <w:sz w:val="44"/>
          <w:szCs w:val="44"/>
          <w:lang w:val="en-US" w:eastAsia="zh-CN"/>
        </w:rPr>
        <w:t>天心区</w:t>
      </w:r>
      <w:r>
        <w:rPr>
          <w:rFonts w:ascii="Times New Roman" w:eastAsia="方正小标宋_GBK"/>
          <w:color w:val="auto"/>
          <w:sz w:val="44"/>
          <w:szCs w:val="44"/>
        </w:rPr>
        <w:t>百人以上企业</w:t>
      </w:r>
      <w:r>
        <w:rPr>
          <w:rFonts w:hint="eastAsia" w:ascii="Times New Roman" w:eastAsia="方正小标宋_GBK"/>
          <w:color w:val="auto"/>
          <w:sz w:val="44"/>
          <w:szCs w:val="44"/>
        </w:rPr>
        <w:t>新</w:t>
      </w:r>
      <w:r>
        <w:rPr>
          <w:rFonts w:ascii="Times New Roman" w:eastAsia="方正小标宋_GBK"/>
          <w:color w:val="auto"/>
          <w:sz w:val="44"/>
          <w:szCs w:val="44"/>
        </w:rPr>
        <w:t>建</w:t>
      </w:r>
      <w:r>
        <w:rPr>
          <w:rFonts w:hint="eastAsia" w:ascii="Times New Roman" w:eastAsia="方正小标宋_GBK"/>
          <w:color w:val="auto"/>
          <w:sz w:val="44"/>
          <w:szCs w:val="44"/>
        </w:rPr>
        <w:t>工</w:t>
      </w:r>
      <w:r>
        <w:rPr>
          <w:rFonts w:ascii="Times New Roman" w:eastAsia="方正小标宋_GBK"/>
          <w:color w:val="auto"/>
          <w:sz w:val="44"/>
          <w:szCs w:val="44"/>
        </w:rPr>
        <w:t>会情况登记表</w:t>
      </w:r>
    </w:p>
    <w:tbl>
      <w:tblPr>
        <w:tblStyle w:val="5"/>
        <w:tblW w:w="14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149"/>
        <w:gridCol w:w="4108"/>
        <w:gridCol w:w="1077"/>
        <w:gridCol w:w="1169"/>
        <w:gridCol w:w="1568"/>
        <w:gridCol w:w="971"/>
        <w:gridCol w:w="72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56"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序号</w:t>
            </w:r>
          </w:p>
        </w:tc>
        <w:tc>
          <w:tcPr>
            <w:tcW w:w="3149"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单位名称</w:t>
            </w:r>
          </w:p>
        </w:tc>
        <w:tc>
          <w:tcPr>
            <w:tcW w:w="4108"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地  址</w:t>
            </w:r>
          </w:p>
        </w:tc>
        <w:tc>
          <w:tcPr>
            <w:tcW w:w="1077"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法人代表</w:t>
            </w:r>
          </w:p>
        </w:tc>
        <w:tc>
          <w:tcPr>
            <w:tcW w:w="1169"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工会主席</w:t>
            </w:r>
          </w:p>
        </w:tc>
        <w:tc>
          <w:tcPr>
            <w:tcW w:w="1568"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联系方式</w:t>
            </w:r>
          </w:p>
        </w:tc>
        <w:tc>
          <w:tcPr>
            <w:tcW w:w="971"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职工</w:t>
            </w:r>
          </w:p>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人数</w:t>
            </w:r>
          </w:p>
        </w:tc>
        <w:tc>
          <w:tcPr>
            <w:tcW w:w="721"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会员</w:t>
            </w:r>
          </w:p>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人数</w:t>
            </w:r>
          </w:p>
        </w:tc>
        <w:tc>
          <w:tcPr>
            <w:tcW w:w="896"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314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湖南柠友餐饮管理有限公司</w:t>
            </w:r>
          </w:p>
        </w:tc>
        <w:tc>
          <w:tcPr>
            <w:tcW w:w="410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长沙市天心区书院路9号安玺雅苑B2、B3栋及地下室1501房</w:t>
            </w:r>
          </w:p>
        </w:tc>
        <w:tc>
          <w:tcPr>
            <w:tcW w:w="107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余野青</w:t>
            </w:r>
          </w:p>
        </w:tc>
        <w:tc>
          <w:tcPr>
            <w:tcW w:w="116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孔银姣</w:t>
            </w:r>
          </w:p>
        </w:tc>
        <w:tc>
          <w:tcPr>
            <w:tcW w:w="156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18684666688</w:t>
            </w:r>
          </w:p>
        </w:tc>
        <w:tc>
          <w:tcPr>
            <w:tcW w:w="97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159</w:t>
            </w:r>
          </w:p>
        </w:tc>
        <w:tc>
          <w:tcPr>
            <w:tcW w:w="72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159</w:t>
            </w:r>
          </w:p>
        </w:tc>
        <w:tc>
          <w:tcPr>
            <w:tcW w:w="89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314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湖南正金建筑劳务有限公司</w:t>
            </w:r>
          </w:p>
        </w:tc>
        <w:tc>
          <w:tcPr>
            <w:tcW w:w="410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湖南省长沙市天心区南湖路458号鹏鑫大厦栋B1513房</w:t>
            </w:r>
          </w:p>
        </w:tc>
        <w:tc>
          <w:tcPr>
            <w:tcW w:w="107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李正勇</w:t>
            </w:r>
          </w:p>
        </w:tc>
        <w:tc>
          <w:tcPr>
            <w:tcW w:w="116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李玲辉</w:t>
            </w:r>
          </w:p>
        </w:tc>
        <w:tc>
          <w:tcPr>
            <w:tcW w:w="156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18774937496</w:t>
            </w:r>
          </w:p>
        </w:tc>
        <w:tc>
          <w:tcPr>
            <w:tcW w:w="97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72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89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314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湖南大胜集团有限公司</w:t>
            </w:r>
          </w:p>
        </w:tc>
        <w:tc>
          <w:tcPr>
            <w:tcW w:w="410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长沙市天心区南二环二段306号兴威华天大酒店九楼</w:t>
            </w:r>
          </w:p>
        </w:tc>
        <w:tc>
          <w:tcPr>
            <w:tcW w:w="107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张学军</w:t>
            </w:r>
          </w:p>
        </w:tc>
        <w:tc>
          <w:tcPr>
            <w:tcW w:w="116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陈赛男</w:t>
            </w:r>
          </w:p>
        </w:tc>
        <w:tc>
          <w:tcPr>
            <w:tcW w:w="156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13308412879</w:t>
            </w:r>
          </w:p>
        </w:tc>
        <w:tc>
          <w:tcPr>
            <w:tcW w:w="97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72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89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314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湖南瑞远柳工机械设备有限公司</w:t>
            </w:r>
          </w:p>
        </w:tc>
        <w:tc>
          <w:tcPr>
            <w:tcW w:w="410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湖南省长沙市天心区中意一路1199号生产厂房9栋第一层13-16号</w:t>
            </w:r>
          </w:p>
        </w:tc>
        <w:tc>
          <w:tcPr>
            <w:tcW w:w="107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黎汉驰</w:t>
            </w:r>
          </w:p>
        </w:tc>
        <w:tc>
          <w:tcPr>
            <w:tcW w:w="116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刘振</w:t>
            </w:r>
          </w:p>
        </w:tc>
        <w:tc>
          <w:tcPr>
            <w:tcW w:w="156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82253736</w:t>
            </w:r>
          </w:p>
        </w:tc>
        <w:tc>
          <w:tcPr>
            <w:tcW w:w="97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134</w:t>
            </w:r>
          </w:p>
        </w:tc>
        <w:tc>
          <w:tcPr>
            <w:tcW w:w="72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134</w:t>
            </w:r>
          </w:p>
        </w:tc>
        <w:tc>
          <w:tcPr>
            <w:tcW w:w="89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314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湖南福天桦郡置业有限公司</w:t>
            </w:r>
          </w:p>
        </w:tc>
        <w:tc>
          <w:tcPr>
            <w:tcW w:w="410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湖南省长沙市天心区芙蓉南路四段107号福天藏郡雅苑一期负101房</w:t>
            </w:r>
          </w:p>
        </w:tc>
        <w:tc>
          <w:tcPr>
            <w:tcW w:w="107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周文</w:t>
            </w:r>
          </w:p>
        </w:tc>
        <w:tc>
          <w:tcPr>
            <w:tcW w:w="116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易敏</w:t>
            </w:r>
          </w:p>
        </w:tc>
        <w:tc>
          <w:tcPr>
            <w:tcW w:w="156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15570785888</w:t>
            </w:r>
          </w:p>
        </w:tc>
        <w:tc>
          <w:tcPr>
            <w:tcW w:w="97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127</w:t>
            </w:r>
          </w:p>
        </w:tc>
        <w:tc>
          <w:tcPr>
            <w:tcW w:w="72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127</w:t>
            </w:r>
          </w:p>
        </w:tc>
        <w:tc>
          <w:tcPr>
            <w:tcW w:w="89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314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湖南康之泉活水馆游泳有限公司</w:t>
            </w:r>
          </w:p>
        </w:tc>
        <w:tc>
          <w:tcPr>
            <w:tcW w:w="410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湖南省长沙市天心区劳动路348号新世纪体育文化中心东广场102房</w:t>
            </w:r>
          </w:p>
        </w:tc>
        <w:tc>
          <w:tcPr>
            <w:tcW w:w="107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赵江波</w:t>
            </w:r>
          </w:p>
        </w:tc>
        <w:tc>
          <w:tcPr>
            <w:tcW w:w="116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谭淋</w:t>
            </w:r>
          </w:p>
        </w:tc>
        <w:tc>
          <w:tcPr>
            <w:tcW w:w="156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13974817891</w:t>
            </w:r>
          </w:p>
        </w:tc>
        <w:tc>
          <w:tcPr>
            <w:tcW w:w="97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72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89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314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长沙驿夫速递有限公司</w:t>
            </w:r>
          </w:p>
        </w:tc>
        <w:tc>
          <w:tcPr>
            <w:tcW w:w="410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湖南省长沙市天心区南大桥社区书院南路258号龙骧集团仓库</w:t>
            </w:r>
          </w:p>
        </w:tc>
        <w:tc>
          <w:tcPr>
            <w:tcW w:w="107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罗忠燕</w:t>
            </w:r>
          </w:p>
        </w:tc>
        <w:tc>
          <w:tcPr>
            <w:tcW w:w="1169"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王大勇</w:t>
            </w:r>
          </w:p>
        </w:tc>
        <w:tc>
          <w:tcPr>
            <w:tcW w:w="156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13755016900</w:t>
            </w:r>
          </w:p>
        </w:tc>
        <w:tc>
          <w:tcPr>
            <w:tcW w:w="97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72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896"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756" w:type="dxa"/>
            <w:noWrap/>
            <w:vAlign w:val="center"/>
          </w:tcPr>
          <w:p>
            <w:pPr>
              <w:spacing w:line="300" w:lineRule="exact"/>
              <w:jc w:val="center"/>
              <w:rPr>
                <w:rFonts w:ascii="Times New Roman" w:hAnsi="Times New Roman" w:eastAsia="仿宋_GB2312"/>
                <w:color w:val="auto"/>
                <w:kern w:val="0"/>
                <w:sz w:val="32"/>
                <w:szCs w:val="32"/>
              </w:rPr>
            </w:pPr>
            <w:r>
              <w:rPr>
                <w:rFonts w:hint="eastAsia" w:ascii="Times New Roman" w:hAnsi="Times New Roman" w:eastAsia="黑体"/>
                <w:color w:val="auto"/>
                <w:szCs w:val="21"/>
              </w:rPr>
              <w:t>备注</w:t>
            </w:r>
          </w:p>
        </w:tc>
        <w:tc>
          <w:tcPr>
            <w:tcW w:w="13659" w:type="dxa"/>
            <w:gridSpan w:val="8"/>
            <w:noWrap/>
            <w:vAlign w:val="center"/>
          </w:tcPr>
          <w:p>
            <w:pPr>
              <w:spacing w:line="300" w:lineRule="exact"/>
              <w:jc w:val="left"/>
              <w:rPr>
                <w:rFonts w:ascii="黑体" w:hAnsi="黑体" w:eastAsia="黑体" w:cs="黑体"/>
                <w:color w:val="auto"/>
                <w:kern w:val="0"/>
                <w:szCs w:val="21"/>
              </w:rPr>
            </w:pPr>
            <w:r>
              <w:rPr>
                <w:rFonts w:hint="eastAsia" w:ascii="黑体" w:hAnsi="黑体" w:eastAsia="黑体" w:cs="黑体"/>
                <w:color w:val="auto"/>
                <w:kern w:val="0"/>
                <w:szCs w:val="21"/>
              </w:rPr>
              <w:t>1.2022年本市（州）百人以上企业建会率为   %，比上年增加   %（如果减少则为负数）。</w:t>
            </w:r>
          </w:p>
          <w:p>
            <w:pPr>
              <w:spacing w:line="300" w:lineRule="exact"/>
              <w:jc w:val="left"/>
              <w:rPr>
                <w:rFonts w:ascii="黑体" w:hAnsi="黑体" w:eastAsia="黑体" w:cs="黑体"/>
                <w:color w:val="auto"/>
                <w:kern w:val="0"/>
                <w:szCs w:val="21"/>
              </w:rPr>
            </w:pPr>
            <w:r>
              <w:rPr>
                <w:rFonts w:hint="eastAsia" w:ascii="黑体" w:hAnsi="黑体" w:eastAsia="黑体" w:cs="黑体"/>
                <w:color w:val="auto"/>
                <w:kern w:val="0"/>
                <w:szCs w:val="21"/>
              </w:rPr>
              <w:t>2.是否存在百人以上企业工会撤销或合并情况？（A.是   B.否）。</w:t>
            </w:r>
          </w:p>
          <w:p>
            <w:pPr>
              <w:spacing w:line="300" w:lineRule="exact"/>
              <w:jc w:val="left"/>
              <w:rPr>
                <w:rFonts w:ascii="Times New Roman" w:hAnsi="Times New Roman" w:eastAsia="仿宋_GB2312"/>
                <w:color w:val="auto"/>
                <w:kern w:val="0"/>
                <w:sz w:val="32"/>
                <w:szCs w:val="32"/>
              </w:rPr>
            </w:pPr>
            <w:r>
              <w:rPr>
                <w:rFonts w:hint="eastAsia" w:ascii="黑体" w:hAnsi="黑体" w:eastAsia="黑体" w:cs="黑体"/>
                <w:color w:val="auto"/>
                <w:kern w:val="0"/>
                <w:szCs w:val="21"/>
              </w:rPr>
              <w:t>3.如存在百人以上企业工会撤销或合并情况，请另附表说明撤销或合并的单位名称。</w:t>
            </w:r>
          </w:p>
        </w:tc>
      </w:tr>
    </w:tbl>
    <w:p>
      <w:pPr>
        <w:rPr>
          <w:rFonts w:ascii="Times New Roman" w:hAnsi="Times New Roman"/>
          <w:color w:val="auto"/>
        </w:rPr>
      </w:pPr>
    </w:p>
    <w:p>
      <w:pPr>
        <w:rPr>
          <w:rFonts w:ascii="Times New Roman" w:hAnsi="Times New Roman" w:eastAsia="黑体"/>
          <w:color w:val="auto"/>
          <w:sz w:val="32"/>
          <w:szCs w:val="32"/>
        </w:rPr>
      </w:pPr>
      <w:r>
        <w:rPr>
          <w:rFonts w:ascii="Times New Roman" w:eastAsia="黑体"/>
          <w:color w:val="auto"/>
          <w:sz w:val="32"/>
          <w:szCs w:val="32"/>
        </w:rPr>
        <w:t>附件</w:t>
      </w:r>
      <w:r>
        <w:rPr>
          <w:rFonts w:hint="eastAsia" w:ascii="Times New Roman" w:hAnsi="Times New Roman" w:eastAsia="黑体"/>
          <w:color w:val="auto"/>
          <w:sz w:val="32"/>
          <w:szCs w:val="32"/>
        </w:rPr>
        <w:t>5</w:t>
      </w:r>
    </w:p>
    <w:p>
      <w:pPr>
        <w:spacing w:line="640" w:lineRule="exact"/>
        <w:jc w:val="center"/>
        <w:rPr>
          <w:rFonts w:ascii="Times New Roman" w:hAnsi="Times New Roman" w:eastAsia="黑体"/>
          <w:color w:val="auto"/>
          <w:sz w:val="32"/>
          <w:szCs w:val="32"/>
        </w:rPr>
      </w:pPr>
      <w:r>
        <w:rPr>
          <w:rFonts w:hint="eastAsia" w:ascii="Times New Roman" w:eastAsia="方正小标宋_GBK"/>
          <w:color w:val="auto"/>
          <w:sz w:val="44"/>
          <w:szCs w:val="44"/>
          <w:lang w:val="en-US" w:eastAsia="zh-CN"/>
        </w:rPr>
        <w:t>天心区</w:t>
      </w:r>
      <w:r>
        <w:rPr>
          <w:rFonts w:hint="eastAsia" w:ascii="Times New Roman" w:eastAsia="方正小标宋_GBK"/>
          <w:color w:val="auto"/>
          <w:sz w:val="44"/>
          <w:szCs w:val="44"/>
        </w:rPr>
        <w:t>新建区域性、行业性工会联合会、联合工会情况登记表</w:t>
      </w:r>
    </w:p>
    <w:tbl>
      <w:tblPr>
        <w:tblStyle w:val="5"/>
        <w:tblW w:w="13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3091"/>
        <w:gridCol w:w="3707"/>
        <w:gridCol w:w="1080"/>
        <w:gridCol w:w="1620"/>
        <w:gridCol w:w="998"/>
        <w:gridCol w:w="998"/>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57"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序号</w:t>
            </w:r>
          </w:p>
        </w:tc>
        <w:tc>
          <w:tcPr>
            <w:tcW w:w="3091"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区域性、行业性工会联合会、联合工会名称</w:t>
            </w:r>
          </w:p>
        </w:tc>
        <w:tc>
          <w:tcPr>
            <w:tcW w:w="3707"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地  址</w:t>
            </w:r>
          </w:p>
        </w:tc>
        <w:tc>
          <w:tcPr>
            <w:tcW w:w="1080"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工会主席</w:t>
            </w:r>
          </w:p>
        </w:tc>
        <w:tc>
          <w:tcPr>
            <w:tcW w:w="1620"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联系方式</w:t>
            </w:r>
          </w:p>
        </w:tc>
        <w:tc>
          <w:tcPr>
            <w:tcW w:w="998"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职工</w:t>
            </w:r>
          </w:p>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人数</w:t>
            </w:r>
          </w:p>
        </w:tc>
        <w:tc>
          <w:tcPr>
            <w:tcW w:w="998"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会员</w:t>
            </w:r>
          </w:p>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人数</w:t>
            </w:r>
          </w:p>
        </w:tc>
        <w:tc>
          <w:tcPr>
            <w:tcW w:w="904" w:type="dxa"/>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长沙市天心区商超行业工会联合会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长沙市天心区黄兴中路27号</w:t>
            </w:r>
          </w:p>
        </w:tc>
        <w:tc>
          <w:tcPr>
            <w:tcW w:w="108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卞宇</w:t>
            </w:r>
          </w:p>
        </w:tc>
        <w:tc>
          <w:tcPr>
            <w:tcW w:w="162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13973145306</w:t>
            </w:r>
          </w:p>
        </w:tc>
        <w:tc>
          <w:tcPr>
            <w:tcW w:w="998"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1241</w:t>
            </w:r>
          </w:p>
        </w:tc>
        <w:tc>
          <w:tcPr>
            <w:tcW w:w="998"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1241</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王府井百货商场信息员联合工会委员会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长沙市天心区黄兴中路27号</w:t>
            </w:r>
          </w:p>
        </w:tc>
        <w:tc>
          <w:tcPr>
            <w:tcW w:w="108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卞宇</w:t>
            </w:r>
          </w:p>
        </w:tc>
        <w:tc>
          <w:tcPr>
            <w:tcW w:w="162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13973145306</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588</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588</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天虹百货商场信息员联合工会委员会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长沙市天心区芙蓉南路368号BOBO天下城1栋9005房</w:t>
            </w:r>
          </w:p>
        </w:tc>
        <w:tc>
          <w:tcPr>
            <w:tcW w:w="108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肖银花</w:t>
            </w:r>
          </w:p>
        </w:tc>
        <w:tc>
          <w:tcPr>
            <w:tcW w:w="162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15802566707</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480</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480</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75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海信广场商场信息员联合工会委员会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长沙市天心区湘江中路二段36号华远华中心4、5号楼101、201、301、401、501、601、701号房</w:t>
            </w:r>
          </w:p>
        </w:tc>
        <w:tc>
          <w:tcPr>
            <w:tcW w:w="108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许诗香</w:t>
            </w:r>
          </w:p>
        </w:tc>
        <w:tc>
          <w:tcPr>
            <w:tcW w:w="162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17775825469</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99</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99</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友阿奥特莱斯商场信息员联合工会委员会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长沙市天心区芙蓉南路三段27号</w:t>
            </w:r>
          </w:p>
        </w:tc>
        <w:tc>
          <w:tcPr>
            <w:tcW w:w="108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杨婷</w:t>
            </w:r>
          </w:p>
        </w:tc>
        <w:tc>
          <w:tcPr>
            <w:tcW w:w="162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13508483750</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42</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42</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中海环宇城商场信息员联合工会委员会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长沙市天心区芙蓉南路三段27号</w:t>
            </w:r>
          </w:p>
        </w:tc>
        <w:tc>
          <w:tcPr>
            <w:tcW w:w="108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张毅</w:t>
            </w:r>
          </w:p>
        </w:tc>
        <w:tc>
          <w:tcPr>
            <w:tcW w:w="162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18688169656</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998"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华诚幸福联合工会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湖南省长沙市天心区湘江中路二段36号华远华中心</w:t>
            </w:r>
          </w:p>
        </w:tc>
        <w:tc>
          <w:tcPr>
            <w:tcW w:w="108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常慧中</w:t>
            </w:r>
          </w:p>
        </w:tc>
        <w:tc>
          <w:tcPr>
            <w:tcW w:w="1620"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18579942961</w:t>
            </w:r>
          </w:p>
        </w:tc>
        <w:tc>
          <w:tcPr>
            <w:tcW w:w="998"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61</w:t>
            </w:r>
          </w:p>
        </w:tc>
        <w:tc>
          <w:tcPr>
            <w:tcW w:w="998"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61</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长沙市天心区暮云街道快递员联合工会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长沙市天心区芙蓉南路四段幸福庄园裙楼</w:t>
            </w:r>
          </w:p>
        </w:tc>
        <w:tc>
          <w:tcPr>
            <w:tcW w:w="108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曾会雄</w:t>
            </w:r>
          </w:p>
        </w:tc>
        <w:tc>
          <w:tcPr>
            <w:tcW w:w="162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13973546088</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13</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13</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长沙市天心区城南路街道快递员联合工会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长沙市天心区白沙路136号</w:t>
            </w:r>
          </w:p>
        </w:tc>
        <w:tc>
          <w:tcPr>
            <w:tcW w:w="108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陈杰</w:t>
            </w:r>
          </w:p>
        </w:tc>
        <w:tc>
          <w:tcPr>
            <w:tcW w:w="162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13548968055</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41</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41</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长沙市天心区裕南街街道快递员联合工会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长沙市天心区书院南路728号</w:t>
            </w:r>
          </w:p>
        </w:tc>
        <w:tc>
          <w:tcPr>
            <w:tcW w:w="108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章诚</w:t>
            </w:r>
          </w:p>
        </w:tc>
        <w:tc>
          <w:tcPr>
            <w:tcW w:w="162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18874897172</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76</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76</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长沙市天心区金盆岭街道快递员联合工会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南湖路44号金泰小区2栋232号、3栋9号</w:t>
            </w:r>
          </w:p>
        </w:tc>
        <w:tc>
          <w:tcPr>
            <w:tcW w:w="108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陈婧怡</w:t>
            </w:r>
          </w:p>
        </w:tc>
        <w:tc>
          <w:tcPr>
            <w:tcW w:w="162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15111370976</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12</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12</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长沙市天心区城南路街道网约送餐行业联合工会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长沙市天心区白沙路136号</w:t>
            </w:r>
          </w:p>
        </w:tc>
        <w:tc>
          <w:tcPr>
            <w:tcW w:w="108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陈杰</w:t>
            </w:r>
          </w:p>
        </w:tc>
        <w:tc>
          <w:tcPr>
            <w:tcW w:w="162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13548968055</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210</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210</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长沙市天心区文源街道网约送餐员联合工会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长沙市天心区新中路立交桥天鸿小区1号楼</w:t>
            </w:r>
          </w:p>
        </w:tc>
        <w:tc>
          <w:tcPr>
            <w:tcW w:w="108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杨伟</w:t>
            </w:r>
          </w:p>
        </w:tc>
        <w:tc>
          <w:tcPr>
            <w:tcW w:w="162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18974963326</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92</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92</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7" w:type="dxa"/>
            <w:noWrap/>
            <w:vAlign w:val="center"/>
          </w:tcPr>
          <w:p>
            <w:pPr>
              <w:widowControl/>
              <w:spacing w:line="24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3091"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长沙市天心区裕南街街道网约送餐员联合工会</w:t>
            </w:r>
          </w:p>
        </w:tc>
        <w:tc>
          <w:tcPr>
            <w:tcW w:w="3707"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水利水电宿舍9栋101</w:t>
            </w:r>
          </w:p>
        </w:tc>
        <w:tc>
          <w:tcPr>
            <w:tcW w:w="108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欧永斌</w:t>
            </w:r>
          </w:p>
        </w:tc>
        <w:tc>
          <w:tcPr>
            <w:tcW w:w="1620"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15674883578</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137</w:t>
            </w:r>
          </w:p>
        </w:tc>
        <w:tc>
          <w:tcPr>
            <w:tcW w:w="998" w:type="dxa"/>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137</w:t>
            </w:r>
          </w:p>
        </w:tc>
        <w:tc>
          <w:tcPr>
            <w:tcW w:w="904" w:type="dxa"/>
            <w:noWrap/>
            <w:vAlign w:val="center"/>
          </w:tcPr>
          <w:p>
            <w:pPr>
              <w:widowControl/>
              <w:spacing w:line="240" w:lineRule="exact"/>
              <w:jc w:val="center"/>
              <w:rPr>
                <w:rFonts w:hint="eastAsia" w:ascii="仿宋_GB2312" w:hAnsi="仿宋_GB2312" w:eastAsia="仿宋_GB2312" w:cs="仿宋_GB2312"/>
                <w:color w:val="auto"/>
                <w:sz w:val="24"/>
                <w:szCs w:val="24"/>
                <w:lang w:val="en-US" w:eastAsia="zh-CN"/>
              </w:rPr>
            </w:pPr>
          </w:p>
        </w:tc>
      </w:tr>
    </w:tbl>
    <w:p>
      <w:pPr>
        <w:rPr>
          <w:rFonts w:ascii="Times New Roman" w:eastAsia="黑体"/>
          <w:color w:val="auto"/>
          <w:sz w:val="32"/>
          <w:szCs w:val="32"/>
        </w:rPr>
      </w:pPr>
    </w:p>
    <w:p>
      <w:pPr>
        <w:rPr>
          <w:rFonts w:ascii="Times New Roman" w:eastAsia="黑体"/>
          <w:color w:val="auto"/>
          <w:sz w:val="32"/>
          <w:szCs w:val="32"/>
        </w:rPr>
      </w:pPr>
    </w:p>
    <w:p>
      <w:pPr>
        <w:rPr>
          <w:rFonts w:ascii="Times New Roman" w:eastAsia="黑体"/>
          <w:color w:val="auto"/>
          <w:sz w:val="32"/>
          <w:szCs w:val="32"/>
        </w:rPr>
      </w:pPr>
    </w:p>
    <w:p>
      <w:pPr>
        <w:rPr>
          <w:rFonts w:ascii="Times New Roman" w:eastAsia="黑体"/>
          <w:color w:val="auto"/>
          <w:sz w:val="32"/>
          <w:szCs w:val="32"/>
        </w:rPr>
      </w:pPr>
    </w:p>
    <w:p>
      <w:pPr>
        <w:rPr>
          <w:rFonts w:ascii="Times New Roman" w:eastAsia="黑体"/>
          <w:color w:val="auto"/>
          <w:sz w:val="32"/>
          <w:szCs w:val="32"/>
        </w:rPr>
      </w:pPr>
    </w:p>
    <w:p>
      <w:pPr>
        <w:rPr>
          <w:rFonts w:ascii="Times New Roman" w:eastAsia="黑体"/>
          <w:color w:val="auto"/>
          <w:sz w:val="32"/>
          <w:szCs w:val="32"/>
        </w:rPr>
      </w:pPr>
    </w:p>
    <w:p>
      <w:pPr>
        <w:rPr>
          <w:rFonts w:ascii="Times New Roman" w:eastAsia="黑体"/>
          <w:color w:val="auto"/>
          <w:sz w:val="32"/>
          <w:szCs w:val="32"/>
        </w:rPr>
      </w:pPr>
    </w:p>
    <w:p>
      <w:pPr>
        <w:rPr>
          <w:rFonts w:ascii="Times New Roman" w:eastAsia="黑体"/>
          <w:color w:val="auto"/>
          <w:sz w:val="32"/>
          <w:szCs w:val="32"/>
        </w:rPr>
      </w:pPr>
    </w:p>
    <w:p>
      <w:pPr>
        <w:rPr>
          <w:rFonts w:ascii="Times New Roman" w:hAnsi="Times New Roman" w:eastAsia="黑体"/>
          <w:color w:val="auto"/>
          <w:sz w:val="32"/>
          <w:szCs w:val="32"/>
        </w:rPr>
      </w:pPr>
      <w:r>
        <w:rPr>
          <w:rFonts w:ascii="Times New Roman" w:eastAsia="黑体"/>
          <w:color w:val="auto"/>
          <w:sz w:val="32"/>
          <w:szCs w:val="32"/>
        </w:rPr>
        <w:t>附件</w:t>
      </w:r>
      <w:r>
        <w:rPr>
          <w:rFonts w:hint="eastAsia" w:ascii="Times New Roman" w:hAnsi="Times New Roman" w:eastAsia="黑体"/>
          <w:color w:val="auto"/>
          <w:sz w:val="32"/>
          <w:szCs w:val="32"/>
        </w:rPr>
        <w:t>6</w:t>
      </w:r>
    </w:p>
    <w:p>
      <w:pPr>
        <w:spacing w:line="640" w:lineRule="exact"/>
        <w:jc w:val="center"/>
        <w:rPr>
          <w:rFonts w:ascii="仿宋_GB2312" w:hAnsi="仿宋_GB2312" w:eastAsia="仿宋_GB2312" w:cs="仿宋_GB2312"/>
          <w:color w:val="auto"/>
          <w:sz w:val="32"/>
          <w:szCs w:val="32"/>
        </w:rPr>
      </w:pPr>
      <w:r>
        <w:rPr>
          <w:rFonts w:hint="eastAsia" w:ascii="Times New Roman" w:eastAsia="方正小标宋_GBK"/>
          <w:color w:val="auto"/>
          <w:sz w:val="44"/>
          <w:szCs w:val="44"/>
          <w:lang w:val="en-US" w:eastAsia="zh-CN"/>
        </w:rPr>
        <w:t>天心区</w:t>
      </w:r>
      <w:r>
        <w:rPr>
          <w:rFonts w:ascii="Times New Roman" w:eastAsia="方正小标宋_GBK"/>
          <w:color w:val="auto"/>
          <w:sz w:val="44"/>
          <w:szCs w:val="44"/>
        </w:rPr>
        <w:t>新就业形态建会入会工作统计表</w:t>
      </w:r>
    </w:p>
    <w:tbl>
      <w:tblPr>
        <w:tblStyle w:val="6"/>
        <w:tblW w:w="13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618"/>
        <w:gridCol w:w="761"/>
        <w:gridCol w:w="485"/>
        <w:gridCol w:w="761"/>
        <w:gridCol w:w="425"/>
        <w:gridCol w:w="673"/>
        <w:gridCol w:w="464"/>
        <w:gridCol w:w="658"/>
        <w:gridCol w:w="513"/>
        <w:gridCol w:w="688"/>
        <w:gridCol w:w="564"/>
        <w:gridCol w:w="686"/>
        <w:gridCol w:w="560"/>
        <w:gridCol w:w="882"/>
        <w:gridCol w:w="608"/>
        <w:gridCol w:w="1034"/>
        <w:gridCol w:w="731"/>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1048" w:type="dxa"/>
            <w:vMerge w:val="restart"/>
            <w:tcBorders>
              <w:left w:val="single" w:color="auto" w:sz="4" w:space="0"/>
            </w:tcBorders>
            <w:noWrap/>
            <w:vAlign w:val="center"/>
          </w:tcPr>
          <w:p>
            <w:pPr>
              <w:pStyle w:val="2"/>
              <w:snapToGrid w:val="0"/>
              <w:jc w:val="center"/>
              <w:rPr>
                <w:rFonts w:ascii="Times New Roman" w:hAnsi="Times New Roman" w:eastAsia="黑体"/>
                <w:color w:val="auto"/>
                <w:sz w:val="21"/>
                <w:szCs w:val="21"/>
              </w:rPr>
            </w:pPr>
          </w:p>
          <w:p>
            <w:pPr>
              <w:pStyle w:val="2"/>
              <w:snapToGrid w:val="0"/>
              <w:jc w:val="center"/>
              <w:rPr>
                <w:rFonts w:ascii="Times New Roman" w:hAnsi="Times New Roman" w:eastAsia="黑体"/>
                <w:color w:val="auto"/>
                <w:sz w:val="21"/>
                <w:szCs w:val="21"/>
              </w:rPr>
            </w:pPr>
          </w:p>
          <w:p>
            <w:pPr>
              <w:pStyle w:val="2"/>
              <w:spacing w:line="240" w:lineRule="exact"/>
              <w:jc w:val="center"/>
              <w:rPr>
                <w:rFonts w:ascii="Times New Roman" w:hAnsi="Times New Roman" w:eastAsia="黑体"/>
                <w:color w:val="auto"/>
                <w:sz w:val="21"/>
                <w:szCs w:val="21"/>
              </w:rPr>
            </w:pPr>
          </w:p>
        </w:tc>
        <w:tc>
          <w:tcPr>
            <w:tcW w:w="7296" w:type="dxa"/>
            <w:gridSpan w:val="12"/>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新就业形态劳动者入会情况（人）</w:t>
            </w:r>
          </w:p>
        </w:tc>
        <w:tc>
          <w:tcPr>
            <w:tcW w:w="3815" w:type="dxa"/>
            <w:gridSpan w:val="5"/>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平台企业或关联企业建会情况（个）</w:t>
            </w:r>
          </w:p>
        </w:tc>
        <w:tc>
          <w:tcPr>
            <w:tcW w:w="1738" w:type="dxa"/>
            <w:tcBorders>
              <w:right w:val="single" w:color="auto" w:sz="4" w:space="0"/>
            </w:tcBorders>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覆盖以新就业形态劳动者为主的新组建工会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1048" w:type="dxa"/>
            <w:vMerge w:val="continue"/>
            <w:tcBorders>
              <w:left w:val="single" w:color="auto" w:sz="4" w:space="0"/>
            </w:tcBorders>
            <w:noWrap/>
            <w:vAlign w:val="center"/>
          </w:tcPr>
          <w:p>
            <w:pPr>
              <w:pStyle w:val="2"/>
              <w:spacing w:line="240" w:lineRule="exact"/>
              <w:jc w:val="center"/>
              <w:rPr>
                <w:rFonts w:ascii="Times New Roman" w:hAnsi="Times New Roman" w:eastAsia="黑体"/>
                <w:color w:val="auto"/>
                <w:sz w:val="21"/>
                <w:szCs w:val="21"/>
              </w:rPr>
            </w:pPr>
          </w:p>
        </w:tc>
        <w:tc>
          <w:tcPr>
            <w:tcW w:w="1379" w:type="dxa"/>
            <w:gridSpan w:val="2"/>
            <w:vMerge w:val="restart"/>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货车司机</w:t>
            </w:r>
          </w:p>
          <w:p>
            <w:pPr>
              <w:pStyle w:val="2"/>
              <w:spacing w:line="240" w:lineRule="exact"/>
              <w:jc w:val="center"/>
              <w:rPr>
                <w:rFonts w:ascii="Times New Roman" w:hAnsi="Times New Roman" w:eastAsia="黑体"/>
                <w:color w:val="auto"/>
                <w:sz w:val="21"/>
                <w:szCs w:val="21"/>
              </w:rPr>
            </w:pPr>
          </w:p>
        </w:tc>
        <w:tc>
          <w:tcPr>
            <w:tcW w:w="1246" w:type="dxa"/>
            <w:gridSpan w:val="2"/>
            <w:vMerge w:val="restart"/>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网约车</w:t>
            </w:r>
          </w:p>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司机</w:t>
            </w:r>
          </w:p>
        </w:tc>
        <w:tc>
          <w:tcPr>
            <w:tcW w:w="1098" w:type="dxa"/>
            <w:gridSpan w:val="2"/>
            <w:vMerge w:val="restart"/>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外卖</w:t>
            </w:r>
          </w:p>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配送员</w:t>
            </w:r>
          </w:p>
        </w:tc>
        <w:tc>
          <w:tcPr>
            <w:tcW w:w="1122" w:type="dxa"/>
            <w:gridSpan w:val="2"/>
            <w:vMerge w:val="restart"/>
            <w:tcBorders>
              <w:right w:val="single" w:color="auto" w:sz="4" w:space="0"/>
            </w:tcBorders>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快递员</w:t>
            </w:r>
          </w:p>
        </w:tc>
        <w:tc>
          <w:tcPr>
            <w:tcW w:w="1201" w:type="dxa"/>
            <w:gridSpan w:val="2"/>
            <w:vMerge w:val="restart"/>
            <w:tcBorders>
              <w:left w:val="single" w:color="auto" w:sz="4" w:space="0"/>
            </w:tcBorders>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其他群体</w:t>
            </w:r>
          </w:p>
        </w:tc>
        <w:tc>
          <w:tcPr>
            <w:tcW w:w="1250" w:type="dxa"/>
            <w:gridSpan w:val="2"/>
            <w:vMerge w:val="restart"/>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新就业形态劳动者合计</w:t>
            </w:r>
          </w:p>
        </w:tc>
        <w:tc>
          <w:tcPr>
            <w:tcW w:w="1442" w:type="dxa"/>
            <w:gridSpan w:val="2"/>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平台企业</w:t>
            </w:r>
          </w:p>
        </w:tc>
        <w:tc>
          <w:tcPr>
            <w:tcW w:w="1642" w:type="dxa"/>
            <w:gridSpan w:val="2"/>
            <w:noWrap/>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关联企业</w:t>
            </w:r>
          </w:p>
        </w:tc>
        <w:tc>
          <w:tcPr>
            <w:tcW w:w="731" w:type="dxa"/>
            <w:vMerge w:val="restart"/>
            <w:noWrap/>
            <w:textDirection w:val="tbLrV"/>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小计</w:t>
            </w:r>
          </w:p>
        </w:tc>
        <w:tc>
          <w:tcPr>
            <w:tcW w:w="1738" w:type="dxa"/>
            <w:vMerge w:val="restart"/>
            <w:noWrap/>
            <w:textDirection w:val="tbLrV"/>
            <w:vAlign w:val="center"/>
          </w:tcPr>
          <w:p>
            <w:pPr>
              <w:pStyle w:val="2"/>
              <w:spacing w:line="240" w:lineRule="exact"/>
              <w:jc w:val="center"/>
              <w:rPr>
                <w:rFonts w:ascii="Times New Roman" w:hAnsi="Times New Roman" w:eastAsia="黑体"/>
                <w:color w:val="auto"/>
                <w:sz w:val="21"/>
                <w:szCs w:val="21"/>
              </w:rPr>
            </w:pPr>
            <w:r>
              <w:rPr>
                <w:rFonts w:hint="eastAsia" w:ascii="Times New Roman" w:hAnsi="Times New Roman" w:eastAsia="黑体"/>
                <w:color w:val="auto"/>
                <w:sz w:val="21"/>
                <w:szCs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048" w:type="dxa"/>
            <w:vMerge w:val="continue"/>
            <w:tcBorders>
              <w:left w:val="single" w:color="auto" w:sz="4" w:space="0"/>
            </w:tcBorders>
            <w:noWrap/>
          </w:tcPr>
          <w:p>
            <w:pPr>
              <w:jc w:val="center"/>
              <w:rPr>
                <w:rFonts w:ascii="仿宋_GB2312" w:hAnsi="仿宋_GB2312" w:eastAsia="仿宋_GB2312" w:cs="仿宋_GB2312"/>
                <w:color w:val="auto"/>
              </w:rPr>
            </w:pPr>
          </w:p>
        </w:tc>
        <w:tc>
          <w:tcPr>
            <w:tcW w:w="1379" w:type="dxa"/>
            <w:gridSpan w:val="2"/>
            <w:vMerge w:val="continue"/>
            <w:tcBorders>
              <w:bottom w:val="single" w:color="auto" w:sz="4" w:space="0"/>
            </w:tcBorders>
            <w:noWrap/>
          </w:tcPr>
          <w:p>
            <w:pPr>
              <w:jc w:val="center"/>
              <w:rPr>
                <w:rFonts w:ascii="仿宋_GB2312" w:hAnsi="仿宋_GB2312" w:eastAsia="仿宋_GB2312" w:cs="仿宋_GB2312"/>
                <w:color w:val="auto"/>
              </w:rPr>
            </w:pPr>
          </w:p>
        </w:tc>
        <w:tc>
          <w:tcPr>
            <w:tcW w:w="1246" w:type="dxa"/>
            <w:gridSpan w:val="2"/>
            <w:vMerge w:val="continue"/>
            <w:tcBorders>
              <w:bottom w:val="single" w:color="auto" w:sz="4" w:space="0"/>
            </w:tcBorders>
            <w:noWrap/>
          </w:tcPr>
          <w:p>
            <w:pPr>
              <w:jc w:val="center"/>
              <w:rPr>
                <w:rFonts w:ascii="仿宋_GB2312" w:hAnsi="仿宋_GB2312" w:eastAsia="仿宋_GB2312" w:cs="仿宋_GB2312"/>
                <w:color w:val="auto"/>
              </w:rPr>
            </w:pPr>
          </w:p>
        </w:tc>
        <w:tc>
          <w:tcPr>
            <w:tcW w:w="1098" w:type="dxa"/>
            <w:gridSpan w:val="2"/>
            <w:vMerge w:val="continue"/>
            <w:tcBorders>
              <w:bottom w:val="single" w:color="auto" w:sz="4" w:space="0"/>
            </w:tcBorders>
            <w:noWrap/>
          </w:tcPr>
          <w:p>
            <w:pPr>
              <w:jc w:val="center"/>
              <w:rPr>
                <w:rFonts w:ascii="仿宋_GB2312" w:hAnsi="仿宋_GB2312" w:eastAsia="仿宋_GB2312" w:cs="仿宋_GB2312"/>
                <w:color w:val="auto"/>
              </w:rPr>
            </w:pPr>
          </w:p>
        </w:tc>
        <w:tc>
          <w:tcPr>
            <w:tcW w:w="1122" w:type="dxa"/>
            <w:gridSpan w:val="2"/>
            <w:vMerge w:val="continue"/>
            <w:tcBorders>
              <w:bottom w:val="single" w:color="auto" w:sz="4" w:space="0"/>
              <w:right w:val="single" w:color="auto" w:sz="4" w:space="0"/>
            </w:tcBorders>
            <w:noWrap/>
          </w:tcPr>
          <w:p>
            <w:pPr>
              <w:jc w:val="center"/>
              <w:rPr>
                <w:rFonts w:ascii="仿宋_GB2312" w:hAnsi="仿宋_GB2312" w:eastAsia="仿宋_GB2312" w:cs="仿宋_GB2312"/>
                <w:color w:val="auto"/>
              </w:rPr>
            </w:pPr>
          </w:p>
        </w:tc>
        <w:tc>
          <w:tcPr>
            <w:tcW w:w="1201" w:type="dxa"/>
            <w:gridSpan w:val="2"/>
            <w:vMerge w:val="continue"/>
            <w:tcBorders>
              <w:left w:val="single" w:color="auto" w:sz="4" w:space="0"/>
              <w:bottom w:val="single" w:color="auto" w:sz="4" w:space="0"/>
            </w:tcBorders>
            <w:noWrap/>
          </w:tcPr>
          <w:p>
            <w:pPr>
              <w:jc w:val="center"/>
              <w:rPr>
                <w:rFonts w:ascii="仿宋_GB2312" w:hAnsi="仿宋_GB2312" w:eastAsia="仿宋_GB2312" w:cs="仿宋_GB2312"/>
                <w:color w:val="auto"/>
              </w:rPr>
            </w:pPr>
          </w:p>
        </w:tc>
        <w:tc>
          <w:tcPr>
            <w:tcW w:w="1250" w:type="dxa"/>
            <w:gridSpan w:val="2"/>
            <w:vMerge w:val="continue"/>
            <w:tcBorders>
              <w:bottom w:val="single" w:color="auto" w:sz="4" w:space="0"/>
            </w:tcBorders>
            <w:noWrap/>
          </w:tcPr>
          <w:p>
            <w:pPr>
              <w:jc w:val="center"/>
              <w:rPr>
                <w:rFonts w:ascii="仿宋_GB2312" w:hAnsi="仿宋_GB2312" w:eastAsia="仿宋_GB2312" w:cs="仿宋_GB2312"/>
                <w:color w:val="auto"/>
              </w:rPr>
            </w:pPr>
          </w:p>
        </w:tc>
        <w:tc>
          <w:tcPr>
            <w:tcW w:w="560" w:type="dxa"/>
            <w:noWrap/>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个数</w:t>
            </w:r>
          </w:p>
        </w:tc>
        <w:tc>
          <w:tcPr>
            <w:tcW w:w="882" w:type="dxa"/>
            <w:noWrap/>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其中建会个数</w:t>
            </w:r>
          </w:p>
        </w:tc>
        <w:tc>
          <w:tcPr>
            <w:tcW w:w="608" w:type="dxa"/>
            <w:noWrap/>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个数</w:t>
            </w:r>
          </w:p>
        </w:tc>
        <w:tc>
          <w:tcPr>
            <w:tcW w:w="1034" w:type="dxa"/>
            <w:tcBorders>
              <w:right w:val="single" w:color="auto" w:sz="4" w:space="0"/>
            </w:tcBorders>
            <w:noWrap/>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其中建会个数</w:t>
            </w:r>
          </w:p>
        </w:tc>
        <w:tc>
          <w:tcPr>
            <w:tcW w:w="731" w:type="dxa"/>
            <w:vMerge w:val="continue"/>
            <w:noWrap/>
            <w:vAlign w:val="center"/>
          </w:tcPr>
          <w:p>
            <w:pPr>
              <w:jc w:val="center"/>
              <w:rPr>
                <w:rFonts w:ascii="Times New Roman" w:hAnsi="Times New Roman" w:eastAsia="黑体"/>
                <w:color w:val="auto"/>
                <w:szCs w:val="21"/>
              </w:rPr>
            </w:pPr>
          </w:p>
        </w:tc>
        <w:tc>
          <w:tcPr>
            <w:tcW w:w="1738" w:type="dxa"/>
            <w:vMerge w:val="continue"/>
            <w:noWrap/>
          </w:tcPr>
          <w:p>
            <w:pPr>
              <w:jc w:val="center"/>
              <w:rPr>
                <w:rFonts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048" w:type="dxa"/>
            <w:vMerge w:val="continue"/>
            <w:tcBorders>
              <w:left w:val="single" w:color="auto" w:sz="4" w:space="0"/>
            </w:tcBorders>
            <w:noWrap/>
          </w:tcPr>
          <w:p>
            <w:pPr>
              <w:jc w:val="center"/>
              <w:rPr>
                <w:rFonts w:ascii="仿宋_GB2312" w:hAnsi="仿宋_GB2312" w:eastAsia="仿宋_GB2312" w:cs="仿宋_GB2312"/>
                <w:color w:val="auto"/>
              </w:rPr>
            </w:pPr>
          </w:p>
        </w:tc>
        <w:tc>
          <w:tcPr>
            <w:tcW w:w="618" w:type="dxa"/>
            <w:tcBorders>
              <w:top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761" w:type="dxa"/>
            <w:tcBorders>
              <w:top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入会</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485" w:type="dxa"/>
            <w:tcBorders>
              <w:top w:val="single" w:color="auto" w:sz="4" w:space="0"/>
              <w:righ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761" w:type="dxa"/>
            <w:tcBorders>
              <w:top w:val="single" w:color="auto" w:sz="4" w:space="0"/>
              <w:lef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入会人数</w:t>
            </w:r>
          </w:p>
        </w:tc>
        <w:tc>
          <w:tcPr>
            <w:tcW w:w="425" w:type="dxa"/>
            <w:tcBorders>
              <w:top w:val="single" w:color="auto" w:sz="4" w:space="0"/>
              <w:righ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673" w:type="dxa"/>
            <w:tcBorders>
              <w:top w:val="single" w:color="auto" w:sz="4" w:space="0"/>
              <w:lef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入会人数</w:t>
            </w:r>
          </w:p>
        </w:tc>
        <w:tc>
          <w:tcPr>
            <w:tcW w:w="464" w:type="dxa"/>
            <w:tcBorders>
              <w:top w:val="single" w:color="auto" w:sz="4" w:space="0"/>
              <w:righ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658" w:type="dxa"/>
            <w:tcBorders>
              <w:top w:val="single" w:color="auto" w:sz="4" w:space="0"/>
              <w:left w:val="single" w:color="auto" w:sz="4" w:space="0"/>
              <w:righ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入会人数</w:t>
            </w:r>
          </w:p>
        </w:tc>
        <w:tc>
          <w:tcPr>
            <w:tcW w:w="513" w:type="dxa"/>
            <w:tcBorders>
              <w:top w:val="single" w:color="auto" w:sz="4" w:space="0"/>
              <w:left w:val="single" w:color="auto" w:sz="4" w:space="0"/>
              <w:righ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688" w:type="dxa"/>
            <w:tcBorders>
              <w:top w:val="single" w:color="auto" w:sz="4" w:space="0"/>
              <w:lef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入会人数</w:t>
            </w:r>
          </w:p>
        </w:tc>
        <w:tc>
          <w:tcPr>
            <w:tcW w:w="564" w:type="dxa"/>
            <w:tcBorders>
              <w:top w:val="single" w:color="auto" w:sz="4" w:space="0"/>
              <w:righ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686" w:type="dxa"/>
            <w:tcBorders>
              <w:top w:val="single" w:color="auto" w:sz="4" w:space="0"/>
              <w:left w:val="single" w:color="auto" w:sz="4" w:space="0"/>
              <w:right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入会</w:t>
            </w:r>
          </w:p>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人数</w:t>
            </w:r>
          </w:p>
        </w:tc>
        <w:tc>
          <w:tcPr>
            <w:tcW w:w="560" w:type="dxa"/>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882" w:type="dxa"/>
            <w:tcBorders>
              <w:top w:val="single" w:color="auto" w:sz="4" w:space="0"/>
              <w:left w:val="single" w:color="auto" w:sz="4" w:space="0"/>
            </w:tcBorders>
            <w:noWrap/>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0</w:t>
            </w:r>
          </w:p>
        </w:tc>
        <w:tc>
          <w:tcPr>
            <w:tcW w:w="608" w:type="dxa"/>
            <w:noWrap/>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3</w:t>
            </w:r>
          </w:p>
        </w:tc>
        <w:tc>
          <w:tcPr>
            <w:tcW w:w="1034" w:type="dxa"/>
            <w:noWrap/>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3</w:t>
            </w:r>
          </w:p>
        </w:tc>
        <w:tc>
          <w:tcPr>
            <w:tcW w:w="731" w:type="dxa"/>
            <w:noWrap/>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3</w:t>
            </w:r>
          </w:p>
        </w:tc>
        <w:tc>
          <w:tcPr>
            <w:tcW w:w="1738" w:type="dxa"/>
            <w:noWrap/>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jc w:val="center"/>
        </w:trPr>
        <w:tc>
          <w:tcPr>
            <w:tcW w:w="1048" w:type="dxa"/>
            <w:tcBorders>
              <w:left w:val="single" w:color="auto" w:sz="4" w:space="0"/>
            </w:tcBorders>
            <w:noWrap/>
          </w:tcPr>
          <w:p>
            <w:pPr>
              <w:widowControl/>
              <w:spacing w:line="240" w:lineRule="exact"/>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本行入会人数填2022年新发展数</w:t>
            </w:r>
          </w:p>
        </w:tc>
        <w:tc>
          <w:tcPr>
            <w:tcW w:w="618" w:type="dxa"/>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default" w:ascii="仿宋_GB2312" w:hAnsi="仿宋_GB2312" w:eastAsia="仿宋_GB2312" w:cs="仿宋_GB2312"/>
                <w:color w:val="auto"/>
                <w:sz w:val="22"/>
                <w:szCs w:val="22"/>
                <w:lang w:val="en-US" w:eastAsia="zh-CN"/>
              </w:rPr>
              <w:t>711</w:t>
            </w:r>
          </w:p>
        </w:tc>
        <w:tc>
          <w:tcPr>
            <w:tcW w:w="761" w:type="dxa"/>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484</w:t>
            </w:r>
          </w:p>
        </w:tc>
        <w:tc>
          <w:tcPr>
            <w:tcW w:w="485"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20</w:t>
            </w:r>
          </w:p>
        </w:tc>
        <w:tc>
          <w:tcPr>
            <w:tcW w:w="761" w:type="dxa"/>
            <w:tcBorders>
              <w:lef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20</w:t>
            </w:r>
          </w:p>
        </w:tc>
        <w:tc>
          <w:tcPr>
            <w:tcW w:w="425"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1064</w:t>
            </w:r>
          </w:p>
        </w:tc>
        <w:tc>
          <w:tcPr>
            <w:tcW w:w="673" w:type="dxa"/>
            <w:tcBorders>
              <w:lef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958</w:t>
            </w:r>
          </w:p>
        </w:tc>
        <w:tc>
          <w:tcPr>
            <w:tcW w:w="464"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1905</w:t>
            </w:r>
          </w:p>
        </w:tc>
        <w:tc>
          <w:tcPr>
            <w:tcW w:w="658" w:type="dxa"/>
            <w:tcBorders>
              <w:left w:val="single" w:color="auto" w:sz="4" w:space="0"/>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1569</w:t>
            </w:r>
          </w:p>
        </w:tc>
        <w:tc>
          <w:tcPr>
            <w:tcW w:w="513" w:type="dxa"/>
            <w:tcBorders>
              <w:left w:val="single" w:color="auto" w:sz="4" w:space="0"/>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4421</w:t>
            </w:r>
          </w:p>
        </w:tc>
        <w:tc>
          <w:tcPr>
            <w:tcW w:w="688" w:type="dxa"/>
            <w:tcBorders>
              <w:lef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1241</w:t>
            </w:r>
          </w:p>
        </w:tc>
        <w:tc>
          <w:tcPr>
            <w:tcW w:w="564"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8102</w:t>
            </w:r>
          </w:p>
        </w:tc>
        <w:tc>
          <w:tcPr>
            <w:tcW w:w="686" w:type="dxa"/>
            <w:tcBorders>
              <w:left w:val="single" w:color="auto" w:sz="4" w:space="0"/>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4272</w:t>
            </w:r>
          </w:p>
        </w:tc>
        <w:tc>
          <w:tcPr>
            <w:tcW w:w="560" w:type="dxa"/>
            <w:tcBorders>
              <w:left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882" w:type="dxa"/>
            <w:tcBorders>
              <w:left w:val="single" w:color="auto" w:sz="4" w:space="0"/>
            </w:tcBorders>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608"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1034"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731"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1738"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9" w:hRule="atLeast"/>
          <w:jc w:val="center"/>
        </w:trPr>
        <w:tc>
          <w:tcPr>
            <w:tcW w:w="1048" w:type="dxa"/>
            <w:tcBorders>
              <w:left w:val="single" w:color="auto" w:sz="4" w:space="0"/>
            </w:tcBorders>
            <w:noWrap/>
          </w:tcPr>
          <w:p>
            <w:pPr>
              <w:widowControl/>
              <w:spacing w:line="240" w:lineRule="exact"/>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本行入会人数填2021年7月-2022年11月发展数</w:t>
            </w:r>
          </w:p>
        </w:tc>
        <w:tc>
          <w:tcPr>
            <w:tcW w:w="618" w:type="dxa"/>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692</w:t>
            </w:r>
          </w:p>
        </w:tc>
        <w:tc>
          <w:tcPr>
            <w:tcW w:w="761" w:type="dxa"/>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625</w:t>
            </w:r>
          </w:p>
        </w:tc>
        <w:tc>
          <w:tcPr>
            <w:tcW w:w="485"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20</w:t>
            </w:r>
          </w:p>
        </w:tc>
        <w:tc>
          <w:tcPr>
            <w:tcW w:w="761" w:type="dxa"/>
            <w:tcBorders>
              <w:lef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20</w:t>
            </w:r>
          </w:p>
        </w:tc>
        <w:tc>
          <w:tcPr>
            <w:tcW w:w="425"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1064</w:t>
            </w:r>
          </w:p>
        </w:tc>
        <w:tc>
          <w:tcPr>
            <w:tcW w:w="673" w:type="dxa"/>
            <w:tcBorders>
              <w:lef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958</w:t>
            </w:r>
          </w:p>
        </w:tc>
        <w:tc>
          <w:tcPr>
            <w:tcW w:w="464"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1905</w:t>
            </w:r>
          </w:p>
        </w:tc>
        <w:tc>
          <w:tcPr>
            <w:tcW w:w="658" w:type="dxa"/>
            <w:tcBorders>
              <w:left w:val="single" w:color="auto" w:sz="4" w:space="0"/>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1715</w:t>
            </w:r>
          </w:p>
        </w:tc>
        <w:tc>
          <w:tcPr>
            <w:tcW w:w="513" w:type="dxa"/>
            <w:tcBorders>
              <w:lef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4421</w:t>
            </w:r>
          </w:p>
        </w:tc>
        <w:tc>
          <w:tcPr>
            <w:tcW w:w="688" w:type="dxa"/>
            <w:tcBorders>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3980</w:t>
            </w:r>
          </w:p>
        </w:tc>
        <w:tc>
          <w:tcPr>
            <w:tcW w:w="564" w:type="dxa"/>
            <w:tcBorders>
              <w:left w:val="single" w:color="auto" w:sz="4" w:space="0"/>
              <w:righ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8102</w:t>
            </w:r>
          </w:p>
        </w:tc>
        <w:tc>
          <w:tcPr>
            <w:tcW w:w="686" w:type="dxa"/>
            <w:tcBorders>
              <w:left w:val="single" w:color="auto" w:sz="4" w:space="0"/>
            </w:tcBorders>
            <w:noWrap/>
            <w:vAlign w:val="center"/>
          </w:tcPr>
          <w:p>
            <w:pPr>
              <w:widowControl/>
              <w:spacing w:line="240" w:lineRule="exact"/>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7298</w:t>
            </w:r>
          </w:p>
        </w:tc>
        <w:tc>
          <w:tcPr>
            <w:tcW w:w="560"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882"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608"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1034"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731"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c>
          <w:tcPr>
            <w:tcW w:w="1738" w:type="dxa"/>
            <w:noWrap/>
            <w:vAlign w:val="center"/>
          </w:tcPr>
          <w:p>
            <w:pPr>
              <w:widowControl/>
              <w:spacing w:line="240" w:lineRule="exact"/>
              <w:jc w:val="center"/>
              <w:rPr>
                <w:rFonts w:hint="eastAsia" w:ascii="仿宋_GB2312" w:hAnsi="仿宋_GB2312" w:eastAsia="仿宋_GB2312" w:cs="仿宋_GB2312"/>
                <w:color w:val="auto"/>
                <w:sz w:val="22"/>
                <w:szCs w:val="22"/>
                <w:lang w:val="en-US" w:eastAsia="zh-CN"/>
              </w:rPr>
            </w:pPr>
          </w:p>
        </w:tc>
      </w:tr>
    </w:tbl>
    <w:p>
      <w:pPr>
        <w:spacing w:line="400" w:lineRule="exact"/>
        <w:ind w:firstLine="210" w:firstLineChars="100"/>
        <w:rPr>
          <w:rFonts w:ascii="黑体" w:hAnsi="黑体" w:eastAsia="黑体" w:cs="黑体"/>
          <w:color w:val="auto"/>
          <w:szCs w:val="21"/>
        </w:rPr>
      </w:pPr>
      <w:r>
        <w:rPr>
          <w:rFonts w:hint="eastAsia" w:ascii="黑体" w:hAnsi="黑体" w:eastAsia="黑体" w:cs="黑体"/>
          <w:color w:val="auto"/>
          <w:szCs w:val="21"/>
        </w:rPr>
        <w:t>备注：1.以上数据截止时间为2022年11月30日 。</w:t>
      </w:r>
      <w:r>
        <w:rPr>
          <w:rFonts w:hint="eastAsia" w:ascii="黑体" w:hAnsi="黑体" w:eastAsia="黑体" w:cs="黑体"/>
          <w:color w:val="auto"/>
          <w:spacing w:val="-6"/>
          <w:szCs w:val="21"/>
        </w:rPr>
        <w:t>2.请各单位据实填报，如未开展该项工作，表格内请填写0。</w:t>
      </w:r>
    </w:p>
    <w:p>
      <w:pPr>
        <w:rPr>
          <w:rFonts w:ascii="Times New Roman" w:eastAsia="方正小标宋_GBK"/>
          <w:color w:val="auto"/>
          <w:sz w:val="44"/>
          <w:szCs w:val="44"/>
        </w:rPr>
      </w:pPr>
      <w:r>
        <w:rPr>
          <w:rFonts w:hint="eastAsia" w:ascii="Times New Roman" w:eastAsia="黑体"/>
          <w:color w:val="auto"/>
          <w:sz w:val="32"/>
          <w:szCs w:val="32"/>
        </w:rPr>
        <w:t>附件7</w:t>
      </w:r>
    </w:p>
    <w:p>
      <w:pPr>
        <w:jc w:val="center"/>
        <w:rPr>
          <w:rFonts w:ascii="Times New Roman" w:hAnsi="Times New Roman"/>
          <w:color w:val="auto"/>
        </w:rPr>
      </w:pPr>
      <w:r>
        <w:rPr>
          <w:rFonts w:hint="eastAsia" w:ascii="Times New Roman" w:eastAsia="方正小标宋_GBK"/>
          <w:color w:val="auto"/>
          <w:sz w:val="44"/>
          <w:szCs w:val="44"/>
        </w:rPr>
        <w:t>____市（州）职工代表大会制度建设和召开情况统计表</w:t>
      </w:r>
    </w:p>
    <w:p>
      <w:pPr>
        <w:rPr>
          <w:rFonts w:ascii="Times New Roman" w:hAnsi="Times New Roman"/>
          <w:color w:val="auto"/>
        </w:rPr>
      </w:pPr>
    </w:p>
    <w:p>
      <w:pPr>
        <w:rPr>
          <w:color w:val="auto"/>
        </w:rPr>
      </w:pPr>
    </w:p>
    <w:tbl>
      <w:tblPr>
        <w:tblStyle w:val="6"/>
        <w:tblpPr w:leftFromText="180" w:rightFromText="180" w:vertAnchor="page" w:horzAnchor="margin" w:tblpY="37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56"/>
        <w:gridCol w:w="1729"/>
        <w:gridCol w:w="1368"/>
        <w:gridCol w:w="1231"/>
        <w:gridCol w:w="1345"/>
        <w:gridCol w:w="2166"/>
        <w:gridCol w:w="1308"/>
        <w:gridCol w:w="1394"/>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2493" w:type="dxa"/>
            <w:gridSpan w:val="2"/>
            <w:vMerge w:val="restart"/>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类型</w:t>
            </w:r>
          </w:p>
        </w:tc>
        <w:tc>
          <w:tcPr>
            <w:tcW w:w="1444" w:type="dxa"/>
            <w:vMerge w:val="restart"/>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已建工会数</w:t>
            </w:r>
          </w:p>
        </w:tc>
        <w:tc>
          <w:tcPr>
            <w:tcW w:w="1296" w:type="dxa"/>
            <w:vMerge w:val="restart"/>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已建制数</w:t>
            </w:r>
          </w:p>
        </w:tc>
        <w:tc>
          <w:tcPr>
            <w:tcW w:w="1419" w:type="dxa"/>
            <w:vMerge w:val="restart"/>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建制率</w:t>
            </w:r>
          </w:p>
        </w:tc>
        <w:tc>
          <w:tcPr>
            <w:tcW w:w="2290" w:type="dxa"/>
            <w:vMerge w:val="restart"/>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2022年增加数</w:t>
            </w:r>
          </w:p>
        </w:tc>
        <w:tc>
          <w:tcPr>
            <w:tcW w:w="4737" w:type="dxa"/>
            <w:gridSpan w:val="3"/>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2022年职工代表大会召开情况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2493" w:type="dxa"/>
            <w:gridSpan w:val="2"/>
            <w:vMerge w:val="continue"/>
            <w:vAlign w:val="center"/>
          </w:tcPr>
          <w:p>
            <w:pPr>
              <w:jc w:val="center"/>
              <w:rPr>
                <w:rFonts w:ascii="Times New Roman" w:hAnsi="Times New Roman" w:eastAsia="黑体"/>
                <w:color w:val="auto"/>
                <w:szCs w:val="21"/>
              </w:rPr>
            </w:pPr>
          </w:p>
        </w:tc>
        <w:tc>
          <w:tcPr>
            <w:tcW w:w="1444" w:type="dxa"/>
            <w:vMerge w:val="continue"/>
            <w:vAlign w:val="center"/>
          </w:tcPr>
          <w:p>
            <w:pPr>
              <w:jc w:val="center"/>
              <w:rPr>
                <w:rFonts w:ascii="Times New Roman" w:hAnsi="Times New Roman" w:eastAsia="黑体"/>
                <w:color w:val="auto"/>
                <w:szCs w:val="21"/>
              </w:rPr>
            </w:pPr>
          </w:p>
        </w:tc>
        <w:tc>
          <w:tcPr>
            <w:tcW w:w="1296" w:type="dxa"/>
            <w:vMerge w:val="continue"/>
            <w:vAlign w:val="center"/>
          </w:tcPr>
          <w:p>
            <w:pPr>
              <w:jc w:val="center"/>
              <w:rPr>
                <w:rFonts w:ascii="Times New Roman" w:hAnsi="Times New Roman" w:eastAsia="黑体"/>
                <w:color w:val="auto"/>
                <w:szCs w:val="21"/>
              </w:rPr>
            </w:pPr>
          </w:p>
        </w:tc>
        <w:tc>
          <w:tcPr>
            <w:tcW w:w="1419" w:type="dxa"/>
            <w:vMerge w:val="continue"/>
            <w:vAlign w:val="center"/>
          </w:tcPr>
          <w:p>
            <w:pPr>
              <w:jc w:val="center"/>
              <w:rPr>
                <w:rFonts w:ascii="Times New Roman" w:hAnsi="Times New Roman" w:eastAsia="黑体"/>
                <w:color w:val="auto"/>
                <w:szCs w:val="21"/>
              </w:rPr>
            </w:pPr>
          </w:p>
        </w:tc>
        <w:tc>
          <w:tcPr>
            <w:tcW w:w="2290" w:type="dxa"/>
            <w:vMerge w:val="continue"/>
            <w:vAlign w:val="center"/>
          </w:tcPr>
          <w:p>
            <w:pPr>
              <w:jc w:val="center"/>
              <w:rPr>
                <w:rFonts w:ascii="Times New Roman" w:hAnsi="Times New Roman" w:eastAsia="黑体"/>
                <w:color w:val="auto"/>
                <w:szCs w:val="21"/>
              </w:rPr>
            </w:pPr>
          </w:p>
        </w:tc>
        <w:tc>
          <w:tcPr>
            <w:tcW w:w="1380" w:type="dxa"/>
            <w:tcBorders>
              <w:right w:val="single" w:color="auto" w:sz="4" w:space="0"/>
            </w:tcBorders>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未召开</w:t>
            </w:r>
          </w:p>
        </w:tc>
        <w:tc>
          <w:tcPr>
            <w:tcW w:w="1473" w:type="dxa"/>
            <w:tcBorders>
              <w:left w:val="single" w:color="auto" w:sz="4" w:space="0"/>
              <w:right w:val="single" w:color="auto" w:sz="4" w:space="0"/>
            </w:tcBorders>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召开1次</w:t>
            </w:r>
          </w:p>
        </w:tc>
        <w:tc>
          <w:tcPr>
            <w:tcW w:w="1884" w:type="dxa"/>
            <w:tcBorders>
              <w:left w:val="single" w:color="auto" w:sz="4" w:space="0"/>
            </w:tcBorders>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召开1次以上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2493" w:type="dxa"/>
            <w:gridSpan w:val="2"/>
            <w:vAlign w:val="center"/>
          </w:tcPr>
          <w:p>
            <w:pPr>
              <w:jc w:val="center"/>
              <w:rPr>
                <w:rFonts w:ascii="黑体" w:hAnsi="黑体" w:eastAsia="黑体" w:cs="黑体"/>
                <w:color w:val="auto"/>
                <w:szCs w:val="21"/>
              </w:rPr>
            </w:pPr>
            <w:r>
              <w:rPr>
                <w:rFonts w:hint="eastAsia" w:ascii="黑体" w:hAnsi="黑体" w:eastAsia="黑体" w:cs="黑体"/>
                <w:color w:val="auto"/>
                <w:szCs w:val="21"/>
              </w:rPr>
              <w:t>国有企业</w:t>
            </w:r>
          </w:p>
        </w:tc>
        <w:tc>
          <w:tcPr>
            <w:tcW w:w="1444" w:type="dxa"/>
            <w:vAlign w:val="center"/>
          </w:tcPr>
          <w:p>
            <w:pPr>
              <w:jc w:val="center"/>
              <w:rPr>
                <w:rFonts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2493" w:type="dxa"/>
            <w:gridSpan w:val="2"/>
            <w:vAlign w:val="center"/>
          </w:tcPr>
          <w:p>
            <w:pPr>
              <w:jc w:val="center"/>
              <w:rPr>
                <w:rFonts w:ascii="黑体" w:hAnsi="黑体" w:eastAsia="黑体" w:cs="黑体"/>
                <w:color w:val="auto"/>
                <w:szCs w:val="21"/>
              </w:rPr>
            </w:pPr>
            <w:r>
              <w:rPr>
                <w:rFonts w:hint="eastAsia" w:ascii="黑体" w:hAnsi="黑体" w:eastAsia="黑体" w:cs="黑体"/>
                <w:color w:val="auto"/>
                <w:szCs w:val="21"/>
              </w:rPr>
              <w:t>事业单位</w:t>
            </w:r>
          </w:p>
        </w:tc>
        <w:tc>
          <w:tcPr>
            <w:tcW w:w="1444" w:type="dxa"/>
            <w:vAlign w:val="center"/>
          </w:tcPr>
          <w:p>
            <w:pPr>
              <w:jc w:val="center"/>
              <w:rPr>
                <w:rFonts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493" w:type="dxa"/>
            <w:gridSpan w:val="2"/>
            <w:vAlign w:val="center"/>
          </w:tcPr>
          <w:p>
            <w:pPr>
              <w:jc w:val="center"/>
              <w:rPr>
                <w:rFonts w:ascii="黑体" w:hAnsi="黑体" w:eastAsia="黑体" w:cs="黑体"/>
                <w:color w:val="auto"/>
                <w:szCs w:val="21"/>
              </w:rPr>
            </w:pPr>
            <w:r>
              <w:rPr>
                <w:rFonts w:hint="eastAsia" w:ascii="黑体" w:hAnsi="黑体" w:eastAsia="黑体" w:cs="黑体"/>
                <w:color w:val="auto"/>
                <w:szCs w:val="21"/>
              </w:rPr>
              <w:t>非公有制企业</w:t>
            </w:r>
          </w:p>
        </w:tc>
        <w:tc>
          <w:tcPr>
            <w:tcW w:w="1444" w:type="dxa"/>
            <w:vAlign w:val="center"/>
          </w:tcPr>
          <w:p>
            <w:pPr>
              <w:jc w:val="center"/>
              <w:rPr>
                <w:rFonts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2493" w:type="dxa"/>
            <w:gridSpan w:val="2"/>
            <w:vAlign w:val="center"/>
          </w:tcPr>
          <w:p>
            <w:pPr>
              <w:jc w:val="center"/>
              <w:rPr>
                <w:rFonts w:ascii="黑体" w:hAnsi="黑体" w:eastAsia="黑体" w:cs="黑体"/>
                <w:color w:val="auto"/>
                <w:szCs w:val="21"/>
              </w:rPr>
            </w:pPr>
            <w:r>
              <w:rPr>
                <w:rFonts w:hint="eastAsia" w:ascii="黑体" w:hAnsi="黑体" w:eastAsia="黑体" w:cs="黑体"/>
                <w:color w:val="auto"/>
                <w:szCs w:val="21"/>
              </w:rPr>
              <w:t>民办非企业单位</w:t>
            </w:r>
          </w:p>
        </w:tc>
        <w:tc>
          <w:tcPr>
            <w:tcW w:w="1444" w:type="dxa"/>
            <w:vAlign w:val="center"/>
          </w:tcPr>
          <w:p>
            <w:pPr>
              <w:jc w:val="center"/>
              <w:rPr>
                <w:rFonts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2493" w:type="dxa"/>
            <w:gridSpan w:val="2"/>
            <w:vAlign w:val="center"/>
          </w:tcPr>
          <w:p>
            <w:pPr>
              <w:jc w:val="center"/>
              <w:rPr>
                <w:rFonts w:ascii="黑体" w:hAnsi="黑体" w:eastAsia="黑体" w:cs="黑体"/>
                <w:color w:val="auto"/>
                <w:szCs w:val="21"/>
              </w:rPr>
            </w:pPr>
            <w:r>
              <w:rPr>
                <w:rFonts w:hint="eastAsia" w:ascii="黑体" w:hAnsi="黑体" w:eastAsia="黑体" w:cs="黑体"/>
                <w:color w:val="auto"/>
                <w:szCs w:val="21"/>
              </w:rPr>
              <w:t>合计</w:t>
            </w:r>
          </w:p>
        </w:tc>
        <w:tc>
          <w:tcPr>
            <w:tcW w:w="1444" w:type="dxa"/>
            <w:vAlign w:val="center"/>
          </w:tcPr>
          <w:p>
            <w:pPr>
              <w:jc w:val="center"/>
              <w:rPr>
                <w:rFonts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75" w:type="dxa"/>
            <w:vMerge w:val="restart"/>
            <w:tcBorders>
              <w:right w:val="single" w:color="auto" w:sz="4" w:space="0"/>
            </w:tcBorders>
            <w:vAlign w:val="center"/>
          </w:tcPr>
          <w:p>
            <w:pPr>
              <w:rPr>
                <w:rFonts w:ascii="黑体" w:hAnsi="黑体" w:eastAsia="黑体" w:cs="黑体"/>
                <w:color w:val="auto"/>
                <w:szCs w:val="21"/>
              </w:rPr>
            </w:pPr>
            <w:r>
              <w:rPr>
                <w:rFonts w:hint="eastAsia" w:ascii="黑体" w:hAnsi="黑体" w:eastAsia="黑体" w:cs="黑体"/>
                <w:color w:val="auto"/>
                <w:szCs w:val="21"/>
              </w:rPr>
              <w:t>补充资料</w:t>
            </w:r>
          </w:p>
        </w:tc>
        <w:tc>
          <w:tcPr>
            <w:tcW w:w="1818" w:type="dxa"/>
            <w:tcBorders>
              <w:left w:val="single" w:color="auto" w:sz="4" w:space="0"/>
            </w:tcBorders>
            <w:vAlign w:val="center"/>
          </w:tcPr>
          <w:p>
            <w:pPr>
              <w:jc w:val="center"/>
              <w:rPr>
                <w:rFonts w:hint="eastAsia" w:ascii="黑体" w:hAnsi="黑体" w:eastAsia="黑体" w:cs="黑体"/>
                <w:color w:val="auto"/>
                <w:szCs w:val="21"/>
                <w:lang w:eastAsia="zh-CN"/>
              </w:rPr>
            </w:pPr>
            <w:r>
              <w:rPr>
                <w:rFonts w:hint="eastAsia" w:ascii="黑体" w:hAnsi="黑体" w:eastAsia="黑体" w:cs="黑体"/>
                <w:color w:val="auto"/>
                <w:szCs w:val="21"/>
                <w:lang w:eastAsia="zh-CN"/>
              </w:rPr>
              <w:t>集团企业</w:t>
            </w:r>
          </w:p>
        </w:tc>
        <w:tc>
          <w:tcPr>
            <w:tcW w:w="1444" w:type="dxa"/>
            <w:vAlign w:val="center"/>
          </w:tcPr>
          <w:p>
            <w:pPr>
              <w:jc w:val="center"/>
              <w:rPr>
                <w:rFonts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75" w:type="dxa"/>
            <w:vMerge w:val="continue"/>
            <w:tcBorders>
              <w:right w:val="single" w:color="auto" w:sz="4" w:space="0"/>
            </w:tcBorders>
            <w:vAlign w:val="center"/>
          </w:tcPr>
          <w:p>
            <w:pPr>
              <w:rPr>
                <w:rFonts w:hint="eastAsia" w:ascii="黑体" w:hAnsi="黑体" w:eastAsia="黑体" w:cs="黑体"/>
                <w:color w:val="auto"/>
                <w:szCs w:val="21"/>
              </w:rPr>
            </w:pPr>
          </w:p>
        </w:tc>
        <w:tc>
          <w:tcPr>
            <w:tcW w:w="1818" w:type="dxa"/>
            <w:tcBorders>
              <w:left w:val="single" w:color="auto" w:sz="4" w:space="0"/>
            </w:tcBorders>
            <w:vAlign w:val="center"/>
          </w:tcPr>
          <w:p>
            <w:pPr>
              <w:jc w:val="center"/>
              <w:rPr>
                <w:rFonts w:hint="eastAsia" w:ascii="黑体" w:hAnsi="黑体" w:eastAsia="黑体" w:cs="黑体"/>
                <w:color w:val="auto"/>
                <w:szCs w:val="21"/>
              </w:rPr>
            </w:pPr>
            <w:r>
              <w:rPr>
                <w:rFonts w:hint="eastAsia" w:ascii="黑体" w:hAnsi="黑体" w:eastAsia="黑体" w:cs="黑体"/>
                <w:color w:val="auto"/>
                <w:szCs w:val="21"/>
              </w:rPr>
              <w:t>区域性（行业性）工会组织</w:t>
            </w:r>
          </w:p>
        </w:tc>
        <w:tc>
          <w:tcPr>
            <w:tcW w:w="1444" w:type="dxa"/>
            <w:vAlign w:val="center"/>
          </w:tcPr>
          <w:p>
            <w:pPr>
              <w:jc w:val="center"/>
              <w:rPr>
                <w:rFonts w:hint="eastAsia"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675" w:type="dxa"/>
            <w:vMerge w:val="continue"/>
            <w:tcBorders>
              <w:right w:val="single" w:color="auto" w:sz="4" w:space="0"/>
            </w:tcBorders>
            <w:vAlign w:val="center"/>
          </w:tcPr>
          <w:p>
            <w:pPr>
              <w:ind w:firstLine="210" w:firstLineChars="100"/>
              <w:rPr>
                <w:rFonts w:ascii="黑体" w:hAnsi="黑体" w:eastAsia="黑体" w:cs="黑体"/>
                <w:color w:val="auto"/>
                <w:szCs w:val="21"/>
              </w:rPr>
            </w:pPr>
          </w:p>
        </w:tc>
        <w:tc>
          <w:tcPr>
            <w:tcW w:w="1818" w:type="dxa"/>
            <w:tcBorders>
              <w:left w:val="single" w:color="auto" w:sz="4" w:space="0"/>
            </w:tcBorders>
            <w:vAlign w:val="center"/>
          </w:tcPr>
          <w:p>
            <w:pPr>
              <w:jc w:val="center"/>
              <w:rPr>
                <w:rFonts w:ascii="黑体" w:hAnsi="黑体" w:eastAsia="黑体" w:cs="黑体"/>
                <w:color w:val="auto"/>
                <w:szCs w:val="21"/>
              </w:rPr>
            </w:pPr>
            <w:r>
              <w:rPr>
                <w:rFonts w:hint="eastAsia" w:ascii="黑体" w:hAnsi="黑体" w:eastAsia="黑体" w:cs="黑体"/>
                <w:color w:val="auto"/>
                <w:szCs w:val="21"/>
              </w:rPr>
              <w:t>新业态企业</w:t>
            </w:r>
          </w:p>
          <w:p>
            <w:pPr>
              <w:jc w:val="center"/>
              <w:rPr>
                <w:rFonts w:ascii="黑体" w:hAnsi="黑体" w:eastAsia="黑体" w:cs="黑体"/>
                <w:color w:val="auto"/>
                <w:szCs w:val="21"/>
              </w:rPr>
            </w:pPr>
            <w:r>
              <w:rPr>
                <w:rFonts w:hint="eastAsia" w:ascii="黑体" w:hAnsi="黑体" w:eastAsia="黑体" w:cs="黑体"/>
                <w:color w:val="auto"/>
                <w:szCs w:val="21"/>
              </w:rPr>
              <w:t>工会组织</w:t>
            </w:r>
          </w:p>
        </w:tc>
        <w:tc>
          <w:tcPr>
            <w:tcW w:w="1444" w:type="dxa"/>
            <w:vAlign w:val="center"/>
          </w:tcPr>
          <w:p>
            <w:pPr>
              <w:jc w:val="center"/>
              <w:rPr>
                <w:rFonts w:ascii="黑体" w:hAnsi="黑体" w:eastAsia="黑体" w:cs="黑体"/>
                <w:color w:val="auto"/>
                <w:szCs w:val="21"/>
              </w:rPr>
            </w:pPr>
          </w:p>
        </w:tc>
        <w:tc>
          <w:tcPr>
            <w:tcW w:w="1296" w:type="dxa"/>
            <w:vAlign w:val="center"/>
          </w:tcPr>
          <w:p>
            <w:pPr>
              <w:jc w:val="center"/>
              <w:rPr>
                <w:rFonts w:ascii="黑体" w:hAnsi="黑体" w:eastAsia="黑体" w:cs="黑体"/>
                <w:color w:val="auto"/>
                <w:szCs w:val="21"/>
              </w:rPr>
            </w:pPr>
          </w:p>
        </w:tc>
        <w:tc>
          <w:tcPr>
            <w:tcW w:w="1419" w:type="dxa"/>
            <w:vAlign w:val="center"/>
          </w:tcPr>
          <w:p>
            <w:pPr>
              <w:jc w:val="center"/>
              <w:rPr>
                <w:rFonts w:ascii="黑体" w:hAnsi="黑体" w:eastAsia="黑体" w:cs="黑体"/>
                <w:color w:val="auto"/>
                <w:szCs w:val="21"/>
              </w:rPr>
            </w:pPr>
          </w:p>
        </w:tc>
        <w:tc>
          <w:tcPr>
            <w:tcW w:w="2290" w:type="dxa"/>
            <w:vAlign w:val="center"/>
          </w:tcPr>
          <w:p>
            <w:pPr>
              <w:jc w:val="center"/>
              <w:rPr>
                <w:rFonts w:ascii="黑体" w:hAnsi="黑体" w:eastAsia="黑体" w:cs="黑体"/>
                <w:color w:val="auto"/>
                <w:szCs w:val="21"/>
              </w:rPr>
            </w:pPr>
          </w:p>
        </w:tc>
        <w:tc>
          <w:tcPr>
            <w:tcW w:w="1380" w:type="dxa"/>
            <w:tcBorders>
              <w:right w:val="single" w:color="auto" w:sz="4" w:space="0"/>
            </w:tcBorders>
            <w:vAlign w:val="center"/>
          </w:tcPr>
          <w:p>
            <w:pPr>
              <w:jc w:val="center"/>
              <w:rPr>
                <w:rFonts w:ascii="黑体" w:hAnsi="黑体" w:eastAsia="黑体" w:cs="黑体"/>
                <w:color w:val="auto"/>
                <w:szCs w:val="21"/>
              </w:rPr>
            </w:pPr>
          </w:p>
        </w:tc>
        <w:tc>
          <w:tcPr>
            <w:tcW w:w="1473" w:type="dxa"/>
            <w:tcBorders>
              <w:left w:val="single" w:color="auto" w:sz="4" w:space="0"/>
              <w:right w:val="single" w:color="auto" w:sz="4" w:space="0"/>
            </w:tcBorders>
            <w:vAlign w:val="center"/>
          </w:tcPr>
          <w:p>
            <w:pPr>
              <w:jc w:val="center"/>
              <w:rPr>
                <w:rFonts w:ascii="黑体" w:hAnsi="黑体" w:eastAsia="黑体" w:cs="黑体"/>
                <w:color w:val="auto"/>
                <w:szCs w:val="21"/>
              </w:rPr>
            </w:pPr>
          </w:p>
        </w:tc>
        <w:tc>
          <w:tcPr>
            <w:tcW w:w="1884" w:type="dxa"/>
            <w:tcBorders>
              <w:left w:val="single" w:color="auto" w:sz="4" w:space="0"/>
            </w:tcBorders>
            <w:vAlign w:val="center"/>
          </w:tcPr>
          <w:p>
            <w:pPr>
              <w:jc w:val="center"/>
              <w:rPr>
                <w:rFonts w:ascii="黑体" w:hAnsi="黑体" w:eastAsia="黑体" w:cs="黑体"/>
                <w:color w:val="auto"/>
                <w:szCs w:val="21"/>
              </w:rPr>
            </w:pPr>
          </w:p>
        </w:tc>
      </w:tr>
    </w:tbl>
    <w:p>
      <w:pPr>
        <w:rPr>
          <w:rFonts w:ascii="Times New Roman" w:eastAsia="黑体"/>
          <w:color w:val="auto"/>
          <w:sz w:val="32"/>
          <w:szCs w:val="32"/>
        </w:rPr>
      </w:pPr>
    </w:p>
    <w:sectPr>
      <w:footerReference r:id="rId9" w:type="default"/>
      <w:pgSz w:w="16838" w:h="11906" w:orient="landscape"/>
      <w:pgMar w:top="1587" w:right="2098" w:bottom="1587" w:left="1984" w:header="851" w:footer="1191" w:gutter="0"/>
      <w:cols w:space="0" w:num="1"/>
      <w:rtlGutter w:val="0"/>
      <w:docGrid w:type="linesAndChars" w:linePitch="5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348025-8F66-4A44-A55A-38BA671F2F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F0944391-B92D-44B3-8684-CA0076C9ED16}"/>
  </w:font>
  <w:font w:name="仿宋_GB2312">
    <w:panose1 w:val="02010609030101010101"/>
    <w:charset w:val="86"/>
    <w:family w:val="modern"/>
    <w:pitch w:val="default"/>
    <w:sig w:usb0="00000001" w:usb1="080E0000" w:usb2="00000000" w:usb3="00000000" w:csb0="00040000" w:csb1="00000000"/>
    <w:embedRegular r:id="rId3" w:fontKey="{67DB007A-949A-4563-8326-55ADF6737033}"/>
  </w:font>
  <w:font w:name="方正大标宋简体">
    <w:panose1 w:val="02000000000000000000"/>
    <w:charset w:val="86"/>
    <w:family w:val="script"/>
    <w:pitch w:val="default"/>
    <w:sig w:usb0="A00002BF" w:usb1="184F6CFA" w:usb2="00000012" w:usb3="00000000" w:csb0="00040001" w:csb1="00000000"/>
    <w:embedRegular r:id="rId4" w:fontKey="{A0DC8CB5-91F2-4EA3-8434-F0B8A354DEA6}"/>
  </w:font>
  <w:font w:name="方正小标宋简体">
    <w:panose1 w:val="03000509000000000000"/>
    <w:charset w:val="86"/>
    <w:family w:val="script"/>
    <w:pitch w:val="default"/>
    <w:sig w:usb0="00000001" w:usb1="080E0000" w:usb2="00000000" w:usb3="00000000" w:csb0="00040000" w:csb1="00000000"/>
    <w:embedRegular r:id="rId5" w:fontKey="{607F8400-47CF-4847-8BE4-C436CA384C9E}"/>
  </w:font>
  <w:font w:name="仿宋">
    <w:panose1 w:val="02010609060101010101"/>
    <w:charset w:val="86"/>
    <w:family w:val="modern"/>
    <w:pitch w:val="default"/>
    <w:sig w:usb0="800002BF" w:usb1="38CF7CFA" w:usb2="00000016" w:usb3="00000000" w:csb0="00040001" w:csb1="00000000"/>
    <w:embedRegular r:id="rId6" w:fontKey="{3A303188-7367-44A1-8B81-C991EEF03287}"/>
  </w:font>
  <w:font w:name="方正小标宋_GBK">
    <w:panose1 w:val="02000000000000000000"/>
    <w:charset w:val="86"/>
    <w:family w:val="script"/>
    <w:pitch w:val="default"/>
    <w:sig w:usb0="A00002BF" w:usb1="38CF7CFA" w:usb2="00082016" w:usb3="00000000" w:csb0="00040001" w:csb1="00000000"/>
    <w:embedRegular r:id="rId7" w:fontKey="{F2588344-6671-4D6A-954E-879FEB2BD5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8"/>
                              <w:rFonts w:ascii="Times New Roman" w:hAnsi="Times New Roman"/>
                              <w:sz w:val="24"/>
                              <w:szCs w:val="24"/>
                            </w:rPr>
                          </w:pPr>
                          <w:r>
                            <w:rPr>
                              <w:rStyle w:val="8"/>
                              <w:rFonts w:ascii="Times New Roman" w:hAnsi="Times New Roman"/>
                              <w:sz w:val="24"/>
                              <w:szCs w:val="24"/>
                            </w:rPr>
                            <w:t xml:space="preserve">— </w:t>
                          </w:r>
                          <w:r>
                            <w:rPr>
                              <w:rFonts w:ascii="Times New Roman" w:hAnsi="Times New Roman"/>
                              <w:sz w:val="24"/>
                              <w:szCs w:val="24"/>
                            </w:rPr>
                            <w:fldChar w:fldCharType="begin"/>
                          </w:r>
                          <w:r>
                            <w:rPr>
                              <w:rStyle w:val="8"/>
                              <w:rFonts w:ascii="Times New Roman" w:hAnsi="Times New Roman"/>
                              <w:sz w:val="24"/>
                              <w:szCs w:val="24"/>
                            </w:rPr>
                            <w:instrText xml:space="preserve">PAGE  </w:instrText>
                          </w:r>
                          <w:r>
                            <w:rPr>
                              <w:rFonts w:ascii="Times New Roman" w:hAnsi="Times New Roman"/>
                              <w:sz w:val="24"/>
                              <w:szCs w:val="24"/>
                            </w:rPr>
                            <w:fldChar w:fldCharType="separate"/>
                          </w:r>
                          <w:r>
                            <w:rPr>
                              <w:rStyle w:val="8"/>
                              <w:rFonts w:ascii="Times New Roman" w:hAnsi="Times New Roman"/>
                              <w:sz w:val="24"/>
                              <w:szCs w:val="24"/>
                            </w:rPr>
                            <w:t>3</w:t>
                          </w:r>
                          <w:r>
                            <w:rPr>
                              <w:rFonts w:ascii="Times New Roman" w:hAnsi="Times New Roman"/>
                              <w:sz w:val="24"/>
                              <w:szCs w:val="24"/>
                            </w:rPr>
                            <w:fldChar w:fldCharType="end"/>
                          </w:r>
                          <w:r>
                            <w:rPr>
                              <w:rStyle w:val="8"/>
                              <w:rFonts w:ascii="Times New Roman" w:hAnsi="Times New Roman"/>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3"/>
                      <w:rPr>
                        <w:rStyle w:val="8"/>
                        <w:rFonts w:ascii="Times New Roman" w:hAnsi="Times New Roman"/>
                        <w:sz w:val="24"/>
                        <w:szCs w:val="24"/>
                      </w:rPr>
                    </w:pPr>
                    <w:r>
                      <w:rPr>
                        <w:rStyle w:val="8"/>
                        <w:rFonts w:ascii="Times New Roman" w:hAnsi="Times New Roman"/>
                        <w:sz w:val="24"/>
                        <w:szCs w:val="24"/>
                      </w:rPr>
                      <w:t xml:space="preserve">— </w:t>
                    </w:r>
                    <w:r>
                      <w:rPr>
                        <w:rFonts w:ascii="Times New Roman" w:hAnsi="Times New Roman"/>
                        <w:sz w:val="24"/>
                        <w:szCs w:val="24"/>
                      </w:rPr>
                      <w:fldChar w:fldCharType="begin"/>
                    </w:r>
                    <w:r>
                      <w:rPr>
                        <w:rStyle w:val="8"/>
                        <w:rFonts w:ascii="Times New Roman" w:hAnsi="Times New Roman"/>
                        <w:sz w:val="24"/>
                        <w:szCs w:val="24"/>
                      </w:rPr>
                      <w:instrText xml:space="preserve">PAGE  </w:instrText>
                    </w:r>
                    <w:r>
                      <w:rPr>
                        <w:rFonts w:ascii="Times New Roman" w:hAnsi="Times New Roman"/>
                        <w:sz w:val="24"/>
                        <w:szCs w:val="24"/>
                      </w:rPr>
                      <w:fldChar w:fldCharType="separate"/>
                    </w:r>
                    <w:r>
                      <w:rPr>
                        <w:rStyle w:val="8"/>
                        <w:rFonts w:ascii="Times New Roman" w:hAnsi="Times New Roman"/>
                        <w:sz w:val="24"/>
                        <w:szCs w:val="24"/>
                      </w:rPr>
                      <w:t>3</w:t>
                    </w:r>
                    <w:r>
                      <w:rPr>
                        <w:rFonts w:ascii="Times New Roman" w:hAnsi="Times New Roman"/>
                        <w:sz w:val="24"/>
                        <w:szCs w:val="24"/>
                      </w:rPr>
                      <w:fldChar w:fldCharType="end"/>
                    </w:r>
                    <w:r>
                      <w:rPr>
                        <w:rStyle w:val="8"/>
                        <w:rFonts w:ascii="Times New Roman" w:hAnsi="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8"/>
                            </w:rPr>
                          </w:pPr>
                          <w:r>
                            <w:fldChar w:fldCharType="begin"/>
                          </w:r>
                          <w:r>
                            <w:rPr>
                              <w:rStyle w:val="8"/>
                            </w:rPr>
                            <w:instrText xml:space="preserve">PAGE  </w:instrText>
                          </w:r>
                          <w:r>
                            <w:fldChar w:fldCharType="separate"/>
                          </w:r>
                          <w:r>
                            <w:rPr>
                              <w:rStyle w:val="8"/>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8"/>
                              <w:rFonts w:ascii="Times New Roman" w:hAnsi="Times New Roman"/>
                              <w:sz w:val="24"/>
                              <w:szCs w:val="24"/>
                            </w:rPr>
                          </w:pPr>
                          <w:r>
                            <w:rPr>
                              <w:rStyle w:val="8"/>
                              <w:rFonts w:ascii="Times New Roman" w:hAnsi="Times New Roman"/>
                              <w:sz w:val="24"/>
                              <w:szCs w:val="24"/>
                            </w:rPr>
                            <w:t xml:space="preserve">— </w:t>
                          </w:r>
                          <w:r>
                            <w:rPr>
                              <w:rFonts w:ascii="Times New Roman" w:hAnsi="Times New Roman"/>
                              <w:sz w:val="24"/>
                              <w:szCs w:val="24"/>
                            </w:rPr>
                            <w:fldChar w:fldCharType="begin"/>
                          </w:r>
                          <w:r>
                            <w:rPr>
                              <w:rStyle w:val="8"/>
                              <w:rFonts w:ascii="Times New Roman" w:hAnsi="Times New Roman"/>
                              <w:sz w:val="24"/>
                              <w:szCs w:val="24"/>
                            </w:rPr>
                            <w:instrText xml:space="preserve">PAGE  </w:instrText>
                          </w:r>
                          <w:r>
                            <w:rPr>
                              <w:rFonts w:ascii="Times New Roman" w:hAnsi="Times New Roman"/>
                              <w:sz w:val="24"/>
                              <w:szCs w:val="24"/>
                            </w:rPr>
                            <w:fldChar w:fldCharType="separate"/>
                          </w:r>
                          <w:r>
                            <w:rPr>
                              <w:rStyle w:val="8"/>
                              <w:rFonts w:ascii="Times New Roman" w:hAnsi="Times New Roman"/>
                              <w:sz w:val="24"/>
                              <w:szCs w:val="24"/>
                            </w:rPr>
                            <w:t>5</w:t>
                          </w:r>
                          <w:r>
                            <w:rPr>
                              <w:rFonts w:ascii="Times New Roman" w:hAnsi="Times New Roman"/>
                              <w:sz w:val="24"/>
                              <w:szCs w:val="24"/>
                            </w:rPr>
                            <w:fldChar w:fldCharType="end"/>
                          </w:r>
                          <w:r>
                            <w:rPr>
                              <w:rStyle w:val="8"/>
                              <w:rFonts w:ascii="Times New Roman" w:hAnsi="Times New Roman"/>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
                      <w:rPr>
                        <w:rStyle w:val="8"/>
                        <w:rFonts w:ascii="Times New Roman" w:hAnsi="Times New Roman"/>
                        <w:sz w:val="24"/>
                        <w:szCs w:val="24"/>
                      </w:rPr>
                    </w:pPr>
                    <w:r>
                      <w:rPr>
                        <w:rStyle w:val="8"/>
                        <w:rFonts w:ascii="Times New Roman" w:hAnsi="Times New Roman"/>
                        <w:sz w:val="24"/>
                        <w:szCs w:val="24"/>
                      </w:rPr>
                      <w:t xml:space="preserve">— </w:t>
                    </w:r>
                    <w:r>
                      <w:rPr>
                        <w:rFonts w:ascii="Times New Roman" w:hAnsi="Times New Roman"/>
                        <w:sz w:val="24"/>
                        <w:szCs w:val="24"/>
                      </w:rPr>
                      <w:fldChar w:fldCharType="begin"/>
                    </w:r>
                    <w:r>
                      <w:rPr>
                        <w:rStyle w:val="8"/>
                        <w:rFonts w:ascii="Times New Roman" w:hAnsi="Times New Roman"/>
                        <w:sz w:val="24"/>
                        <w:szCs w:val="24"/>
                      </w:rPr>
                      <w:instrText xml:space="preserve">PAGE  </w:instrText>
                    </w:r>
                    <w:r>
                      <w:rPr>
                        <w:rFonts w:ascii="Times New Roman" w:hAnsi="Times New Roman"/>
                        <w:sz w:val="24"/>
                        <w:szCs w:val="24"/>
                      </w:rPr>
                      <w:fldChar w:fldCharType="separate"/>
                    </w:r>
                    <w:r>
                      <w:rPr>
                        <w:rStyle w:val="8"/>
                        <w:rFonts w:ascii="Times New Roman" w:hAnsi="Times New Roman"/>
                        <w:sz w:val="24"/>
                        <w:szCs w:val="24"/>
                      </w:rPr>
                      <w:t>5</w:t>
                    </w:r>
                    <w:r>
                      <w:rPr>
                        <w:rFonts w:ascii="Times New Roman" w:hAnsi="Times New Roman"/>
                        <w:sz w:val="24"/>
                        <w:szCs w:val="24"/>
                      </w:rPr>
                      <w:fldChar w:fldCharType="end"/>
                    </w:r>
                    <w:r>
                      <w:rPr>
                        <w:rStyle w:val="8"/>
                        <w:rFonts w:ascii="Times New Roman" w:hAnsi="Times New Roman"/>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8"/>
                              <w:rFonts w:ascii="Times New Roman" w:hAnsi="Times New Roman"/>
                              <w:sz w:val="24"/>
                              <w:szCs w:val="24"/>
                            </w:rPr>
                          </w:pPr>
                          <w:r>
                            <w:rPr>
                              <w:rStyle w:val="8"/>
                              <w:rFonts w:ascii="Times New Roman" w:hAnsi="Times New Roman"/>
                              <w:sz w:val="24"/>
                              <w:szCs w:val="24"/>
                            </w:rPr>
                            <w:t xml:space="preserve">— </w:t>
                          </w:r>
                          <w:r>
                            <w:rPr>
                              <w:rFonts w:ascii="Times New Roman" w:hAnsi="Times New Roman"/>
                              <w:sz w:val="24"/>
                              <w:szCs w:val="24"/>
                            </w:rPr>
                            <w:fldChar w:fldCharType="begin"/>
                          </w:r>
                          <w:r>
                            <w:rPr>
                              <w:rStyle w:val="8"/>
                              <w:rFonts w:ascii="Times New Roman" w:hAnsi="Times New Roman"/>
                              <w:sz w:val="24"/>
                              <w:szCs w:val="24"/>
                            </w:rPr>
                            <w:instrText xml:space="preserve">PAGE  </w:instrText>
                          </w:r>
                          <w:r>
                            <w:rPr>
                              <w:rFonts w:ascii="Times New Roman" w:hAnsi="Times New Roman"/>
                              <w:sz w:val="24"/>
                              <w:szCs w:val="24"/>
                            </w:rPr>
                            <w:fldChar w:fldCharType="separate"/>
                          </w:r>
                          <w:r>
                            <w:rPr>
                              <w:rStyle w:val="8"/>
                              <w:rFonts w:ascii="Times New Roman" w:hAnsi="Times New Roman"/>
                              <w:sz w:val="24"/>
                              <w:szCs w:val="24"/>
                            </w:rPr>
                            <w:t>9</w:t>
                          </w:r>
                          <w:r>
                            <w:rPr>
                              <w:rFonts w:ascii="Times New Roman" w:hAnsi="Times New Roman"/>
                              <w:sz w:val="24"/>
                              <w:szCs w:val="24"/>
                            </w:rPr>
                            <w:fldChar w:fldCharType="end"/>
                          </w:r>
                          <w:r>
                            <w:rPr>
                              <w:rStyle w:val="8"/>
                              <w:rFonts w:ascii="Times New Roman" w:hAnsi="Times New Roman"/>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
                      <w:rPr>
                        <w:rStyle w:val="8"/>
                        <w:rFonts w:ascii="Times New Roman" w:hAnsi="Times New Roman"/>
                        <w:sz w:val="24"/>
                        <w:szCs w:val="24"/>
                      </w:rPr>
                    </w:pPr>
                    <w:r>
                      <w:rPr>
                        <w:rStyle w:val="8"/>
                        <w:rFonts w:ascii="Times New Roman" w:hAnsi="Times New Roman"/>
                        <w:sz w:val="24"/>
                        <w:szCs w:val="24"/>
                      </w:rPr>
                      <w:t xml:space="preserve">— </w:t>
                    </w:r>
                    <w:r>
                      <w:rPr>
                        <w:rFonts w:ascii="Times New Roman" w:hAnsi="Times New Roman"/>
                        <w:sz w:val="24"/>
                        <w:szCs w:val="24"/>
                      </w:rPr>
                      <w:fldChar w:fldCharType="begin"/>
                    </w:r>
                    <w:r>
                      <w:rPr>
                        <w:rStyle w:val="8"/>
                        <w:rFonts w:ascii="Times New Roman" w:hAnsi="Times New Roman"/>
                        <w:sz w:val="24"/>
                        <w:szCs w:val="24"/>
                      </w:rPr>
                      <w:instrText xml:space="preserve">PAGE  </w:instrText>
                    </w:r>
                    <w:r>
                      <w:rPr>
                        <w:rFonts w:ascii="Times New Roman" w:hAnsi="Times New Roman"/>
                        <w:sz w:val="24"/>
                        <w:szCs w:val="24"/>
                      </w:rPr>
                      <w:fldChar w:fldCharType="separate"/>
                    </w:r>
                    <w:r>
                      <w:rPr>
                        <w:rStyle w:val="8"/>
                        <w:rFonts w:ascii="Times New Roman" w:hAnsi="Times New Roman"/>
                        <w:sz w:val="24"/>
                        <w:szCs w:val="24"/>
                      </w:rPr>
                      <w:t>9</w:t>
                    </w:r>
                    <w:r>
                      <w:rPr>
                        <w:rFonts w:ascii="Times New Roman" w:hAnsi="Times New Roman"/>
                        <w:sz w:val="24"/>
                        <w:szCs w:val="24"/>
                      </w:rPr>
                      <w:fldChar w:fldCharType="end"/>
                    </w:r>
                    <w:r>
                      <w:rPr>
                        <w:rStyle w:val="8"/>
                        <w:rFonts w:ascii="Times New Roman" w:hAnsi="Times New Roman"/>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878EF"/>
    <w:multiLevelType w:val="singleLevel"/>
    <w:tmpl w:val="F11878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210"/>
  <w:drawingGridVerticalSpacing w:val="291"/>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YWYxMmYzOGZhMDZiOGViZDhkMmJmZDliZjYxYTQifQ=="/>
  </w:docVars>
  <w:rsids>
    <w:rsidRoot w:val="004064D0"/>
    <w:rsid w:val="002212F7"/>
    <w:rsid w:val="003454B1"/>
    <w:rsid w:val="00381A51"/>
    <w:rsid w:val="003B5283"/>
    <w:rsid w:val="003B760E"/>
    <w:rsid w:val="004064D0"/>
    <w:rsid w:val="005B304B"/>
    <w:rsid w:val="006152FD"/>
    <w:rsid w:val="00634DAE"/>
    <w:rsid w:val="00727A9D"/>
    <w:rsid w:val="007B6337"/>
    <w:rsid w:val="00A26AAA"/>
    <w:rsid w:val="00A541F2"/>
    <w:rsid w:val="00B24E6B"/>
    <w:rsid w:val="00B537DC"/>
    <w:rsid w:val="00CA05EF"/>
    <w:rsid w:val="00DE202B"/>
    <w:rsid w:val="00E91C61"/>
    <w:rsid w:val="00F03D69"/>
    <w:rsid w:val="011E7EDC"/>
    <w:rsid w:val="01852063"/>
    <w:rsid w:val="01B6477D"/>
    <w:rsid w:val="01C54B55"/>
    <w:rsid w:val="026114EC"/>
    <w:rsid w:val="02E80AFB"/>
    <w:rsid w:val="04341B2B"/>
    <w:rsid w:val="050238FB"/>
    <w:rsid w:val="054F3AED"/>
    <w:rsid w:val="05CF7F7D"/>
    <w:rsid w:val="05DF7F37"/>
    <w:rsid w:val="060962EF"/>
    <w:rsid w:val="07B157B4"/>
    <w:rsid w:val="07D72EEC"/>
    <w:rsid w:val="09167FF6"/>
    <w:rsid w:val="0A256191"/>
    <w:rsid w:val="0A6B0253"/>
    <w:rsid w:val="0AD020DC"/>
    <w:rsid w:val="0B6D6E25"/>
    <w:rsid w:val="0E376FED"/>
    <w:rsid w:val="0E987FB3"/>
    <w:rsid w:val="0FB360BB"/>
    <w:rsid w:val="141E2456"/>
    <w:rsid w:val="147B58CE"/>
    <w:rsid w:val="15A24E1F"/>
    <w:rsid w:val="15C97905"/>
    <w:rsid w:val="166B13D0"/>
    <w:rsid w:val="16810AA1"/>
    <w:rsid w:val="174A36DB"/>
    <w:rsid w:val="17A930F2"/>
    <w:rsid w:val="19B17A41"/>
    <w:rsid w:val="1A0D0200"/>
    <w:rsid w:val="1AEB15EE"/>
    <w:rsid w:val="1AFF3887"/>
    <w:rsid w:val="1C4F6411"/>
    <w:rsid w:val="1C7242A8"/>
    <w:rsid w:val="1CD64E0A"/>
    <w:rsid w:val="1D1A7A3A"/>
    <w:rsid w:val="1E0727FC"/>
    <w:rsid w:val="20375FA5"/>
    <w:rsid w:val="2241392C"/>
    <w:rsid w:val="24461EBC"/>
    <w:rsid w:val="25043CC9"/>
    <w:rsid w:val="25530F2A"/>
    <w:rsid w:val="25C14C9E"/>
    <w:rsid w:val="279378F3"/>
    <w:rsid w:val="279E0A55"/>
    <w:rsid w:val="2A3F4BF5"/>
    <w:rsid w:val="2A720B27"/>
    <w:rsid w:val="2A846AAC"/>
    <w:rsid w:val="2D010831"/>
    <w:rsid w:val="2E8A69A5"/>
    <w:rsid w:val="2F823D90"/>
    <w:rsid w:val="303C238C"/>
    <w:rsid w:val="333A0650"/>
    <w:rsid w:val="33595EF9"/>
    <w:rsid w:val="339C4E66"/>
    <w:rsid w:val="33D75E9F"/>
    <w:rsid w:val="3842422E"/>
    <w:rsid w:val="39450306"/>
    <w:rsid w:val="3C487553"/>
    <w:rsid w:val="3C996111"/>
    <w:rsid w:val="3CA60B04"/>
    <w:rsid w:val="3CD92C87"/>
    <w:rsid w:val="3E3A4E39"/>
    <w:rsid w:val="3F3A6942"/>
    <w:rsid w:val="3F4D5E52"/>
    <w:rsid w:val="40484D55"/>
    <w:rsid w:val="42AC5787"/>
    <w:rsid w:val="43DD12AF"/>
    <w:rsid w:val="44F34D2A"/>
    <w:rsid w:val="45C75D73"/>
    <w:rsid w:val="46506C43"/>
    <w:rsid w:val="46F9583A"/>
    <w:rsid w:val="47CD7A10"/>
    <w:rsid w:val="492B03C7"/>
    <w:rsid w:val="49502006"/>
    <w:rsid w:val="4987285A"/>
    <w:rsid w:val="4AD93E52"/>
    <w:rsid w:val="4CD07B50"/>
    <w:rsid w:val="4D392442"/>
    <w:rsid w:val="4DE33966"/>
    <w:rsid w:val="4EAF3848"/>
    <w:rsid w:val="4FB01BEF"/>
    <w:rsid w:val="5001022E"/>
    <w:rsid w:val="52AB5723"/>
    <w:rsid w:val="53BC7B1E"/>
    <w:rsid w:val="53E86FBC"/>
    <w:rsid w:val="54965ECF"/>
    <w:rsid w:val="558D504C"/>
    <w:rsid w:val="55C776C9"/>
    <w:rsid w:val="565F486A"/>
    <w:rsid w:val="56EF30C8"/>
    <w:rsid w:val="579F6BBB"/>
    <w:rsid w:val="58E10AA2"/>
    <w:rsid w:val="59D62B04"/>
    <w:rsid w:val="5B262DEE"/>
    <w:rsid w:val="5B8B1199"/>
    <w:rsid w:val="5B8D63AC"/>
    <w:rsid w:val="5BA406B0"/>
    <w:rsid w:val="5E4A70E9"/>
    <w:rsid w:val="5EA527DD"/>
    <w:rsid w:val="5ED711B8"/>
    <w:rsid w:val="61F0696E"/>
    <w:rsid w:val="62494CC4"/>
    <w:rsid w:val="62AC2121"/>
    <w:rsid w:val="630737FB"/>
    <w:rsid w:val="6408782B"/>
    <w:rsid w:val="65982872"/>
    <w:rsid w:val="661C580F"/>
    <w:rsid w:val="665E0294"/>
    <w:rsid w:val="666E56CA"/>
    <w:rsid w:val="668E57B6"/>
    <w:rsid w:val="66A05988"/>
    <w:rsid w:val="67A46076"/>
    <w:rsid w:val="692363B2"/>
    <w:rsid w:val="6A0648D5"/>
    <w:rsid w:val="6B7E03D2"/>
    <w:rsid w:val="6CC85DA9"/>
    <w:rsid w:val="6D1A7791"/>
    <w:rsid w:val="6D1B431D"/>
    <w:rsid w:val="6D6F091A"/>
    <w:rsid w:val="6DDA3E82"/>
    <w:rsid w:val="6DF71C61"/>
    <w:rsid w:val="6E522AE8"/>
    <w:rsid w:val="6F084B83"/>
    <w:rsid w:val="6F3A40E4"/>
    <w:rsid w:val="6F976D20"/>
    <w:rsid w:val="70333E81"/>
    <w:rsid w:val="706E7375"/>
    <w:rsid w:val="70856B88"/>
    <w:rsid w:val="73267CCD"/>
    <w:rsid w:val="746F2016"/>
    <w:rsid w:val="751C1388"/>
    <w:rsid w:val="7592719F"/>
    <w:rsid w:val="76CF2F9B"/>
    <w:rsid w:val="77DE2925"/>
    <w:rsid w:val="77ED00B2"/>
    <w:rsid w:val="7824088C"/>
    <w:rsid w:val="7A11536B"/>
    <w:rsid w:val="7BDF0A19"/>
    <w:rsid w:val="7CAA17C3"/>
    <w:rsid w:val="7CAC1AA7"/>
    <w:rsid w:val="7D1953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eastAsia="楷体_GB2312"/>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nhideWhenUse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basedOn w:val="7"/>
    <w:qFormat/>
    <w:uiPriority w:val="0"/>
  </w:style>
  <w:style w:type="character" w:customStyle="1" w:styleId="9">
    <w:name w:val="font21"/>
    <w:basedOn w:val="7"/>
    <w:qFormat/>
    <w:uiPriority w:val="0"/>
    <w:rPr>
      <w:rFonts w:hint="eastAsia" w:ascii="仿宋_GB2312" w:eastAsia="仿宋_GB2312" w:cs="仿宋_GB2312"/>
      <w:color w:val="000000"/>
      <w:sz w:val="24"/>
      <w:szCs w:val="24"/>
      <w:u w:val="none"/>
    </w:rPr>
  </w:style>
  <w:style w:type="character" w:customStyle="1" w:styleId="10">
    <w:name w:val="font3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13886</Words>
  <Characters>18898</Characters>
  <Lines>18</Lines>
  <Paragraphs>5</Paragraphs>
  <TotalTime>8</TotalTime>
  <ScaleCrop>false</ScaleCrop>
  <LinksUpToDate>false</LinksUpToDate>
  <CharactersWithSpaces>19026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Melody＆</cp:lastModifiedBy>
  <dcterms:modified xsi:type="dcterms:W3CDTF">2022-12-15T09:39:23Z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8D997305767F44C788885B46DF5ECA3D</vt:lpwstr>
  </property>
</Properties>
</file>