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“金秋助学”活动的通知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区属各工会联合会、各局委、战线、企、事业单位工会：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为切实缓解困难职工（包括农民工，下同）子女上学难问题，帮助困难职工子女顺利完成学业，充分发挥工会组织在促进教育公平、维护社会和谐稳定中的积极作用，按照年度重点工作安排，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总工会决定在全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年“金秋助学”活动，现将有关事项通知如下：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建档困难职工家庭子女就读全日制普通高等学校本科、专科、高中(含中等职业教育)。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防返困监测对象子女（指原建档立卡家庭、边缘易致困家庭、脱贫不稳定家庭的子女）、家庭困难的进城务工人员（一年以上在长劳动合同）子女符合建档条件的应及时建档并纳入助学帮扶。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往届全日制普通高等学校本科、专科、高中（含中等职业教育)等困难职工家庭子女申报不超过8月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日；2022年新入学的困难职工家庭子女申报不超过9月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符合建档标准和“金秋助学”条件但尚未建立困难职工档案的困难职工，应按照“先建档、后帮扶、实名制”原则，根据《湖南省工会困难职工档案管理办法》相关规定建档后，向所属基层工会提交申请。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档困难职工向所属基层工会提出申请，填写长沙市工会“金秋助学”申请审批表，提交录取通知书或录取证明（在读学生提供学籍证明），学习期间所需学费、住宿费、生活费、交通费和其他必要支出等缴费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区总工会对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基层工会提供的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资料进行复核，符合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的经集体研究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并公示5个工作日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上报市总工会，待市总工会审核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将“金秋助学”资金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转账至申请人银行账户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1.申请人的书面申请；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2.长沙市工会“金秋助学”申请审批表；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请人及其就读子女身份证、户口簿，录取通知书或录取证明（在读学生提供学籍证明），学费缴费单或缴费证明（申报对象所属基层工会须对资料原件进行审核，审核无误后在资料复印件盖章后提交给上级工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4.申请人长沙银行储蓄卡复印件。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12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各街道（园区）工会联合会、战线、机关、企事业单位工会认真部署、广泛摸底、严格审核，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确保申报材料的真实性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完整性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。并</w:t>
      </w:r>
      <w:r>
        <w:rPr>
          <w:rFonts w:hint="eastAsia" w:ascii="仿宋_GB2312" w:hAnsi="仿宋_GB2312" w:eastAsia="仿宋_GB2312" w:cs="仿宋_GB2312"/>
          <w:color w:val="auto"/>
          <w:spacing w:val="-4"/>
          <w:kern w:val="2"/>
          <w:sz w:val="32"/>
          <w:szCs w:val="32"/>
          <w:lang w:val="en-US" w:eastAsia="zh-CN" w:bidi="ar"/>
        </w:rPr>
        <w:t>于2022年8月25日前将相关申报表格电子档发送至215023741@qq.com，纸质资料交至天心区总工会办公室（天心区机关北栋1811室），联系人：龙小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容，联系电话：85898705。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12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长沙市工会“金秋助学”申请审批表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帮扶情况实名制汇总表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12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　　　　　　　　　　　　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　　长沙市天心区总工会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12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　　　　　　　　　　　　　　　　2022年8月9日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44"/>
          <w:sz w:val="40"/>
          <w:szCs w:val="18"/>
          <w:lang w:val="en-US" w:eastAsia="zh-CN"/>
        </w:rPr>
        <w:t>长沙市工会“金秋助学”申请审批表</w:t>
      </w:r>
    </w:p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填报单位：               填报时间：   年   月   日</w:t>
      </w:r>
    </w:p>
    <w:tbl>
      <w:tblPr>
        <w:tblStyle w:val="6"/>
        <w:tblpPr w:leftFromText="180" w:rightFromText="180" w:vertAnchor="page" w:horzAnchor="page" w:tblpXSpec="center" w:tblpY="3898"/>
        <w:tblOverlap w:val="never"/>
        <w:tblW w:w="946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039"/>
        <w:gridCol w:w="978"/>
        <w:gridCol w:w="983"/>
        <w:gridCol w:w="1117"/>
        <w:gridCol w:w="1383"/>
        <w:gridCol w:w="1167"/>
        <w:gridCol w:w="1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5" w:line="322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position w:val="6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position w:val="6"/>
                <w:sz w:val="28"/>
                <w:szCs w:val="28"/>
              </w:rPr>
              <w:t>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position w:val="1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position w:val="1"/>
                <w:sz w:val="28"/>
                <w:szCs w:val="28"/>
              </w:rPr>
              <w:t>名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5" w:line="322" w:lineRule="exact"/>
              <w:ind w:left="192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6"/>
                <w:sz w:val="28"/>
                <w:szCs w:val="28"/>
              </w:rPr>
              <w:t>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6"/>
                <w:sz w:val="28"/>
                <w:szCs w:val="28"/>
              </w:rPr>
              <w:t>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191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位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42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19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position w:val="5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position w:val="5"/>
                <w:sz w:val="28"/>
                <w:szCs w:val="28"/>
              </w:rPr>
              <w:t>生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position w:val="1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position w:val="1"/>
                <w:sz w:val="28"/>
                <w:szCs w:val="28"/>
              </w:rPr>
              <w:t>名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19" w:lineRule="exact"/>
              <w:ind w:left="187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position w:val="5"/>
                <w:sz w:val="28"/>
                <w:szCs w:val="28"/>
              </w:rPr>
              <w:t>就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position w:val="5"/>
                <w:sz w:val="28"/>
                <w:szCs w:val="28"/>
              </w:rPr>
              <w:t>读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ind w:left="199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sz w:val="28"/>
                <w:szCs w:val="28"/>
              </w:rPr>
              <w:t>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9" w:line="242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321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0"/>
                <w:kern w:val="0"/>
                <w:position w:val="5"/>
                <w:sz w:val="28"/>
                <w:szCs w:val="28"/>
              </w:rPr>
              <w:t>家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position w:val="5"/>
                <w:sz w:val="28"/>
                <w:szCs w:val="28"/>
              </w:rPr>
              <w:t>庭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址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321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position w:val="6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position w:val="6"/>
                <w:sz w:val="28"/>
                <w:szCs w:val="28"/>
              </w:rPr>
              <w:t>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0"/>
                <w:kern w:val="0"/>
                <w:sz w:val="28"/>
                <w:szCs w:val="28"/>
              </w:rPr>
              <w:t>别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9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position w:val="1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1"/>
                <w:sz w:val="28"/>
                <w:szCs w:val="28"/>
              </w:rPr>
              <w:t>系方式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银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行卡号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1" w:line="29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position w:val="1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kern w:val="0"/>
                <w:position w:val="1"/>
                <w:sz w:val="28"/>
                <w:szCs w:val="28"/>
              </w:rPr>
              <w:t>名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承诺</w:t>
            </w:r>
          </w:p>
        </w:tc>
        <w:tc>
          <w:tcPr>
            <w:tcW w:w="8248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3" w:line="240" w:lineRule="auto"/>
              <w:ind w:firstLine="546" w:firstLineChars="200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</w:rPr>
              <w:t>本人承诺申报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-2"/>
                <w:kern w:val="0"/>
                <w:sz w:val="28"/>
                <w:szCs w:val="28"/>
              </w:rPr>
              <w:t>材料皆真实，愿意接受审核。若隐瞒或弄虚作假，自愿承担责任。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552" w:firstLineChars="20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属基层工会意见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right="54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right="54" w:firstLine="1440" w:firstLineChars="50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" w:hAnsi="仿宋" w:cs="仿宋"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cs="仿宋"/>
                <w:snapToGrid w:val="0"/>
                <w:color w:val="000000"/>
                <w:spacing w:val="8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cs="仿宋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cs="仿宋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positio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7"/>
                <w:kern w:val="0"/>
                <w:position w:val="1"/>
                <w:sz w:val="28"/>
                <w:szCs w:val="28"/>
              </w:rPr>
              <w:t>开发区和区县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0"/>
                <w:kern w:val="0"/>
                <w:position w:val="1"/>
                <w:sz w:val="28"/>
                <w:szCs w:val="28"/>
              </w:rPr>
              <w:t>(市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0"/>
                <w:kern w:val="0"/>
                <w:position w:val="1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position w:val="1"/>
                <w:sz w:val="28"/>
                <w:szCs w:val="28"/>
              </w:rPr>
              <w:t>总工会或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position w:val="1"/>
                <w:sz w:val="28"/>
                <w:szCs w:val="28"/>
              </w:rPr>
              <w:t>产业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0"/>
                <w:kern w:val="0"/>
                <w:position w:val="1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0"/>
                <w:kern w:val="0"/>
                <w:position w:val="1"/>
                <w:sz w:val="28"/>
                <w:szCs w:val="28"/>
                <w:lang w:eastAsia="zh-CN"/>
              </w:rPr>
              <w:t>系统）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"/>
                <w:sz w:val="28"/>
                <w:szCs w:val="28"/>
              </w:rPr>
              <w:t>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position w:val="1"/>
                <w:sz w:val="28"/>
                <w:szCs w:val="28"/>
              </w:rPr>
              <w:t>会意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position w:val="1"/>
                <w:sz w:val="28"/>
                <w:szCs w:val="28"/>
              </w:rPr>
              <w:t>见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535" w:lineRule="auto"/>
              <w:ind w:left="1644" w:right="54" w:firstLine="318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" w:hAnsi="仿宋" w:cs="仿宋"/>
                <w:snapToGrid w:val="0"/>
                <w:color w:val="000000"/>
                <w:spacing w:val="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cs="仿宋"/>
                <w:snapToGrid w:val="0"/>
                <w:color w:val="000000"/>
                <w:spacing w:val="8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cs="仿宋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cs="仿宋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248" w:type="dxa"/>
            <w:gridSpan w:val="7"/>
            <w:vAlign w:val="center"/>
          </w:tcPr>
          <w:p>
            <w:pPr>
              <w:widowControl/>
              <w:kinsoku w:val="0"/>
              <w:wordWrap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napToGrid w:val="0"/>
          <w:color w:val="auto"/>
          <w:spacing w:val="2"/>
          <w:kern w:val="0"/>
          <w:sz w:val="28"/>
          <w:szCs w:val="28"/>
          <w:u w:val="none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88" w:bottom="1985" w:left="1588" w:header="851" w:footer="1191" w:gutter="0"/>
          <w:pgNumType w:fmt="numberInDash"/>
          <w:cols w:space="720" w:num="1"/>
          <w:titlePg/>
          <w:docGrid w:type="lines" w:linePitch="579" w:charSpace="0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keepNext/>
        <w:keepLines/>
        <w:kinsoku w:val="0"/>
        <w:autoSpaceDE w:val="0"/>
        <w:autoSpaceDN w:val="0"/>
        <w:bidi w:val="0"/>
        <w:adjustRightInd w:val="0"/>
        <w:snapToGrid w:val="0"/>
        <w:spacing w:beforeLines="0" w:beforeAutospacing="0" w:afterLines="0" w:afterAutospacing="0" w:line="56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44"/>
          <w:sz w:val="40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44"/>
          <w:sz w:val="40"/>
          <w:szCs w:val="18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44"/>
          <w:sz w:val="40"/>
          <w:szCs w:val="18"/>
        </w:rPr>
        <w:t>帮扶情况实名制汇总表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帮扶项目：助学救助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9" w:line="190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</w:rPr>
        <w:t>填报人：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 xml:space="preserve">                    填报日期：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59" w:line="190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28"/>
          <w:szCs w:val="28"/>
          <w:lang w:val="en-US" w:eastAsia="zh-CN"/>
        </w:rPr>
      </w:pPr>
    </w:p>
    <w:tbl>
      <w:tblPr>
        <w:tblStyle w:val="3"/>
        <w:tblW w:w="14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044"/>
        <w:gridCol w:w="929"/>
        <w:gridCol w:w="2166"/>
        <w:gridCol w:w="2108"/>
        <w:gridCol w:w="964"/>
        <w:gridCol w:w="1611"/>
        <w:gridCol w:w="1115"/>
        <w:gridCol w:w="1405"/>
        <w:gridCol w:w="916"/>
        <w:gridCol w:w="619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姓名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困难类别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工作单位或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家庭住址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（是否农民工）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金额（元）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开户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银行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账号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学生姓名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性别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  <w:t>就读学校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u w:val="no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19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mRp5H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vXmTdcBAACw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L15k3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G6pIM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MGUxY2UxMjVjYzdmMmE5NGYyYjlkZTcxZDE3MmYifQ=="/>
  </w:docVars>
  <w:rsids>
    <w:rsidRoot w:val="00000000"/>
    <w:rsid w:val="2E0A118B"/>
    <w:rsid w:val="4E0B43A5"/>
    <w:rsid w:val="54A1051A"/>
    <w:rsid w:val="58A73496"/>
    <w:rsid w:val="67E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1242</Words>
  <Characters>1294</Characters>
  <Lines>0</Lines>
  <Paragraphs>0</Paragraphs>
  <TotalTime>3</TotalTime>
  <ScaleCrop>false</ScaleCrop>
  <LinksUpToDate>false</LinksUpToDate>
  <CharactersWithSpaces>1450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2022-08-09T02:44:00Z</dcterms:created>
  <dc:creator>长江之浪</dc:creator>
  <cp:lastModifiedBy>宁静致远</cp:lastModifiedBy>
  <dcterms:modified xsi:type="dcterms:W3CDTF">2022-08-09T03:09:33Z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9477B1A294D54B058904AC966228E3B2</vt:lpwstr>
  </property>
</Properties>
</file>