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hint="eastAsia" w:ascii="华文中宋" w:hAnsi="华文中宋" w:eastAsia="华文中宋" w:cs="华文中宋"/>
          <w:color w:val="auto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color w:val="auto"/>
          <w:sz w:val="44"/>
          <w:szCs w:val="44"/>
          <w:shd w:val="clear" w:color="auto" w:fill="FFFFFF"/>
          <w:lang w:eastAsia="zh-CN"/>
        </w:rPr>
        <w:t>天心区总工会</w:t>
      </w:r>
      <w:r>
        <w:rPr>
          <w:rFonts w:hint="eastAsia" w:ascii="华文中宋" w:hAnsi="华文中宋" w:eastAsia="华文中宋" w:cs="华文中宋"/>
          <w:b/>
          <w:color w:val="auto"/>
          <w:sz w:val="44"/>
          <w:szCs w:val="44"/>
          <w:shd w:val="clear" w:color="auto" w:fill="FFFFFF"/>
        </w:rPr>
        <w:t>政府信息公开工作年度报告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auto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b/>
          <w:color w:val="auto"/>
          <w:shd w:val="clear" w:color="auto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420"/>
        <w:jc w:val="both"/>
        <w:textAlignment w:val="auto"/>
        <w:rPr>
          <w:rFonts w:hint="eastAsia" w:ascii="宋体" w:hAnsi="宋体" w:eastAsia="宋体" w:cs="宋体"/>
          <w:color w:val="333333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hd w:val="clear" w:color="auto" w:fill="FFFFFF"/>
        </w:rPr>
        <w:t>本报告是根据修订后的《中华人民共和国政府信息公开条例》，由长沙市天心区妇女联合会编制的201</w:t>
      </w:r>
      <w:r>
        <w:rPr>
          <w:rFonts w:hint="eastAsia" w:ascii="宋体" w:hAnsi="宋体" w:eastAsia="宋体" w:cs="宋体"/>
          <w:color w:val="333333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年度政府信息公开</w:t>
      </w:r>
      <w:r>
        <w:rPr>
          <w:rFonts w:hint="eastAsia" w:ascii="宋体" w:hAnsi="宋体" w:eastAsia="宋体" w:cs="宋体"/>
          <w:color w:val="333333"/>
          <w:shd w:val="clear" w:color="auto" w:fill="FFFFFF"/>
          <w:lang w:eastAsia="zh-CN"/>
        </w:rPr>
        <w:t>工作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年度报告。</w:t>
      </w:r>
      <w:r>
        <w:rPr>
          <w:rFonts w:hint="eastAsia" w:ascii="宋体" w:hAnsi="宋体" w:eastAsia="宋体" w:cs="宋体"/>
          <w:color w:val="333333"/>
          <w:shd w:val="clear" w:color="auto" w:fill="FFFFFF"/>
          <w:lang w:eastAsia="zh-CN"/>
        </w:rPr>
        <w:t>报告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包括总体情况、主动公开政府信息情况、收到和处理政府信息公开申请情况、政府信息公开行政复议、行政诉讼情况、存在的主要问题及改进情况、</w:t>
      </w:r>
      <w:r>
        <w:rPr>
          <w:rFonts w:hint="eastAsia" w:ascii="宋体" w:hAnsi="宋体" w:eastAsia="宋体" w:cs="宋体"/>
          <w:color w:val="333333"/>
          <w:shd w:val="clear" w:color="auto" w:fill="FFFFFF"/>
          <w:lang w:val="zh-CN"/>
        </w:rPr>
        <w:t>其他需要报告的事项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420"/>
        <w:jc w:val="both"/>
        <w:textAlignment w:val="auto"/>
        <w:rPr>
          <w:rFonts w:hint="eastAsia" w:ascii="宋体" w:hAnsi="宋体" w:eastAsia="宋体" w:cs="宋体"/>
          <w:color w:val="333333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hd w:val="clear" w:color="auto" w:fill="FFFFFF"/>
        </w:rPr>
        <w:t>201</w:t>
      </w:r>
      <w:r>
        <w:rPr>
          <w:rFonts w:hint="eastAsia" w:ascii="宋体" w:hAnsi="宋体" w:eastAsia="宋体" w:cs="宋体"/>
          <w:color w:val="333333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年长沙市天心区</w:t>
      </w:r>
      <w:r>
        <w:rPr>
          <w:rFonts w:hint="eastAsia" w:ascii="宋体" w:hAnsi="宋体" w:eastAsia="宋体" w:cs="宋体"/>
          <w:color w:val="333333"/>
          <w:shd w:val="clear" w:color="auto" w:fill="FFFFFF"/>
          <w:lang w:eastAsia="zh-CN"/>
        </w:rPr>
        <w:t>总工会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全年主动公开政府</w:t>
      </w:r>
      <w:r>
        <w:rPr>
          <w:rFonts w:hint="eastAsia" w:ascii="宋体" w:hAnsi="宋体" w:eastAsia="宋体" w:cs="宋体"/>
          <w:color w:val="auto"/>
          <w:shd w:val="clear" w:color="auto" w:fill="FFFFFF"/>
        </w:rPr>
        <w:t>信息</w:t>
      </w:r>
      <w:r>
        <w:rPr>
          <w:rFonts w:hint="eastAsia" w:ascii="宋体" w:hAnsi="宋体" w:eastAsia="宋体" w:cs="宋体"/>
          <w:color w:val="auto"/>
          <w:shd w:val="clear" w:color="auto" w:fill="FFFFFF"/>
          <w:lang w:val="en-US" w:eastAsia="zh-CN"/>
        </w:rPr>
        <w:t>61</w:t>
      </w:r>
      <w:r>
        <w:rPr>
          <w:rFonts w:hint="eastAsia" w:ascii="宋体" w:hAnsi="宋体" w:eastAsia="宋体" w:cs="宋体"/>
          <w:color w:val="auto"/>
          <w:shd w:val="clear" w:color="auto" w:fill="FFFFFF"/>
        </w:rPr>
        <w:t>条</w:t>
      </w:r>
      <w:r>
        <w:rPr>
          <w:rFonts w:hint="eastAsia" w:ascii="宋体" w:hAnsi="宋体" w:eastAsia="宋体" w:cs="宋体"/>
          <w:color w:val="333333"/>
          <w:shd w:val="clear" w:color="auto" w:fill="FFFFFF"/>
          <w:lang w:val="en-US" w:eastAsia="zh-CN"/>
        </w:rPr>
        <w:t>;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201</w:t>
      </w:r>
      <w:r>
        <w:rPr>
          <w:rFonts w:hint="eastAsia" w:ascii="宋体" w:hAnsi="宋体" w:eastAsia="宋体" w:cs="宋体"/>
          <w:color w:val="333333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年未受理信息公开申请</w:t>
      </w:r>
      <w:r>
        <w:rPr>
          <w:rFonts w:hint="eastAsia" w:ascii="宋体" w:hAnsi="宋体" w:eastAsia="宋体" w:cs="宋体"/>
          <w:color w:val="333333"/>
          <w:shd w:val="clear" w:color="auto" w:fill="FFFFFF"/>
          <w:lang w:val="en-US" w:eastAsia="zh-CN"/>
        </w:rPr>
        <w:t>;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机关信访接待室201</w:t>
      </w:r>
      <w:r>
        <w:rPr>
          <w:rFonts w:hint="eastAsia" w:ascii="宋体" w:hAnsi="宋体" w:eastAsia="宋体" w:cs="宋体"/>
          <w:color w:val="333333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年共接受各类咨询</w:t>
      </w:r>
      <w:r>
        <w:rPr>
          <w:rFonts w:hint="eastAsia" w:ascii="宋体" w:hAnsi="宋体" w:eastAsia="宋体" w:cs="宋体"/>
          <w:color w:val="333333"/>
          <w:shd w:val="clear" w:color="auto" w:fill="FFFFFF"/>
          <w:lang w:val="en-US" w:eastAsia="zh-CN"/>
        </w:rPr>
        <w:t>12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人次，均未收费</w:t>
      </w:r>
      <w:r>
        <w:rPr>
          <w:rFonts w:hint="eastAsia" w:ascii="宋体" w:hAnsi="宋体" w:eastAsia="宋体" w:cs="宋体"/>
          <w:color w:val="333333"/>
          <w:shd w:val="clear" w:color="auto" w:fill="FFFFFF"/>
          <w:lang w:val="en-US" w:eastAsia="zh-CN"/>
        </w:rPr>
        <w:t>;2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01</w:t>
      </w:r>
      <w:r>
        <w:rPr>
          <w:rFonts w:hint="eastAsia" w:ascii="宋体" w:hAnsi="宋体" w:eastAsia="宋体" w:cs="宋体"/>
          <w:color w:val="333333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年度没有发生针对本单位有关政府信息公开事务的行政复议案。</w:t>
      </w:r>
    </w:p>
    <w:p>
      <w:pPr>
        <w:pStyle w:val="2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b/>
          <w:color w:val="auto"/>
          <w:shd w:val="clear" w:color="auto" w:fill="FFFFFF"/>
        </w:rPr>
        <w:t>二、主动公开政府信息情况</w:t>
      </w:r>
    </w:p>
    <w:tbl>
      <w:tblPr>
        <w:tblStyle w:val="3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69"/>
        <w:gridCol w:w="1277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</w:p>
    <w:p>
      <w:pPr>
        <w:pStyle w:val="2"/>
        <w:widowControl/>
        <w:shd w:val="clear" w:color="auto" w:fill="FFFFFF"/>
        <w:spacing w:beforeAutospacing="0" w:after="240" w:afterAutospacing="0"/>
        <w:ind w:firstLine="420"/>
        <w:jc w:val="both"/>
        <w:rPr>
          <w:rFonts w:hint="eastAsia" w:ascii="宋体" w:hAnsi="宋体" w:eastAsia="宋体" w:cs="宋体"/>
          <w:b/>
          <w:color w:val="333333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b/>
          <w:color w:val="auto"/>
          <w:shd w:val="clear" w:color="auto" w:fill="FFFFFF"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b/>
          <w:color w:val="333333"/>
          <w:shd w:val="clear" w:color="auto" w:fill="FFFFFF"/>
        </w:rPr>
        <w:t>四、政府信息公开行政复议、行政诉讼情况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sz w:val="24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b/>
          <w:color w:val="333333"/>
          <w:shd w:val="clear" w:color="auto" w:fill="FFFFFF"/>
        </w:rPr>
        <w:t>五、存在的主要问题及改进情况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宋体" w:hAnsi="宋体" w:eastAsia="宋体" w:cs="宋体"/>
          <w:color w:val="333333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hd w:val="clear" w:color="auto" w:fill="FFFFFF"/>
          <w:lang w:eastAsia="zh-CN"/>
        </w:rPr>
        <w:t>工作人员对于公开工作的知识掌握不牢，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信息公开的时效性及信息质量有待进一步提高</w:t>
      </w:r>
      <w:r>
        <w:rPr>
          <w:rFonts w:hint="eastAsia" w:ascii="宋体" w:hAnsi="宋体" w:eastAsia="宋体" w:cs="宋体"/>
          <w:color w:val="333333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对做好政府信息公开工作的认识有待进一步提高。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  <w:shd w:val="clear" w:color="auto" w:fill="FFFFFF"/>
        </w:rPr>
        <w:t>20</w:t>
      </w:r>
      <w:r>
        <w:rPr>
          <w:rFonts w:hint="eastAsia" w:ascii="宋体" w:hAnsi="宋体" w:eastAsia="宋体" w:cs="宋体"/>
          <w:color w:val="333333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年要进一步加强信息公开工作，主要采取以下措施：一是</w:t>
      </w:r>
      <w:r>
        <w:rPr>
          <w:rFonts w:hint="eastAsia" w:ascii="宋体" w:hAnsi="宋体" w:eastAsia="宋体" w:cs="宋体"/>
          <w:color w:val="333333"/>
          <w:shd w:val="clear" w:color="auto" w:fill="FFFFFF"/>
          <w:lang w:eastAsia="zh-CN"/>
        </w:rPr>
        <w:t>实施培训，加强学习，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进一步增强信息公开工作的责任感和使命感，提高业务水平和能力；提高干部职工对政府信息公开的认识，推进政府信息公开工作。二是进一步</w:t>
      </w:r>
      <w:r>
        <w:rPr>
          <w:rFonts w:hint="eastAsia" w:ascii="宋体" w:hAnsi="宋体" w:eastAsia="宋体" w:cs="宋体"/>
          <w:color w:val="333333"/>
          <w:shd w:val="clear" w:color="auto" w:fill="FFFFFF"/>
          <w:lang w:eastAsia="zh-CN"/>
        </w:rPr>
        <w:t>加大宣传力度，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创新形式，做好各栏目的维护、更新，不断推动各项工作再上新台阶。</w:t>
      </w:r>
      <w:r>
        <w:rPr>
          <w:rFonts w:hint="eastAsia" w:ascii="宋体" w:hAnsi="宋体" w:eastAsia="宋体" w:cs="宋体"/>
          <w:b/>
          <w:color w:val="333333"/>
          <w:shd w:val="clear" w:color="auto" w:fill="FFFFFF"/>
        </w:rPr>
        <w:t>六、其他需要报告的事项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宋体" w:hAnsi="宋体" w:eastAsia="宋体" w:cs="宋体"/>
          <w:color w:val="333333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hd w:val="clear" w:color="auto" w:fill="FFFFFF"/>
        </w:rPr>
        <w:t>本报告中所列数据的统计期限自201</w:t>
      </w:r>
      <w:r>
        <w:rPr>
          <w:rFonts w:hint="eastAsia" w:ascii="宋体" w:hAnsi="宋体" w:eastAsia="宋体" w:cs="宋体"/>
          <w:color w:val="333333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年1月1日起至201</w:t>
      </w:r>
      <w:r>
        <w:rPr>
          <w:rFonts w:hint="eastAsia" w:ascii="宋体" w:hAnsi="宋体" w:eastAsia="宋体" w:cs="宋体"/>
          <w:color w:val="333333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年12月31日止。如对本报告有疑问，请联系长沙市天心区</w:t>
      </w:r>
      <w:r>
        <w:rPr>
          <w:rFonts w:hint="eastAsia" w:ascii="宋体" w:hAnsi="宋体" w:eastAsia="宋体" w:cs="宋体"/>
          <w:color w:val="333333"/>
          <w:shd w:val="clear" w:color="auto" w:fill="FFFFFF"/>
          <w:lang w:eastAsia="zh-CN"/>
        </w:rPr>
        <w:t>总工会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办公室（电话858987</w:t>
      </w:r>
      <w:r>
        <w:rPr>
          <w:rFonts w:hint="eastAsia" w:ascii="宋体" w:hAnsi="宋体" w:eastAsia="宋体" w:cs="宋体"/>
          <w:color w:val="333333"/>
          <w:shd w:val="clear" w:color="auto" w:fill="FFFFFF"/>
          <w:lang w:val="en-US" w:eastAsia="zh-CN"/>
        </w:rPr>
        <w:t>0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5）。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4287B"/>
    <w:rsid w:val="1344287B"/>
    <w:rsid w:val="1BE03478"/>
    <w:rsid w:val="20D00422"/>
    <w:rsid w:val="4FCB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2020-01-06T01:51:00Z</dcterms:created>
  <dc:creator>章小安</dc:creator>
  <cp:lastModifiedBy>凤棲梧✨嫻</cp:lastModifiedBy>
  <dcterms:modified xsi:type="dcterms:W3CDTF">2020-01-16T05:38:11Z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