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</w:rPr>
        <w:t>21年长沙希望工程“圆梦行动”助学金申请表</w:t>
      </w:r>
    </w:p>
    <w:bookmarkEnd w:id="0"/>
    <w:p>
      <w:pPr>
        <w:spacing w:before="156" w:beforeLines="50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  <w:u w:val="single"/>
        </w:rPr>
        <w:t xml:space="preserve">           </w:t>
      </w:r>
      <w:r>
        <w:rPr>
          <w:rFonts w:hint="eastAsia" w:eastAsia="楷体_GB2312" w:cs="楷体_GB2312"/>
          <w:sz w:val="24"/>
          <w:szCs w:val="24"/>
        </w:rPr>
        <w:t>区、县</w:t>
      </w:r>
      <w:r>
        <w:rPr>
          <w:rFonts w:eastAsia="楷体_GB2312"/>
          <w:sz w:val="24"/>
          <w:szCs w:val="24"/>
        </w:rPr>
        <w:t>(</w:t>
      </w:r>
      <w:r>
        <w:rPr>
          <w:rFonts w:hint="eastAsia" w:eastAsia="楷体_GB2312" w:cs="楷体_GB2312"/>
          <w:sz w:val="24"/>
          <w:szCs w:val="24"/>
        </w:rPr>
        <w:t>市</w:t>
      </w:r>
      <w:r>
        <w:rPr>
          <w:rFonts w:eastAsia="楷体_GB2312"/>
          <w:sz w:val="24"/>
          <w:szCs w:val="24"/>
        </w:rPr>
        <w:t>)                               20</w:t>
      </w:r>
      <w:r>
        <w:rPr>
          <w:rFonts w:hint="eastAsia" w:eastAsia="楷体_GB2312"/>
          <w:sz w:val="24"/>
          <w:szCs w:val="24"/>
        </w:rPr>
        <w:t>21</w:t>
      </w:r>
      <w:r>
        <w:rPr>
          <w:rFonts w:hint="eastAsia" w:eastAsia="楷体_GB2312" w:cs="楷体_GB2312"/>
          <w:sz w:val="24"/>
          <w:szCs w:val="24"/>
        </w:rPr>
        <w:t>年</w:t>
      </w:r>
      <w:r>
        <w:rPr>
          <w:rFonts w:eastAsia="楷体_GB2312"/>
          <w:sz w:val="24"/>
          <w:szCs w:val="24"/>
        </w:rPr>
        <w:t xml:space="preserve">   </w:t>
      </w:r>
      <w:r>
        <w:rPr>
          <w:rFonts w:hint="eastAsia" w:eastAsia="楷体_GB2312" w:cs="楷体_GB2312"/>
          <w:sz w:val="24"/>
          <w:szCs w:val="24"/>
        </w:rPr>
        <w:t>月</w:t>
      </w:r>
      <w:r>
        <w:rPr>
          <w:rFonts w:eastAsia="楷体_GB2312"/>
          <w:sz w:val="24"/>
          <w:szCs w:val="24"/>
        </w:rPr>
        <w:t xml:space="preserve">   </w:t>
      </w:r>
      <w:r>
        <w:rPr>
          <w:rFonts w:hint="eastAsia" w:eastAsia="楷体_GB2312" w:cs="楷体_GB2312"/>
          <w:sz w:val="24"/>
          <w:szCs w:val="24"/>
        </w:rPr>
        <w:t>日</w:t>
      </w:r>
    </w:p>
    <w:tbl>
      <w:tblPr>
        <w:tblStyle w:val="3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1"/>
        <w:gridCol w:w="1605"/>
        <w:gridCol w:w="32"/>
        <w:gridCol w:w="1050"/>
        <w:gridCol w:w="25"/>
        <w:gridCol w:w="714"/>
        <w:gridCol w:w="293"/>
        <w:gridCol w:w="283"/>
        <w:gridCol w:w="677"/>
        <w:gridCol w:w="832"/>
        <w:gridCol w:w="67"/>
        <w:gridCol w:w="1086"/>
        <w:gridCol w:w="1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315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25" w:firstLineChars="12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期</w:t>
            </w:r>
          </w:p>
          <w:p>
            <w:pPr>
              <w:spacing w:line="360" w:lineRule="exact"/>
              <w:ind w:firstLine="27" w:firstLineChars="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冠</w:t>
            </w:r>
          </w:p>
          <w:p>
            <w:pPr>
              <w:spacing w:line="360" w:lineRule="exact"/>
              <w:ind w:firstLine="27" w:firstLineChars="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族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ind w:firstLine="31" w:firstLineChars="15"/>
              <w:jc w:val="center"/>
              <w:rPr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0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27" w:firstLineChars="13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就读学校</w:t>
            </w:r>
          </w:p>
        </w:tc>
        <w:tc>
          <w:tcPr>
            <w:tcW w:w="400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文</w:t>
            </w:r>
            <w:r>
              <w:rPr>
                <w:color w:val="000000"/>
              </w:rPr>
              <w:t>/</w:t>
            </w:r>
            <w:r>
              <w:rPr>
                <w:rFonts w:hint="eastAsia" w:cs="宋体"/>
                <w:color w:val="000000"/>
              </w:rPr>
              <w:t>理科</w:t>
            </w:r>
          </w:p>
        </w:tc>
        <w:tc>
          <w:tcPr>
            <w:tcW w:w="10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27" w:firstLineChars="13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准考证号</w:t>
            </w:r>
          </w:p>
        </w:tc>
        <w:tc>
          <w:tcPr>
            <w:tcW w:w="400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高考成绩</w:t>
            </w:r>
          </w:p>
        </w:tc>
        <w:tc>
          <w:tcPr>
            <w:tcW w:w="10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录取院校</w:t>
            </w:r>
          </w:p>
        </w:tc>
        <w:tc>
          <w:tcPr>
            <w:tcW w:w="8080" w:type="dxa"/>
            <w:gridSpan w:val="12"/>
            <w:noWrap w:val="0"/>
            <w:vAlign w:val="center"/>
          </w:tcPr>
          <w:p>
            <w:pPr>
              <w:spacing w:line="360" w:lineRule="exact"/>
              <w:ind w:firstLine="945" w:firstLineChars="45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省</w:t>
            </w:r>
            <w:r>
              <w:rPr>
                <w:color w:val="000000"/>
              </w:rPr>
              <w:t>(</w:t>
            </w:r>
            <w:r>
              <w:rPr>
                <w:rFonts w:hint="eastAsia" w:cs="宋体"/>
                <w:color w:val="000000"/>
              </w:rPr>
              <w:t>市、自治区</w:t>
            </w:r>
            <w:r>
              <w:rPr>
                <w:color w:val="000000"/>
              </w:rPr>
              <w:t xml:space="preserve">)      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 w:cs="宋体"/>
                <w:color w:val="000000"/>
              </w:rPr>
              <w:t>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院、系</w:t>
            </w: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专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业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23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QQ</w:t>
            </w:r>
            <w:r>
              <w:rPr>
                <w:rFonts w:hint="eastAsia" w:cs="宋体"/>
                <w:color w:val="000000"/>
              </w:rPr>
              <w:t>号码</w:t>
            </w:r>
          </w:p>
        </w:tc>
        <w:tc>
          <w:tcPr>
            <w:tcW w:w="15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邮箱号码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家长姓名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父亲：</w:t>
            </w:r>
          </w:p>
        </w:tc>
        <w:tc>
          <w:tcPr>
            <w:tcW w:w="10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联系电话：</w:t>
            </w:r>
          </w:p>
        </w:tc>
        <w:tc>
          <w:tcPr>
            <w:tcW w:w="12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母亲：</w:t>
            </w: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家庭通讯地址</w:t>
            </w:r>
          </w:p>
        </w:tc>
        <w:tc>
          <w:tcPr>
            <w:tcW w:w="8080" w:type="dxa"/>
            <w:gridSpan w:val="12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银行卡账号</w:t>
            </w:r>
          </w:p>
        </w:tc>
        <w:tc>
          <w:tcPr>
            <w:tcW w:w="371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开户行名称</w:t>
            </w:r>
          </w:p>
        </w:tc>
        <w:tc>
          <w:tcPr>
            <w:tcW w:w="2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申请理由</w:t>
            </w:r>
          </w:p>
        </w:tc>
        <w:tc>
          <w:tcPr>
            <w:tcW w:w="8080" w:type="dxa"/>
            <w:gridSpan w:val="12"/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（以申请书的形式附后）</w:t>
            </w:r>
          </w:p>
          <w:p>
            <w:pPr>
              <w:spacing w:line="360" w:lineRule="exact"/>
              <w:ind w:firstLine="105" w:firstLineChars="5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学校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推荐意见</w:t>
            </w:r>
          </w:p>
        </w:tc>
        <w:tc>
          <w:tcPr>
            <w:tcW w:w="34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000000"/>
              </w:rPr>
            </w:pPr>
          </w:p>
          <w:p>
            <w:pPr>
              <w:spacing w:line="360" w:lineRule="exact"/>
              <w:ind w:firstLine="1680" w:firstLineChars="8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签章：</w:t>
            </w:r>
          </w:p>
          <w:p>
            <w:p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</w:p>
          <w:p>
            <w:pPr>
              <w:spacing w:line="360" w:lineRule="exact"/>
              <w:ind w:firstLine="1575" w:firstLineChars="75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  <w:tc>
          <w:tcPr>
            <w:tcW w:w="12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乡镇、街道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团委意见</w:t>
            </w:r>
          </w:p>
        </w:tc>
        <w:tc>
          <w:tcPr>
            <w:tcW w:w="34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000000"/>
              </w:rPr>
            </w:pPr>
          </w:p>
          <w:p>
            <w:pPr>
              <w:spacing w:line="360" w:lineRule="exact"/>
              <w:ind w:firstLine="1995" w:firstLineChars="95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签章：</w:t>
            </w:r>
          </w:p>
          <w:p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</w:p>
          <w:p>
            <w:pPr>
              <w:widowControl/>
              <w:ind w:firstLine="1995" w:firstLineChars="95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区、县（市）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团委意见</w:t>
            </w:r>
          </w:p>
        </w:tc>
        <w:tc>
          <w:tcPr>
            <w:tcW w:w="8080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color w:val="000000"/>
              </w:rPr>
            </w:pPr>
          </w:p>
          <w:p>
            <w:pPr>
              <w:spacing w:line="360" w:lineRule="exact"/>
              <w:ind w:firstLine="4095" w:firstLineChars="195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签章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：</w:t>
            </w:r>
          </w:p>
          <w:p>
            <w:pPr>
              <w:spacing w:line="360" w:lineRule="exact"/>
              <w:ind w:firstLine="1575" w:firstLineChars="75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</w:t>
            </w:r>
          </w:p>
          <w:p>
            <w:pPr>
              <w:spacing w:line="360" w:lineRule="exact"/>
              <w:ind w:firstLine="3780" w:firstLineChars="18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133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right="160"/>
              <w:jc w:val="center"/>
              <w:rPr>
                <w:rFonts w:ascii="??_GB2312" w:hAnsi="宋体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/>
                <w:sz w:val="24"/>
                <w:szCs w:val="24"/>
              </w:rPr>
              <w:t>市青基会</w:t>
            </w:r>
          </w:p>
          <w:p>
            <w:pPr>
              <w:spacing w:line="240" w:lineRule="exact"/>
              <w:ind w:right="160"/>
              <w:jc w:val="center"/>
              <w:rPr>
                <w:rFonts w:ascii="??_GB2312" w:hAnsi="宋体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/>
                <w:sz w:val="24"/>
                <w:szCs w:val="24"/>
              </w:rPr>
              <w:t>意</w:t>
            </w:r>
            <w:r>
              <w:rPr>
                <w:rFonts w:ascii="??_GB2312" w:hAnsi="宋体" w:eastAsia="Times New Roman" w:cs="??_GB2312"/>
                <w:sz w:val="24"/>
                <w:szCs w:val="24"/>
              </w:rPr>
              <w:t xml:space="preserve">  </w:t>
            </w:r>
            <w:r>
              <w:rPr>
                <w:rFonts w:ascii="??_GB2312" w:hAnsi="宋体" w:eastAsia="Times New Roman"/>
                <w:sz w:val="24"/>
                <w:szCs w:val="24"/>
              </w:rPr>
              <w:t>见</w:t>
            </w:r>
          </w:p>
        </w:tc>
        <w:tc>
          <w:tcPr>
            <w:tcW w:w="8080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right="1360"/>
              <w:rPr>
                <w:rFonts w:ascii="??_GB2312" w:hAnsi="宋体" w:eastAsia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095" w:firstLineChars="195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签章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：</w:t>
            </w:r>
          </w:p>
          <w:p>
            <w:pPr>
              <w:spacing w:line="240" w:lineRule="exact"/>
              <w:ind w:right="1795"/>
              <w:rPr>
                <w:rFonts w:ascii="宋体"/>
              </w:rPr>
            </w:pPr>
          </w:p>
          <w:p>
            <w:pPr>
              <w:spacing w:line="240" w:lineRule="exact"/>
              <w:ind w:left="1936" w:leftChars="922" w:right="160" w:firstLine="1890" w:firstLineChars="900"/>
              <w:rPr>
                <w:rFonts w:ascii="宋体"/>
              </w:rPr>
            </w:pPr>
          </w:p>
          <w:p>
            <w:pPr>
              <w:spacing w:line="240" w:lineRule="exact"/>
              <w:ind w:right="160" w:firstLine="3780" w:firstLineChars="1800"/>
              <w:rPr>
                <w:rFonts w:ascii="??_GB2312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240" w:lineRule="exact"/>
        <w:ind w:left="227" w:leftChars="-342" w:right="-871" w:rightChars="-415" w:hanging="945" w:hangingChars="450"/>
        <w:rPr>
          <w:rFonts w:hint="eastAsia" w:ascii="??_GB2312"/>
        </w:rPr>
      </w:pPr>
      <w:r>
        <w:rPr>
          <w:rFonts w:ascii="??_GB2312" w:eastAsia="Times New Roman"/>
        </w:rPr>
        <w:t>说明：</w:t>
      </w:r>
      <w:r>
        <w:rPr>
          <w:rFonts w:ascii="??_GB2312" w:cs="??_GB2312"/>
        </w:rPr>
        <w:t>1</w:t>
      </w:r>
      <w:r>
        <w:rPr>
          <w:rFonts w:ascii="??_GB2312" w:eastAsia="Times New Roman"/>
        </w:rPr>
        <w:t>、此表各项必须认真填写，所反映情况必须真实，各级部门严格审查；若发现虚假信息，取消其资格，并追究相关部门责任。</w:t>
      </w:r>
      <w:r>
        <w:rPr>
          <w:rFonts w:hint="eastAsia" w:ascii="宋体" w:hAnsi="宋体"/>
        </w:rPr>
        <w:t>（</w:t>
      </w:r>
      <w:r>
        <w:rPr>
          <w:rFonts w:hint="eastAsia" w:ascii="??_GB2312" w:eastAsia="Times New Roman"/>
        </w:rPr>
        <w:t>毕业学校或乡镇、街道（任选一栏）签章证明</w:t>
      </w:r>
      <w:r>
        <w:rPr>
          <w:rFonts w:hint="eastAsia" w:ascii="??_GB2312"/>
        </w:rPr>
        <w:t>。</w:t>
      </w:r>
      <w:r>
        <w:rPr>
          <w:rFonts w:hint="eastAsia" w:ascii="宋体" w:hAnsi="宋体"/>
        </w:rPr>
        <w:t>）</w:t>
      </w:r>
    </w:p>
    <w:p>
      <w:pPr>
        <w:spacing w:line="240" w:lineRule="exact"/>
        <w:ind w:left="227" w:leftChars="-42" w:right="-871" w:rightChars="-415" w:hanging="315" w:hangingChars="150"/>
        <w:rPr>
          <w:rFonts w:ascii="??_GB2312" w:eastAsia="Times New Roman" w:cs="??_GB2312"/>
        </w:rPr>
      </w:pPr>
      <w:r>
        <w:rPr>
          <w:rFonts w:ascii="??_GB2312" w:cs="??_GB2312"/>
        </w:rPr>
        <w:t>2</w:t>
      </w:r>
      <w:r>
        <w:rPr>
          <w:rFonts w:ascii="??_GB2312" w:eastAsia="Times New Roman"/>
        </w:rPr>
        <w:t>、此表填写完毕后，交长沙市青少年发展基金会存档。填表者同意向社会公布个人信息，根据实际情况筹资救助。联系电话：（</w:t>
      </w:r>
      <w:r>
        <w:rPr>
          <w:rFonts w:ascii="??_GB2312" w:eastAsia="Times New Roman" w:cs="??_GB2312"/>
        </w:rPr>
        <w:t>0731</w:t>
      </w:r>
      <w:r>
        <w:rPr>
          <w:rFonts w:ascii="??_GB2312" w:eastAsia="Times New Roman"/>
        </w:rPr>
        <w:t>）</w:t>
      </w:r>
      <w:r>
        <w:rPr>
          <w:rFonts w:ascii="??_GB2312" w:eastAsia="Times New Roman" w:cs="??_GB2312"/>
        </w:rPr>
        <w:t>82222001    85789608</w:t>
      </w:r>
    </w:p>
    <w:p>
      <w:pPr>
        <w:spacing w:line="240" w:lineRule="exact"/>
        <w:ind w:left="227" w:leftChars="-42" w:right="-871" w:rightChars="-415" w:hanging="315" w:hangingChars="150"/>
        <w:rPr>
          <w:rFonts w:ascii="??_GB2312" w:eastAsia="Times New Roman"/>
        </w:rPr>
      </w:pPr>
      <w:r>
        <w:rPr>
          <w:rFonts w:ascii="??_GB2312" w:cs="??_GB2312"/>
        </w:rPr>
        <w:t>3</w:t>
      </w:r>
      <w:r>
        <w:rPr>
          <w:rFonts w:ascii="??_GB2312" w:eastAsia="Times New Roman"/>
        </w:rPr>
        <w:t>、此表由</w:t>
      </w:r>
      <w:r>
        <w:rPr>
          <w:rFonts w:hint="eastAsia" w:ascii="??_GB2312" w:cs="宋体"/>
        </w:rPr>
        <w:t>申请人本人</w:t>
      </w:r>
      <w:r>
        <w:rPr>
          <w:rFonts w:ascii="??_GB2312" w:eastAsia="Times New Roman"/>
        </w:rPr>
        <w:t>填写，附录取通知书复印件、个人申请、贫困证明、相关荣誉证明复印件一并上交存档（此表一式贰份）。</w:t>
      </w:r>
    </w:p>
    <w:p>
      <w:pPr>
        <w:spacing w:line="280" w:lineRule="exact"/>
        <w:ind w:left="-718" w:leftChars="-342" w:right="-871" w:rightChars="-415" w:firstLine="6960" w:firstLineChars="29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sz w:val="24"/>
          <w:szCs w:val="24"/>
        </w:rPr>
        <w:t>长沙市青少年发展基金会制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3886"/>
    <w:rsid w:val="67C53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2021-07-05T09:08:00Z</dcterms:created>
  <dc:creator>将暮未暮</dc:creator>
  <cp:lastModifiedBy>将暮未暮</cp:lastModifiedBy>
  <dcterms:modified xsi:type="dcterms:W3CDTF">2021-07-05T09:09:09Z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