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79" w:rsidRDefault="00290227">
      <w:pPr>
        <w:spacing w:line="560" w:lineRule="exac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TXDR</w:t>
      </w:r>
      <w:r>
        <w:rPr>
          <w:rFonts w:ascii="仿宋_GB2312" w:eastAsia="仿宋_GB2312" w:hAnsi="仿宋_GB2312" w:cs="仿宋_GB2312" w:hint="eastAsia"/>
          <w:color w:val="000000" w:themeColor="text1"/>
          <w:sz w:val="32"/>
          <w:szCs w:val="32"/>
        </w:rPr>
        <w:t>—</w:t>
      </w:r>
      <w:r>
        <w:rPr>
          <w:rFonts w:ascii="Times New Roman" w:eastAsia="黑体" w:hAnsi="Times New Roman" w:cs="Times New Roman"/>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Times New Roman" w:eastAsia="黑体" w:hAnsi="Times New Roman" w:cs="Times New Roman"/>
          <w:color w:val="000000" w:themeColor="text1"/>
          <w:sz w:val="32"/>
          <w:szCs w:val="32"/>
        </w:rPr>
        <w:t>0100</w:t>
      </w:r>
      <w:r w:rsidR="00890CD0">
        <w:rPr>
          <w:rFonts w:ascii="Times New Roman" w:eastAsia="黑体" w:hAnsi="Times New Roman" w:cs="Times New Roman" w:hint="eastAsia"/>
          <w:color w:val="000000" w:themeColor="text1"/>
          <w:sz w:val="32"/>
          <w:szCs w:val="32"/>
        </w:rPr>
        <w:t>6</w:t>
      </w:r>
    </w:p>
    <w:p w:rsidR="00CC3A79" w:rsidRDefault="00CC3A79">
      <w:pPr>
        <w:overflowPunct w:val="0"/>
        <w:spacing w:line="560" w:lineRule="exact"/>
        <w:rPr>
          <w:rFonts w:eastAsia="仿宋_GB2312"/>
          <w:color w:val="000000" w:themeColor="text1"/>
          <w:sz w:val="32"/>
        </w:rPr>
      </w:pPr>
    </w:p>
    <w:p w:rsidR="00CC3A79" w:rsidRDefault="00CC3A79">
      <w:pPr>
        <w:overflowPunct w:val="0"/>
        <w:spacing w:line="560" w:lineRule="exact"/>
        <w:rPr>
          <w:rFonts w:eastAsia="仿宋_GB2312"/>
          <w:color w:val="000000" w:themeColor="text1"/>
          <w:sz w:val="32"/>
        </w:rPr>
      </w:pPr>
    </w:p>
    <w:p w:rsidR="00CC3A79" w:rsidRDefault="00CC3A79">
      <w:pPr>
        <w:overflowPunct w:val="0"/>
        <w:spacing w:line="560" w:lineRule="exact"/>
        <w:rPr>
          <w:rFonts w:eastAsia="仿宋_GB2312"/>
          <w:color w:val="000000" w:themeColor="text1"/>
          <w:sz w:val="32"/>
        </w:rPr>
      </w:pPr>
    </w:p>
    <w:p w:rsidR="00CC3A79" w:rsidRDefault="00CC3A79">
      <w:pPr>
        <w:overflowPunct w:val="0"/>
        <w:spacing w:line="560" w:lineRule="exact"/>
        <w:rPr>
          <w:rFonts w:eastAsia="仿宋_GB2312"/>
          <w:color w:val="000000" w:themeColor="text1"/>
          <w:sz w:val="32"/>
        </w:rPr>
      </w:pPr>
    </w:p>
    <w:p w:rsidR="00CC3A79" w:rsidRDefault="00CC3A79">
      <w:pPr>
        <w:overflowPunct w:val="0"/>
        <w:spacing w:line="560" w:lineRule="exact"/>
        <w:rPr>
          <w:rFonts w:eastAsia="仿宋_GB2312"/>
          <w:color w:val="000000" w:themeColor="text1"/>
          <w:sz w:val="32"/>
        </w:rPr>
      </w:pPr>
    </w:p>
    <w:p w:rsidR="00CC3A79" w:rsidRDefault="00290227">
      <w:pPr>
        <w:overflowPunct w:val="0"/>
        <w:spacing w:line="560" w:lineRule="exact"/>
        <w:jc w:val="center"/>
        <w:rPr>
          <w:rFonts w:eastAsia="仿宋_GB2312"/>
          <w:color w:val="000000" w:themeColor="text1"/>
          <w:sz w:val="32"/>
        </w:rPr>
      </w:pPr>
      <w:r>
        <w:rPr>
          <w:rFonts w:eastAsia="仿宋_GB2312"/>
          <w:color w:val="000000" w:themeColor="text1"/>
          <w:sz w:val="32"/>
        </w:rPr>
        <w:t>天政办发</w:t>
      </w: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2021</w:t>
      </w:r>
      <w:r>
        <w:rPr>
          <w:rFonts w:ascii="Times New Roman" w:eastAsia="仿宋_GB2312" w:hAnsi="Times New Roman" w:cs="Times New Roman"/>
          <w:color w:val="000000" w:themeColor="text1"/>
          <w:sz w:val="32"/>
        </w:rPr>
        <w:t>〕</w:t>
      </w:r>
      <w:r w:rsidR="00890CD0">
        <w:rPr>
          <w:rFonts w:ascii="Times New Roman" w:eastAsia="仿宋_GB2312" w:hAnsi="Times New Roman" w:cs="Times New Roman" w:hint="eastAsia"/>
          <w:color w:val="000000" w:themeColor="text1"/>
          <w:sz w:val="32"/>
        </w:rPr>
        <w:t>8</w:t>
      </w:r>
      <w:r>
        <w:rPr>
          <w:rFonts w:eastAsia="仿宋_GB2312"/>
          <w:color w:val="000000" w:themeColor="text1"/>
          <w:sz w:val="32"/>
        </w:rPr>
        <w:t>号</w:t>
      </w:r>
    </w:p>
    <w:p w:rsidR="00CC3A79" w:rsidRDefault="00CC3A79">
      <w:pPr>
        <w:overflowPunct w:val="0"/>
        <w:spacing w:line="560" w:lineRule="exact"/>
        <w:rPr>
          <w:rFonts w:eastAsia="仿宋_GB2312"/>
          <w:color w:val="000000" w:themeColor="text1"/>
          <w:sz w:val="32"/>
          <w:szCs w:val="32"/>
        </w:rPr>
      </w:pPr>
    </w:p>
    <w:p w:rsidR="00CC3A79" w:rsidRDefault="00CC3A79">
      <w:pPr>
        <w:overflowPunct w:val="0"/>
        <w:spacing w:line="560" w:lineRule="exact"/>
        <w:rPr>
          <w:rFonts w:eastAsia="仿宋_GB2312"/>
          <w:color w:val="000000" w:themeColor="text1"/>
          <w:sz w:val="32"/>
          <w:szCs w:val="32"/>
        </w:rPr>
      </w:pPr>
    </w:p>
    <w:p w:rsidR="00CC3A79" w:rsidRDefault="00290227">
      <w:pPr>
        <w:spacing w:line="560" w:lineRule="exact"/>
        <w:ind w:firstLineChars="400" w:firstLine="1760"/>
        <w:rPr>
          <w:rFonts w:ascii="方正小标宋简体" w:eastAsia="方正小标宋简体"/>
          <w:color w:val="000000" w:themeColor="text1"/>
          <w:kern w:val="0"/>
          <w:sz w:val="44"/>
          <w:szCs w:val="44"/>
        </w:rPr>
      </w:pPr>
      <w:r>
        <w:rPr>
          <w:rFonts w:ascii="方正小标宋简体" w:eastAsia="方正小标宋简体" w:hint="eastAsia"/>
          <w:color w:val="000000" w:themeColor="text1"/>
          <w:kern w:val="0"/>
          <w:sz w:val="44"/>
          <w:szCs w:val="44"/>
        </w:rPr>
        <w:t>长沙市天心区人民政府办公室</w:t>
      </w:r>
    </w:p>
    <w:p w:rsidR="00CC3A79" w:rsidRDefault="00290227">
      <w:pPr>
        <w:pStyle w:val="a9"/>
        <w:widowControl w:val="0"/>
        <w:overflowPunct w:val="0"/>
        <w:spacing w:before="0" w:beforeAutospacing="0" w:after="0" w:afterAutospacing="0" w:line="560" w:lineRule="exact"/>
        <w:jc w:val="center"/>
        <w:textAlignment w:val="center"/>
        <w:rPr>
          <w:rFonts w:ascii="方正小标宋简体" w:eastAsia="方正小标宋简体" w:hAnsi="微软雅黑"/>
          <w:color w:val="000000" w:themeColor="text1"/>
          <w:sz w:val="44"/>
          <w:szCs w:val="44"/>
        </w:rPr>
      </w:pPr>
      <w:r>
        <w:rPr>
          <w:rFonts w:ascii="方正小标宋简体" w:eastAsia="方正小标宋简体" w:hint="eastAsia"/>
          <w:color w:val="000000" w:themeColor="text1"/>
          <w:sz w:val="44"/>
          <w:szCs w:val="44"/>
        </w:rPr>
        <w:t>关于印发《</w:t>
      </w:r>
      <w:r>
        <w:rPr>
          <w:rFonts w:ascii="方正小标宋简体" w:eastAsia="方正小标宋简体" w:hAnsi="微软雅黑" w:hint="eastAsia"/>
          <w:color w:val="000000" w:themeColor="text1"/>
          <w:sz w:val="44"/>
          <w:szCs w:val="44"/>
        </w:rPr>
        <w:t>长沙市天心区农村宅基地建房审批管理实施细则</w:t>
      </w:r>
      <w:r>
        <w:rPr>
          <w:rFonts w:ascii="方正小标宋简体" w:eastAsia="方正小标宋简体" w:hint="eastAsia"/>
          <w:color w:val="000000" w:themeColor="text1"/>
          <w:sz w:val="44"/>
          <w:szCs w:val="44"/>
        </w:rPr>
        <w:t>》的通知</w:t>
      </w:r>
    </w:p>
    <w:p w:rsidR="00CC3A79" w:rsidRDefault="00CC3A79">
      <w:pPr>
        <w:spacing w:line="560" w:lineRule="exact"/>
        <w:rPr>
          <w:rFonts w:eastAsia="仿宋_GB2312"/>
          <w:color w:val="000000" w:themeColor="text1"/>
          <w:kern w:val="0"/>
          <w:sz w:val="28"/>
          <w:szCs w:val="28"/>
        </w:rPr>
      </w:pPr>
    </w:p>
    <w:p w:rsidR="00CC3A79" w:rsidRDefault="00290227">
      <w:pPr>
        <w:spacing w:line="560" w:lineRule="exact"/>
        <w:rPr>
          <w:rFonts w:eastAsia="仿宋_GB2312"/>
          <w:color w:val="000000" w:themeColor="text1"/>
          <w:sz w:val="32"/>
          <w:szCs w:val="32"/>
        </w:rPr>
      </w:pPr>
      <w:r>
        <w:rPr>
          <w:rFonts w:eastAsia="仿宋_GB2312"/>
          <w:color w:val="000000" w:themeColor="text1"/>
          <w:sz w:val="32"/>
          <w:szCs w:val="32"/>
        </w:rPr>
        <w:t>各街道办事处，区直机关各单位：</w:t>
      </w:r>
    </w:p>
    <w:p w:rsidR="00CC3A79" w:rsidRDefault="00290227">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w:t>
      </w:r>
      <w:r>
        <w:rPr>
          <w:rFonts w:eastAsia="仿宋_GB2312" w:hint="eastAsia"/>
          <w:color w:val="000000" w:themeColor="text1"/>
          <w:sz w:val="32"/>
          <w:szCs w:val="32"/>
        </w:rPr>
        <w:t>长沙市天心区农村宅基地建房审批管理实施细则</w:t>
      </w:r>
      <w:r>
        <w:rPr>
          <w:rFonts w:eastAsia="仿宋_GB2312"/>
          <w:color w:val="000000" w:themeColor="text1"/>
          <w:sz w:val="32"/>
          <w:szCs w:val="32"/>
        </w:rPr>
        <w:t>》已经区人民政府同意，现印发给你们，请认真遵照执行。</w:t>
      </w:r>
    </w:p>
    <w:p w:rsidR="00CC3A79" w:rsidRDefault="00CC3A79">
      <w:pPr>
        <w:spacing w:line="560" w:lineRule="exact"/>
        <w:rPr>
          <w:rFonts w:eastAsia="仿宋_GB2312"/>
          <w:color w:val="000000" w:themeColor="text1"/>
          <w:sz w:val="32"/>
          <w:szCs w:val="32"/>
        </w:rPr>
      </w:pPr>
    </w:p>
    <w:p w:rsidR="00CC3A79" w:rsidRDefault="00CC3A79">
      <w:pPr>
        <w:spacing w:line="560" w:lineRule="exact"/>
        <w:rPr>
          <w:rFonts w:eastAsia="仿宋_GB2312"/>
          <w:color w:val="000000" w:themeColor="text1"/>
          <w:sz w:val="32"/>
          <w:szCs w:val="32"/>
        </w:rPr>
      </w:pPr>
    </w:p>
    <w:p w:rsidR="00CC3A79" w:rsidRDefault="00CC3A79">
      <w:pPr>
        <w:pStyle w:val="a0"/>
        <w:spacing w:after="0"/>
        <w:rPr>
          <w:color w:val="000000" w:themeColor="text1"/>
        </w:rPr>
      </w:pPr>
    </w:p>
    <w:p w:rsidR="00CC3A79" w:rsidRDefault="00290227">
      <w:pPr>
        <w:tabs>
          <w:tab w:val="left" w:pos="7938"/>
        </w:tabs>
        <w:spacing w:line="560" w:lineRule="exact"/>
        <w:ind w:firstLineChars="1200" w:firstLine="3840"/>
        <w:rPr>
          <w:rFonts w:eastAsia="仿宋_GB2312"/>
          <w:color w:val="000000" w:themeColor="text1"/>
          <w:sz w:val="32"/>
          <w:szCs w:val="32"/>
        </w:rPr>
      </w:pPr>
      <w:r>
        <w:rPr>
          <w:rFonts w:eastAsia="仿宋_GB2312"/>
          <w:color w:val="000000" w:themeColor="text1"/>
          <w:sz w:val="32"/>
          <w:szCs w:val="32"/>
        </w:rPr>
        <w:t>长沙市天心区人民政府</w:t>
      </w:r>
      <w:r>
        <w:rPr>
          <w:rFonts w:eastAsia="仿宋_GB2312" w:hint="eastAsia"/>
          <w:color w:val="000000" w:themeColor="text1"/>
          <w:sz w:val="32"/>
          <w:szCs w:val="32"/>
        </w:rPr>
        <w:t>办公室</w:t>
      </w:r>
      <w:r>
        <w:rPr>
          <w:rFonts w:eastAsia="仿宋_GB2312"/>
          <w:color w:val="000000" w:themeColor="text1"/>
          <w:sz w:val="32"/>
          <w:szCs w:val="32"/>
        </w:rPr>
        <w:t xml:space="preserve">    </w:t>
      </w:r>
    </w:p>
    <w:p w:rsidR="00CC3A79" w:rsidRDefault="00290227">
      <w:pPr>
        <w:spacing w:line="560" w:lineRule="exact"/>
        <w:ind w:firstLineChars="1500" w:firstLine="480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2021</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color w:val="000000" w:themeColor="text1"/>
          <w:kern w:val="0"/>
          <w:sz w:val="32"/>
          <w:szCs w:val="32"/>
        </w:rPr>
        <w:t>月</w:t>
      </w:r>
      <w:r w:rsidR="00890CD0">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color w:val="000000" w:themeColor="text1"/>
          <w:kern w:val="0"/>
          <w:sz w:val="32"/>
          <w:szCs w:val="32"/>
        </w:rPr>
        <w:t>日</w:t>
      </w:r>
      <w:r>
        <w:rPr>
          <w:rFonts w:ascii="Times New Roman" w:eastAsia="仿宋_GB2312" w:hAnsi="Times New Roman" w:cs="Times New Roman"/>
          <w:color w:val="000000" w:themeColor="text1"/>
          <w:kern w:val="0"/>
          <w:sz w:val="32"/>
          <w:szCs w:val="32"/>
        </w:rPr>
        <w:t xml:space="preserve">    </w:t>
      </w:r>
    </w:p>
    <w:p w:rsidR="00CC3A79" w:rsidRDefault="00290227">
      <w:pPr>
        <w:spacing w:line="560" w:lineRule="exact"/>
        <w:rPr>
          <w:rFonts w:eastAsia="仿宋_GB2312"/>
          <w:color w:val="000000" w:themeColor="text1"/>
          <w:kern w:val="0"/>
          <w:sz w:val="32"/>
          <w:szCs w:val="32"/>
        </w:rPr>
      </w:pPr>
      <w:r>
        <w:rPr>
          <w:rFonts w:eastAsia="仿宋_GB2312"/>
          <w:color w:val="000000" w:themeColor="text1"/>
          <w:kern w:val="0"/>
          <w:sz w:val="32"/>
          <w:szCs w:val="32"/>
        </w:rPr>
        <w:t xml:space="preserve">    </w:t>
      </w:r>
    </w:p>
    <w:p w:rsidR="00CC3A79" w:rsidRDefault="00290227">
      <w:pPr>
        <w:spacing w:line="560" w:lineRule="exact"/>
        <w:ind w:firstLineChars="200" w:firstLine="640"/>
        <w:rPr>
          <w:rFonts w:eastAsia="仿宋_GB2312"/>
          <w:color w:val="000000" w:themeColor="text1"/>
          <w:kern w:val="0"/>
          <w:sz w:val="32"/>
          <w:szCs w:val="32"/>
        </w:rPr>
        <w:sectPr w:rsidR="00CC3A79">
          <w:footerReference w:type="even" r:id="rId10"/>
          <w:footerReference w:type="default" r:id="rId11"/>
          <w:type w:val="nextColumn"/>
          <w:pgSz w:w="11906" w:h="16838"/>
          <w:pgMar w:top="2098" w:right="1474" w:bottom="1701" w:left="1588" w:header="851" w:footer="1247" w:gutter="0"/>
          <w:paperSrc w:first="1" w:other="1"/>
          <w:pgNumType w:chapStyle="1"/>
          <w:cols w:space="0"/>
          <w:docGrid w:type="lines" w:linePitch="316"/>
        </w:sectPr>
      </w:pPr>
      <w:r>
        <w:rPr>
          <w:rFonts w:eastAsia="仿宋_GB2312"/>
          <w:color w:val="000000" w:themeColor="text1"/>
          <w:kern w:val="0"/>
          <w:sz w:val="32"/>
          <w:szCs w:val="32"/>
        </w:rPr>
        <w:t>（此件主动公开）</w:t>
      </w:r>
    </w:p>
    <w:p w:rsidR="00CC3A79" w:rsidRDefault="00290227" w:rsidP="00B73421">
      <w:pPr>
        <w:pStyle w:val="a9"/>
        <w:widowControl w:val="0"/>
        <w:overflowPunct w:val="0"/>
        <w:spacing w:before="0" w:beforeAutospacing="0" w:after="0" w:afterAutospacing="0" w:line="540" w:lineRule="exact"/>
        <w:jc w:val="center"/>
        <w:textAlignment w:val="center"/>
        <w:rPr>
          <w:rFonts w:ascii="方正小标宋简体" w:eastAsia="方正小标宋简体" w:hAnsi="微软雅黑"/>
          <w:color w:val="000000" w:themeColor="text1"/>
          <w:sz w:val="44"/>
          <w:szCs w:val="44"/>
        </w:rPr>
      </w:pPr>
      <w:r>
        <w:rPr>
          <w:rFonts w:ascii="方正小标宋简体" w:eastAsia="方正小标宋简体" w:hAnsi="微软雅黑" w:hint="eastAsia"/>
          <w:color w:val="000000" w:themeColor="text1"/>
          <w:sz w:val="44"/>
          <w:szCs w:val="44"/>
        </w:rPr>
        <w:lastRenderedPageBreak/>
        <w:t>长沙市天心区农村宅基地建房审批管理</w:t>
      </w:r>
    </w:p>
    <w:p w:rsidR="00CC3A79" w:rsidRDefault="00290227" w:rsidP="00B73421">
      <w:pPr>
        <w:pStyle w:val="a9"/>
        <w:widowControl w:val="0"/>
        <w:overflowPunct w:val="0"/>
        <w:spacing w:before="0" w:beforeAutospacing="0" w:after="0" w:afterAutospacing="0" w:line="540" w:lineRule="exact"/>
        <w:jc w:val="center"/>
        <w:textAlignment w:val="center"/>
        <w:rPr>
          <w:rFonts w:ascii="方正小标宋简体" w:eastAsia="方正小标宋简体" w:hAnsi="微软雅黑"/>
          <w:color w:val="000000" w:themeColor="text1"/>
          <w:sz w:val="44"/>
          <w:szCs w:val="44"/>
        </w:rPr>
      </w:pPr>
      <w:r>
        <w:rPr>
          <w:rFonts w:ascii="方正小标宋简体" w:eastAsia="方正小标宋简体" w:hAnsi="微软雅黑" w:hint="eastAsia"/>
          <w:color w:val="000000" w:themeColor="text1"/>
          <w:sz w:val="44"/>
          <w:szCs w:val="44"/>
        </w:rPr>
        <w:t>实 施 细 则</w:t>
      </w:r>
    </w:p>
    <w:p w:rsidR="00CC3A79" w:rsidRDefault="00290227" w:rsidP="00B73421">
      <w:pPr>
        <w:pStyle w:val="a9"/>
        <w:widowControl w:val="0"/>
        <w:overflowPunct w:val="0"/>
        <w:spacing w:beforeLines="100" w:before="360" w:beforeAutospacing="0" w:afterLines="100" w:after="360" w:afterAutospacing="0" w:line="540" w:lineRule="exact"/>
        <w:jc w:val="center"/>
        <w:textAlignment w:val="center"/>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第一章　总</w:t>
      </w:r>
      <w:r>
        <w:rPr>
          <w:rStyle w:val="apple-converted-space"/>
          <w:rFonts w:ascii="Times New Roman" w:hAnsi="Times New Roman" w:cs="Times New Roman" w:hint="eastAsia"/>
          <w:color w:val="000000" w:themeColor="text1"/>
          <w:sz w:val="32"/>
          <w:szCs w:val="32"/>
        </w:rPr>
        <w:t xml:space="preserve">  </w:t>
      </w:r>
      <w:r>
        <w:rPr>
          <w:rFonts w:ascii="黑体" w:eastAsia="黑体" w:hAnsi="黑体" w:cs="Times New Roman" w:hint="eastAsia"/>
          <w:color w:val="000000" w:themeColor="text1"/>
          <w:sz w:val="32"/>
          <w:szCs w:val="32"/>
        </w:rPr>
        <w:t>则</w:t>
      </w:r>
    </w:p>
    <w:p w:rsidR="00CC3A79" w:rsidRDefault="00290227" w:rsidP="00B73421">
      <w:pPr>
        <w:pStyle w:val="a9"/>
        <w:widowControl w:val="0"/>
        <w:overflowPunct w:val="0"/>
        <w:spacing w:before="0" w:beforeAutospacing="0" w:after="0" w:afterAutospacing="0" w:line="540" w:lineRule="exact"/>
        <w:ind w:firstLineChars="200" w:firstLine="640"/>
        <w:jc w:val="both"/>
        <w:textAlignment w:val="center"/>
        <w:rPr>
          <w:rFonts w:ascii="仿宋_GB2312" w:eastAsia="仿宋_GB2312" w:hAnsi="微软雅黑"/>
          <w:color w:val="000000" w:themeColor="text1"/>
          <w:sz w:val="32"/>
          <w:szCs w:val="32"/>
        </w:rPr>
      </w:pPr>
      <w:r>
        <w:rPr>
          <w:rFonts w:ascii="仿宋_GB2312" w:eastAsia="仿宋_GB2312" w:hAnsi="黑体" w:cs="华文新魏" w:hint="eastAsia"/>
          <w:color w:val="000000" w:themeColor="text1"/>
          <w:sz w:val="32"/>
          <w:szCs w:val="32"/>
        </w:rPr>
        <w:t>第一条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Ansi="Times New Roman" w:cs="Times New Roman" w:hint="eastAsia"/>
          <w:color w:val="000000" w:themeColor="text1"/>
          <w:sz w:val="32"/>
          <w:szCs w:val="32"/>
        </w:rPr>
        <w:t>为规范农村宅基地建房审批管理,</w:t>
      </w:r>
      <w:r>
        <w:rPr>
          <w:rFonts w:ascii="仿宋_GB2312" w:eastAsia="仿宋_GB2312" w:hAnsi="微软雅黑" w:hint="eastAsia"/>
          <w:color w:val="000000" w:themeColor="text1"/>
          <w:sz w:val="32"/>
          <w:szCs w:val="32"/>
        </w:rPr>
        <w:t>根据《中华人民共和国土地管理法》《中华人民共和国城乡规划法》《湖南省农村住房建设管理办法》《长沙市农村村民住宅建设管理条例》等有关法律、法规和中央及省、市政策规定，结合我区实际，制定本实施细则。</w:t>
      </w:r>
    </w:p>
    <w:p w:rsidR="00CC3A79" w:rsidRDefault="00290227" w:rsidP="00B73421">
      <w:pPr>
        <w:pStyle w:val="a9"/>
        <w:widowControl w:val="0"/>
        <w:overflowPunct w:val="0"/>
        <w:spacing w:before="0" w:beforeAutospacing="0" w:after="0" w:afterAutospacing="0" w:line="540" w:lineRule="exact"/>
        <w:ind w:firstLineChars="200" w:firstLine="640"/>
        <w:jc w:val="both"/>
        <w:textAlignment w:val="center"/>
        <w:rPr>
          <w:rFonts w:ascii="仿宋_GB2312" w:eastAsia="仿宋_GB2312"/>
          <w:color w:val="000000" w:themeColor="text1"/>
          <w:sz w:val="32"/>
          <w:szCs w:val="32"/>
        </w:rPr>
      </w:pPr>
      <w:r>
        <w:rPr>
          <w:rFonts w:ascii="仿宋_GB2312" w:eastAsia="仿宋_GB2312" w:hAnsi="黑体" w:cs="华文新魏" w:hint="eastAsia"/>
          <w:color w:val="000000" w:themeColor="text1"/>
          <w:sz w:val="32"/>
          <w:szCs w:val="32"/>
        </w:rPr>
        <w:t>第二条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int="eastAsia"/>
          <w:color w:val="000000" w:themeColor="text1"/>
          <w:sz w:val="32"/>
          <w:szCs w:val="32"/>
        </w:rPr>
        <w:t>本实施细则适用于</w:t>
      </w:r>
      <w:r>
        <w:rPr>
          <w:rStyle w:val="apple-converted-space"/>
          <w:rFonts w:ascii="仿宋_GB2312" w:eastAsia="仿宋_GB2312" w:hAnsi="Times New Roman" w:cs="Times New Roman" w:hint="eastAsia"/>
          <w:color w:val="000000" w:themeColor="text1"/>
          <w:sz w:val="32"/>
          <w:szCs w:val="32"/>
        </w:rPr>
        <w:t>本</w:t>
      </w:r>
      <w:r>
        <w:rPr>
          <w:rFonts w:ascii="仿宋_GB2312" w:eastAsia="仿宋_GB2312" w:cs="方正仿宋简体" w:hint="eastAsia"/>
          <w:color w:val="000000" w:themeColor="text1"/>
          <w:sz w:val="32"/>
          <w:szCs w:val="32"/>
        </w:rPr>
        <w:t>行政区域内农村宅基地建房</w:t>
      </w:r>
      <w:r>
        <w:rPr>
          <w:rFonts w:ascii="仿宋_GB2312" w:eastAsia="仿宋_GB2312" w:hint="eastAsia"/>
          <w:color w:val="000000" w:themeColor="text1"/>
          <w:sz w:val="32"/>
          <w:szCs w:val="32"/>
        </w:rPr>
        <w:t>审批管理。法律、法规对</w:t>
      </w:r>
      <w:r w:rsidR="00E518E0">
        <w:rPr>
          <w:rFonts w:ascii="仿宋_GB2312" w:eastAsia="仿宋_GB2312" w:hint="eastAsia"/>
          <w:color w:val="000000" w:themeColor="text1"/>
          <w:sz w:val="32"/>
          <w:szCs w:val="32"/>
        </w:rPr>
        <w:t>农村</w:t>
      </w:r>
      <w:r>
        <w:rPr>
          <w:rFonts w:ascii="仿宋_GB2312" w:eastAsia="仿宋_GB2312" w:hint="eastAsia"/>
          <w:color w:val="000000" w:themeColor="text1"/>
          <w:sz w:val="32"/>
          <w:szCs w:val="32"/>
        </w:rPr>
        <w:t>宅基地建房另有规定的，从其规定。</w:t>
      </w:r>
    </w:p>
    <w:p w:rsidR="00CC3A79" w:rsidRDefault="00290227" w:rsidP="00B73421">
      <w:pPr>
        <w:pStyle w:val="a9"/>
        <w:widowControl w:val="0"/>
        <w:overflowPunct w:val="0"/>
        <w:spacing w:before="0" w:beforeAutospacing="0" w:after="0" w:afterAutospacing="0" w:line="540" w:lineRule="exact"/>
        <w:ind w:firstLineChars="200" w:firstLine="640"/>
        <w:jc w:val="both"/>
        <w:textAlignment w:val="center"/>
        <w:rPr>
          <w:rFonts w:ascii="仿宋_GB2312" w:eastAsia="仿宋_GB2312"/>
          <w:color w:val="000000" w:themeColor="text1"/>
          <w:sz w:val="32"/>
          <w:szCs w:val="32"/>
        </w:rPr>
      </w:pPr>
      <w:r>
        <w:rPr>
          <w:rFonts w:ascii="仿宋_GB2312" w:eastAsia="仿宋_GB2312" w:hAnsi="华文新魏" w:cs="华文新魏" w:hint="eastAsia"/>
          <w:color w:val="000000" w:themeColor="text1"/>
          <w:sz w:val="32"/>
          <w:szCs w:val="32"/>
        </w:rPr>
        <w:t>第三条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Ansi="微软雅黑" w:hint="eastAsia"/>
          <w:color w:val="000000" w:themeColor="text1"/>
          <w:sz w:val="32"/>
          <w:szCs w:val="32"/>
        </w:rPr>
        <w:t>本实施细则所称农村宅基地建房是指农村集体经济组织成员使用本集体经济组织所有的集体土地建设自用住宅的行为</w:t>
      </w:r>
      <w:r>
        <w:rPr>
          <w:rFonts w:ascii="仿宋_GB2312" w:eastAsia="仿宋_GB2312" w:hint="eastAsia"/>
          <w:color w:val="000000" w:themeColor="text1"/>
          <w:sz w:val="32"/>
          <w:szCs w:val="32"/>
        </w:rPr>
        <w:t>。</w:t>
      </w:r>
      <w:r>
        <w:rPr>
          <w:rFonts w:ascii="仿宋_GB2312" w:eastAsia="仿宋_GB2312" w:hAnsi="Times New Roman" w:cs="Times New Roman" w:hint="eastAsia"/>
          <w:color w:val="000000" w:themeColor="text1"/>
          <w:sz w:val="32"/>
          <w:szCs w:val="32"/>
        </w:rPr>
        <w:t>农村</w:t>
      </w:r>
      <w:r>
        <w:rPr>
          <w:rFonts w:ascii="仿宋_GB2312" w:eastAsia="仿宋_GB2312" w:hAnsi="微软雅黑" w:hint="eastAsia"/>
          <w:color w:val="000000" w:themeColor="text1"/>
          <w:sz w:val="32"/>
          <w:szCs w:val="32"/>
        </w:rPr>
        <w:t>住宅建设应当坚持规划先行、适度集中、“一户一宅”、先批后建、建新拆旧的原则，符合耕地和生态环境保护、建筑安全、实用美观等要求，体现当地历史文化、地域特色和乡村风貌。</w:t>
      </w:r>
      <w:r>
        <w:rPr>
          <w:rFonts w:ascii="仿宋_GB2312" w:eastAsia="仿宋_GB2312" w:hint="eastAsia"/>
          <w:color w:val="000000" w:themeColor="text1"/>
          <w:sz w:val="32"/>
          <w:szCs w:val="32"/>
        </w:rPr>
        <w:t>宅基地审批应当符合国土空间规划、村庄规划以及土地用途管制。城镇建设规划范围外的村庄，可通过村庄整治、闲置宅基地腾退等方式增加宅基地空间。城镇建设用地规划范围内或基本农田保护区内的村庄，可采取集中统建、多户联建等方式满足</w:t>
      </w:r>
      <w:r w:rsidR="001574F2">
        <w:rPr>
          <w:rFonts w:ascii="仿宋_GB2312" w:eastAsia="仿宋_GB2312" w:hint="eastAsia"/>
          <w:color w:val="000000" w:themeColor="text1"/>
          <w:sz w:val="32"/>
          <w:szCs w:val="32"/>
        </w:rPr>
        <w:t>村民</w:t>
      </w:r>
      <w:r>
        <w:rPr>
          <w:rFonts w:ascii="仿宋_GB2312" w:eastAsia="仿宋_GB2312" w:hint="eastAsia"/>
          <w:color w:val="000000" w:themeColor="text1"/>
          <w:sz w:val="32"/>
          <w:szCs w:val="32"/>
        </w:rPr>
        <w:t>住</w:t>
      </w:r>
      <w:r w:rsidR="001574F2">
        <w:rPr>
          <w:rFonts w:ascii="仿宋_GB2312" w:eastAsia="仿宋_GB2312" w:hint="eastAsia"/>
          <w:color w:val="000000" w:themeColor="text1"/>
          <w:sz w:val="32"/>
          <w:szCs w:val="32"/>
        </w:rPr>
        <w:t>宅</w:t>
      </w:r>
      <w:r>
        <w:rPr>
          <w:rFonts w:ascii="仿宋_GB2312" w:eastAsia="仿宋_GB2312" w:hint="eastAsia"/>
          <w:color w:val="000000" w:themeColor="text1"/>
          <w:sz w:val="32"/>
          <w:szCs w:val="32"/>
        </w:rPr>
        <w:t>建设需求。</w:t>
      </w:r>
    </w:p>
    <w:p w:rsidR="00CC3A79" w:rsidRDefault="00290227" w:rsidP="00B73421">
      <w:pPr>
        <w:pStyle w:val="a9"/>
        <w:widowControl w:val="0"/>
        <w:overflowPunct w:val="0"/>
        <w:spacing w:beforeLines="50" w:before="180" w:beforeAutospacing="0" w:afterLines="50" w:after="180" w:afterAutospacing="0" w:line="540" w:lineRule="exact"/>
        <w:jc w:val="center"/>
        <w:textAlignment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　审批管理职责</w:t>
      </w:r>
    </w:p>
    <w:p w:rsidR="00CC3A79" w:rsidRDefault="00290227" w:rsidP="00B73421">
      <w:pPr>
        <w:overflowPunct w:val="0"/>
        <w:spacing w:line="540" w:lineRule="exact"/>
        <w:ind w:firstLineChars="200" w:firstLine="640"/>
        <w:rPr>
          <w:rFonts w:ascii="仿宋_GB2312" w:eastAsia="仿宋_GB2312" w:hAnsi="仿宋" w:cs="仿宋"/>
          <w:color w:val="000000" w:themeColor="text1"/>
          <w:sz w:val="32"/>
          <w:szCs w:val="32"/>
        </w:rPr>
      </w:pPr>
      <w:r>
        <w:rPr>
          <w:rFonts w:ascii="仿宋_GB2312" w:eastAsia="仿宋_GB2312" w:hAnsi="华文新魏" w:cs="华文新魏" w:hint="eastAsia"/>
          <w:color w:val="000000" w:themeColor="text1"/>
          <w:kern w:val="0"/>
          <w:sz w:val="32"/>
          <w:szCs w:val="32"/>
        </w:rPr>
        <w:t>第四条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Ansi="宋体" w:cs="方正仿宋简体" w:hint="eastAsia"/>
          <w:color w:val="000000" w:themeColor="text1"/>
          <w:sz w:val="32"/>
          <w:szCs w:val="32"/>
        </w:rPr>
        <w:t>加强组织保障。按照“区级主导、街道主责、村级</w:t>
      </w:r>
      <w:r>
        <w:rPr>
          <w:rFonts w:ascii="仿宋_GB2312" w:eastAsia="仿宋_GB2312" w:hAnsi="宋体" w:cs="方正仿宋简体" w:hint="eastAsia"/>
          <w:color w:val="000000" w:themeColor="text1"/>
          <w:sz w:val="32"/>
          <w:szCs w:val="32"/>
        </w:rPr>
        <w:lastRenderedPageBreak/>
        <w:t>主体”的原则，全面加强全区农村宅基地管理和改革工作。区人民政府</w:t>
      </w:r>
      <w:r>
        <w:rPr>
          <w:rFonts w:ascii="仿宋_GB2312" w:eastAsia="仿宋_GB2312" w:hAnsi="仿宋" w:cs="仿宋" w:hint="eastAsia"/>
          <w:color w:val="000000" w:themeColor="text1"/>
          <w:sz w:val="32"/>
          <w:szCs w:val="32"/>
        </w:rPr>
        <w:t>成立天心区农村宅基地建房工作领导小组，由区长任组长，分管农业农村工作的副区长任常务副组长，分管自然资源和规划、住房城乡建设、城管工作的副区长任副组长，</w:t>
      </w:r>
      <w:r>
        <w:rPr>
          <w:rStyle w:val="apple-converted-space"/>
          <w:rFonts w:ascii="仿宋_GB2312" w:eastAsia="仿宋_GB2312" w:hAnsi="黑体" w:cs="Times New Roman" w:hint="eastAsia"/>
          <w:color w:val="000000" w:themeColor="text1"/>
          <w:sz w:val="32"/>
          <w:szCs w:val="32"/>
        </w:rPr>
        <w:t>区财政局、区住房城乡建设局、区交通运输局、</w:t>
      </w:r>
      <w:r>
        <w:rPr>
          <w:rFonts w:ascii="仿宋_GB2312" w:eastAsia="仿宋_GB2312" w:hAnsi="仿宋" w:cs="仿宋" w:hint="eastAsia"/>
          <w:color w:val="000000" w:themeColor="text1"/>
          <w:sz w:val="32"/>
          <w:szCs w:val="32"/>
        </w:rPr>
        <w:t>区农业农村局、</w:t>
      </w:r>
      <w:r>
        <w:rPr>
          <w:rStyle w:val="apple-converted-space"/>
          <w:rFonts w:ascii="仿宋_GB2312" w:eastAsia="仿宋_GB2312" w:hAnsi="黑体" w:cs="Times New Roman" w:hint="eastAsia"/>
          <w:color w:val="000000" w:themeColor="text1"/>
          <w:sz w:val="32"/>
          <w:szCs w:val="32"/>
        </w:rPr>
        <w:t>区市场监管局、</w:t>
      </w:r>
      <w:r w:rsidR="00E518E0">
        <w:rPr>
          <w:rStyle w:val="apple-converted-space"/>
          <w:rFonts w:ascii="仿宋_GB2312" w:eastAsia="仿宋_GB2312" w:hAnsi="黑体" w:cs="Times New Roman" w:hint="eastAsia"/>
          <w:color w:val="000000" w:themeColor="text1"/>
          <w:sz w:val="32"/>
          <w:szCs w:val="32"/>
        </w:rPr>
        <w:t>区城管执法大队</w:t>
      </w:r>
      <w:r>
        <w:rPr>
          <w:rStyle w:val="apple-converted-space"/>
          <w:rFonts w:ascii="仿宋_GB2312" w:eastAsia="仿宋_GB2312" w:hAnsi="黑体" w:cs="Times New Roman" w:hint="eastAsia"/>
          <w:color w:val="000000" w:themeColor="text1"/>
          <w:sz w:val="32"/>
          <w:szCs w:val="32"/>
        </w:rPr>
        <w:t>、区公安分局、区自然资源和规划分局、区生态环境分局、</w:t>
      </w:r>
      <w:r w:rsidR="00FE6267">
        <w:rPr>
          <w:rStyle w:val="apple-converted-space"/>
          <w:rFonts w:ascii="仿宋_GB2312" w:eastAsia="仿宋_GB2312" w:hAnsi="黑体" w:cs="Times New Roman" w:hint="eastAsia"/>
          <w:color w:val="000000" w:themeColor="text1"/>
          <w:sz w:val="32"/>
          <w:szCs w:val="32"/>
        </w:rPr>
        <w:t>区生态环境执法大队、</w:t>
      </w:r>
      <w:proofErr w:type="gramStart"/>
      <w:r>
        <w:rPr>
          <w:rStyle w:val="apple-converted-space"/>
          <w:rFonts w:ascii="仿宋_GB2312" w:eastAsia="仿宋_GB2312" w:hAnsi="黑体" w:cs="Times New Roman" w:hint="eastAsia"/>
          <w:color w:val="000000" w:themeColor="text1"/>
          <w:sz w:val="32"/>
          <w:szCs w:val="32"/>
        </w:rPr>
        <w:t>大托铺</w:t>
      </w:r>
      <w:proofErr w:type="gramEnd"/>
      <w:r>
        <w:rPr>
          <w:rStyle w:val="apple-converted-space"/>
          <w:rFonts w:ascii="仿宋_GB2312" w:eastAsia="仿宋_GB2312" w:hAnsi="黑体" w:cs="Times New Roman" w:hint="eastAsia"/>
          <w:color w:val="000000" w:themeColor="text1"/>
          <w:sz w:val="32"/>
          <w:szCs w:val="32"/>
        </w:rPr>
        <w:t>街道办事处、南托街道办事处、</w:t>
      </w:r>
      <w:proofErr w:type="gramStart"/>
      <w:r>
        <w:rPr>
          <w:rStyle w:val="apple-converted-space"/>
          <w:rFonts w:ascii="仿宋_GB2312" w:eastAsia="仿宋_GB2312" w:hAnsi="黑体" w:cs="Times New Roman" w:hint="eastAsia"/>
          <w:color w:val="000000" w:themeColor="text1"/>
          <w:sz w:val="32"/>
          <w:szCs w:val="32"/>
        </w:rPr>
        <w:t>暮</w:t>
      </w:r>
      <w:proofErr w:type="gramEnd"/>
      <w:r>
        <w:rPr>
          <w:rStyle w:val="apple-converted-space"/>
          <w:rFonts w:ascii="仿宋_GB2312" w:eastAsia="仿宋_GB2312" w:hAnsi="黑体" w:cs="Times New Roman" w:hint="eastAsia"/>
          <w:color w:val="000000" w:themeColor="text1"/>
          <w:sz w:val="32"/>
          <w:szCs w:val="32"/>
        </w:rPr>
        <w:t>云街道办事处</w:t>
      </w:r>
      <w:r>
        <w:rPr>
          <w:rFonts w:ascii="仿宋_GB2312" w:eastAsia="仿宋_GB2312" w:hAnsi="仿宋" w:cs="仿宋" w:hint="eastAsia"/>
          <w:color w:val="000000" w:themeColor="text1"/>
          <w:sz w:val="32"/>
          <w:szCs w:val="32"/>
        </w:rPr>
        <w:t>为成员单位。领导小组下设办公室（设在区农业农村局），负责统筹调度全区宅基地建房相关工作。</w:t>
      </w:r>
    </w:p>
    <w:p w:rsidR="00CC3A79" w:rsidRPr="00FE6267" w:rsidRDefault="00290227" w:rsidP="00B73421">
      <w:pPr>
        <w:overflowPunct w:val="0"/>
        <w:spacing w:line="540" w:lineRule="exact"/>
        <w:ind w:firstLineChars="200" w:firstLine="640"/>
        <w:rPr>
          <w:rStyle w:val="apple-converted-space"/>
          <w:rFonts w:ascii="仿宋_GB2312" w:eastAsia="仿宋_GB2312" w:hAnsi="黑体" w:cs="Times New Roman"/>
          <w:color w:val="000000" w:themeColor="text1"/>
          <w:spacing w:val="-8"/>
          <w:sz w:val="32"/>
          <w:szCs w:val="32"/>
        </w:rPr>
      </w:pPr>
      <w:r>
        <w:rPr>
          <w:rFonts w:ascii="仿宋_GB2312" w:eastAsia="仿宋_GB2312" w:hAnsi="华文新魏" w:cs="华文新魏" w:hint="eastAsia"/>
          <w:color w:val="000000" w:themeColor="text1"/>
          <w:kern w:val="0"/>
          <w:sz w:val="32"/>
          <w:szCs w:val="32"/>
        </w:rPr>
        <w:t xml:space="preserve">第五条　</w:t>
      </w:r>
      <w:r>
        <w:rPr>
          <w:rFonts w:ascii="仿宋_GB2312" w:eastAsia="仿宋_GB2312" w:hAnsi="仿宋" w:cs="仿宋" w:hint="eastAsia"/>
          <w:color w:val="000000" w:themeColor="text1"/>
          <w:sz w:val="32"/>
          <w:szCs w:val="32"/>
        </w:rPr>
        <w:t>天</w:t>
      </w:r>
      <w:r w:rsidRPr="00FE6267">
        <w:rPr>
          <w:rFonts w:ascii="仿宋_GB2312" w:eastAsia="仿宋_GB2312" w:hAnsi="仿宋" w:cs="仿宋" w:hint="eastAsia"/>
          <w:color w:val="000000" w:themeColor="text1"/>
          <w:spacing w:val="-8"/>
          <w:sz w:val="32"/>
          <w:szCs w:val="32"/>
        </w:rPr>
        <w:t>心区农村宅基地建房工作领导小组</w:t>
      </w:r>
      <w:r w:rsidRPr="00FE6267">
        <w:rPr>
          <w:rStyle w:val="apple-converted-space"/>
          <w:rFonts w:ascii="仿宋_GB2312" w:eastAsia="仿宋_GB2312" w:hAnsi="黑体" w:cs="Times New Roman" w:hint="eastAsia"/>
          <w:color w:val="000000" w:themeColor="text1"/>
          <w:spacing w:val="-8"/>
          <w:sz w:val="32"/>
          <w:szCs w:val="32"/>
        </w:rPr>
        <w:t>成员单位职责：</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区农业农村局：为农村宅基地改革和管理工作的牵头部门，承担区农村宅基地建房工作领导小组办公室日常工作。负责建立</w:t>
      </w:r>
      <w:r w:rsidR="001574F2">
        <w:rPr>
          <w:rStyle w:val="apple-converted-space"/>
          <w:rFonts w:ascii="仿宋_GB2312" w:eastAsia="仿宋_GB2312" w:hAnsi="黑体" w:cs="Times New Roman" w:hint="eastAsia"/>
          <w:color w:val="000000" w:themeColor="text1"/>
          <w:sz w:val="32"/>
          <w:szCs w:val="32"/>
        </w:rPr>
        <w:t>健</w:t>
      </w:r>
      <w:r>
        <w:rPr>
          <w:rStyle w:val="apple-converted-space"/>
          <w:rFonts w:ascii="仿宋_GB2312" w:eastAsia="仿宋_GB2312" w:hAnsi="黑体" w:cs="Times New Roman" w:hint="eastAsia"/>
          <w:color w:val="000000" w:themeColor="text1"/>
          <w:sz w:val="32"/>
          <w:szCs w:val="32"/>
        </w:rPr>
        <w:t>全宅基地申请审批、分配、使用、流转、退出、收回及违法用地查处等管理制度，指导宅基地合理布局，组织开展农村宅基地现状和需求情况统计调查；负责农村</w:t>
      </w:r>
      <w:proofErr w:type="gramStart"/>
      <w:r>
        <w:rPr>
          <w:rStyle w:val="apple-converted-space"/>
          <w:rFonts w:ascii="仿宋_GB2312" w:eastAsia="仿宋_GB2312" w:hAnsi="黑体" w:cs="Times New Roman" w:hint="eastAsia"/>
          <w:color w:val="000000" w:themeColor="text1"/>
          <w:sz w:val="32"/>
          <w:szCs w:val="32"/>
        </w:rPr>
        <w:t>村</w:t>
      </w:r>
      <w:proofErr w:type="gramEnd"/>
      <w:r>
        <w:rPr>
          <w:rStyle w:val="apple-converted-space"/>
          <w:rFonts w:ascii="仿宋_GB2312" w:eastAsia="仿宋_GB2312" w:hAnsi="黑体" w:cs="Times New Roman" w:hint="eastAsia"/>
          <w:color w:val="000000" w:themeColor="text1"/>
          <w:sz w:val="32"/>
          <w:szCs w:val="32"/>
        </w:rPr>
        <w:t>民宅基地违法违规建房问题</w:t>
      </w:r>
      <w:r>
        <w:rPr>
          <w:rStyle w:val="apple-converted-space"/>
          <w:rFonts w:ascii="仿宋_GB2312" w:eastAsia="仿宋_GB2312" w:hAnsi="黑体" w:cs="Times New Roman"/>
          <w:color w:val="000000" w:themeColor="text1"/>
          <w:sz w:val="32"/>
          <w:szCs w:val="32"/>
          <w:lang w:val="en"/>
        </w:rPr>
        <w:t>的查处</w:t>
      </w:r>
      <w:r>
        <w:rPr>
          <w:rStyle w:val="apple-converted-space"/>
          <w:rFonts w:ascii="仿宋_GB2312" w:eastAsia="仿宋_GB2312" w:hAnsi="黑体" w:cs="Times New Roman" w:hint="eastAsia"/>
          <w:color w:val="000000" w:themeColor="text1"/>
          <w:sz w:val="32"/>
          <w:szCs w:val="32"/>
        </w:rPr>
        <w:t>和宅基地管理工作的督查、考核，参与编制国土空间规划和村庄规划；负责农村村民住宅建设申请中占用林地的审批、破坏林地行为查处等相关工作；负责农村村民住宅建设中涉及河湖管理范围、水利工程管理范围内的现场查勘审查，配合</w:t>
      </w:r>
      <w:r>
        <w:rPr>
          <w:rStyle w:val="apple-converted-space"/>
          <w:rFonts w:ascii="仿宋_GB2312" w:eastAsia="仿宋_GB2312" w:hAnsi="黑体" w:cs="Times New Roman"/>
          <w:color w:val="000000" w:themeColor="text1"/>
          <w:sz w:val="32"/>
          <w:szCs w:val="32"/>
          <w:lang w:val="en"/>
        </w:rPr>
        <w:t>水利</w:t>
      </w:r>
      <w:r>
        <w:rPr>
          <w:rStyle w:val="apple-converted-space"/>
          <w:rFonts w:ascii="仿宋_GB2312" w:eastAsia="仿宋_GB2312" w:hAnsi="黑体" w:cs="Times New Roman" w:hint="eastAsia"/>
          <w:color w:val="000000" w:themeColor="text1"/>
          <w:sz w:val="32"/>
          <w:szCs w:val="32"/>
        </w:rPr>
        <w:t>管理范围内</w:t>
      </w:r>
      <w:r>
        <w:rPr>
          <w:rStyle w:val="apple-converted-space"/>
          <w:rFonts w:ascii="仿宋_GB2312" w:eastAsia="仿宋_GB2312" w:hAnsi="黑体" w:cs="Times New Roman"/>
          <w:color w:val="000000" w:themeColor="text1"/>
          <w:sz w:val="32"/>
          <w:szCs w:val="32"/>
          <w:lang w:val="en"/>
        </w:rPr>
        <w:t>违法违规</w:t>
      </w:r>
      <w:r>
        <w:rPr>
          <w:rStyle w:val="apple-converted-space"/>
          <w:rFonts w:ascii="仿宋_GB2312" w:eastAsia="仿宋_GB2312" w:hAnsi="黑体" w:cs="Times New Roman" w:hint="eastAsia"/>
          <w:color w:val="000000" w:themeColor="text1"/>
          <w:sz w:val="32"/>
          <w:szCs w:val="32"/>
        </w:rPr>
        <w:t>建房查处等相关工作。</w:t>
      </w:r>
    </w:p>
    <w:p w:rsidR="00CC3A79" w:rsidRDefault="00290227" w:rsidP="00B73421">
      <w:pPr>
        <w:overflowPunct w:val="0"/>
        <w:spacing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区自然资源和规划分局：</w:t>
      </w:r>
      <w:r>
        <w:rPr>
          <w:rFonts w:ascii="仿宋_GB2312" w:eastAsia="仿宋_GB2312" w:hAnsiTheme="majorEastAsia" w:hint="eastAsia"/>
          <w:color w:val="000000" w:themeColor="text1"/>
          <w:sz w:val="32"/>
          <w:szCs w:val="32"/>
        </w:rPr>
        <w:t>负责国土空间规划、村庄规划、用地计划管理和乡村建设规划许可工作指导；协助街道办事处</w:t>
      </w:r>
      <w:r>
        <w:rPr>
          <w:rFonts w:ascii="仿宋_GB2312" w:eastAsia="仿宋_GB2312" w:hAnsiTheme="majorEastAsia" w:hint="eastAsia"/>
          <w:sz w:val="32"/>
          <w:szCs w:val="32"/>
        </w:rPr>
        <w:t>在村庄</w:t>
      </w:r>
      <w:r>
        <w:rPr>
          <w:rFonts w:ascii="仿宋_GB2312" w:eastAsia="仿宋_GB2312" w:hAnsiTheme="majorEastAsia" w:hint="eastAsia"/>
          <w:color w:val="000000" w:themeColor="text1"/>
          <w:sz w:val="32"/>
          <w:szCs w:val="32"/>
        </w:rPr>
        <w:t>规划中统筹安排宅基地用地规划和布局，保障村民住宅建设用地合理需求；审查用地建房是否符合国土空间规划、用途管制要</w:t>
      </w:r>
      <w:r>
        <w:rPr>
          <w:rFonts w:ascii="仿宋_GB2312" w:eastAsia="仿宋_GB2312" w:hAnsiTheme="majorEastAsia" w:hint="eastAsia"/>
          <w:color w:val="000000" w:themeColor="text1"/>
          <w:sz w:val="32"/>
          <w:szCs w:val="32"/>
        </w:rPr>
        <w:lastRenderedPageBreak/>
        <w:t>求。依法办理农用地转用报批等手续；负责农村宅基地“房地一体”不动产权确权登记颁证工作；负责改革前农村宅基地和农村村民住宅建设遗留问题处理及村民建房档案保管；参与现场踏勘、定桩放线和竣工验收等相关工作；负责依法处置违法用地行为等相关工作。</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区住房城乡建设局：</w:t>
      </w:r>
      <w:r>
        <w:rPr>
          <w:rFonts w:ascii="仿宋_GB2312" w:eastAsia="仿宋_GB2312" w:hAnsiTheme="majorEastAsia" w:hint="eastAsia"/>
          <w:color w:val="000000" w:themeColor="text1"/>
          <w:sz w:val="32"/>
          <w:szCs w:val="32"/>
        </w:rPr>
        <w:t>负责村民宅基地建房的设计、工程质量和施工安全等管理服务工作；负责建立农村建筑工匠库，加强业务培训，实施信用管理；参与村庄规划、现场踏勘、定桩放线和竣工验收等相关工作</w:t>
      </w:r>
      <w:r>
        <w:rPr>
          <w:rStyle w:val="apple-converted-space"/>
          <w:rFonts w:ascii="仿宋_GB2312" w:eastAsia="仿宋_GB2312" w:hAnsi="黑体" w:cs="Times New Roman" w:hint="eastAsia"/>
          <w:color w:val="000000" w:themeColor="text1"/>
          <w:sz w:val="32"/>
          <w:szCs w:val="32"/>
        </w:rPr>
        <w:t>。</w:t>
      </w:r>
    </w:p>
    <w:p w:rsidR="00CC3A79" w:rsidRDefault="00E518E0" w:rsidP="00B73421">
      <w:pPr>
        <w:pStyle w:val="a9"/>
        <w:widowControl w:val="0"/>
        <w:overflowPunct w:val="0"/>
        <w:spacing w:before="0" w:beforeAutospacing="0" w:after="0" w:afterAutospacing="0" w:line="540" w:lineRule="exact"/>
        <w:ind w:firstLineChars="200" w:firstLine="640"/>
        <w:jc w:val="both"/>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区城管执法大队</w:t>
      </w:r>
      <w:r w:rsidR="00290227">
        <w:rPr>
          <w:rStyle w:val="apple-converted-space"/>
          <w:rFonts w:ascii="仿宋_GB2312" w:eastAsia="仿宋_GB2312" w:hAnsi="黑体" w:cs="Times New Roman" w:hint="eastAsia"/>
          <w:color w:val="000000" w:themeColor="text1"/>
          <w:sz w:val="32"/>
          <w:szCs w:val="32"/>
        </w:rPr>
        <w:t>：负责</w:t>
      </w:r>
      <w:r w:rsidR="00290227">
        <w:rPr>
          <w:rFonts w:ascii="仿宋_GB2312" w:eastAsia="仿宋_GB2312" w:hAnsi="Times New Roman" w:cs="Times New Roman" w:hint="eastAsia"/>
          <w:color w:val="000000" w:themeColor="text1"/>
          <w:kern w:val="2"/>
          <w:sz w:val="32"/>
          <w:szCs w:val="32"/>
        </w:rPr>
        <w:t>牵头开展行政执法等相关工作；</w:t>
      </w:r>
      <w:r w:rsidR="00290227">
        <w:rPr>
          <w:rStyle w:val="apple-converted-space"/>
          <w:rFonts w:ascii="仿宋_GB2312" w:eastAsia="仿宋_GB2312" w:hAnsi="黑体" w:cs="Times New Roman" w:hint="eastAsia"/>
          <w:color w:val="000000" w:themeColor="text1"/>
          <w:sz w:val="32"/>
          <w:szCs w:val="32"/>
        </w:rPr>
        <w:t>指导配合违章违法建筑物拆除工作。</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区财政局：负责将农村宅基地改革和管理工作经费，国土空间规划、村庄规划和村民住宅建筑设计图集编制经费，以及村民集中居住区公共配套设施建设、相关奖励和补助、执法等经费纳入本级财政预算。</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区交通运输局：负责农村村民住宅建设中涉及道路控制区的现场查勘审查、控制区内建房查处等相关工作。</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区公安分局：参与农村村民住宅建设管理行政执法、配合申请审查等相关工作。</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区生态环境分局：负责农村村民住宅建设中涉及生态环境保护的审查。</w:t>
      </w:r>
    </w:p>
    <w:p w:rsidR="00CC3A79" w:rsidRPr="00E93272" w:rsidRDefault="00290227" w:rsidP="00B73421">
      <w:pPr>
        <w:pStyle w:val="a0"/>
        <w:overflowPunct w:val="0"/>
        <w:spacing w:after="0" w:line="540" w:lineRule="exact"/>
        <w:ind w:firstLineChars="200" w:firstLine="608"/>
        <w:rPr>
          <w:rStyle w:val="apple-converted-space"/>
          <w:rFonts w:ascii="仿宋_GB2312" w:eastAsia="仿宋_GB2312" w:hAnsi="黑体" w:cs="Times New Roman"/>
          <w:color w:val="000000" w:themeColor="text1"/>
          <w:spacing w:val="-8"/>
          <w:sz w:val="32"/>
          <w:szCs w:val="32"/>
        </w:rPr>
      </w:pPr>
      <w:r w:rsidRPr="00E93272">
        <w:rPr>
          <w:rStyle w:val="apple-converted-space"/>
          <w:rFonts w:ascii="仿宋_GB2312" w:eastAsia="仿宋_GB2312" w:hAnsi="黑体" w:cs="Times New Roman" w:hint="eastAsia"/>
          <w:color w:val="000000" w:themeColor="text1"/>
          <w:spacing w:val="-8"/>
          <w:sz w:val="32"/>
          <w:szCs w:val="32"/>
        </w:rPr>
        <w:t>区生态环境执法大队：负责破坏生态环境行为查处等相关工作。</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区市场监管局：负责依法加强生产和销售领域的村民住宅建筑材料、建筑构（配）件和设备的质量监督。</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lastRenderedPageBreak/>
        <w:t>各相关街道办事处：具体负责辖区内农村宅基地建房的管理、监督和服务；负责村庄规划编制</w:t>
      </w:r>
      <w:r w:rsidR="001574F2">
        <w:rPr>
          <w:rStyle w:val="apple-converted-space"/>
          <w:rFonts w:ascii="仿宋_GB2312" w:eastAsia="仿宋_GB2312" w:hAnsi="黑体" w:cs="Times New Roman" w:hint="eastAsia"/>
          <w:color w:val="000000" w:themeColor="text1"/>
          <w:sz w:val="32"/>
          <w:szCs w:val="32"/>
        </w:rPr>
        <w:t>，指导</w:t>
      </w:r>
      <w:r>
        <w:rPr>
          <w:rStyle w:val="apple-converted-space"/>
          <w:rFonts w:ascii="仿宋_GB2312" w:eastAsia="仿宋_GB2312" w:hAnsi="黑体" w:cs="Times New Roman" w:hint="eastAsia"/>
          <w:color w:val="000000" w:themeColor="text1"/>
          <w:sz w:val="32"/>
          <w:szCs w:val="32"/>
        </w:rPr>
        <w:t>宅基地布局、分配、使用、流转</w:t>
      </w:r>
      <w:r w:rsidR="001574F2">
        <w:rPr>
          <w:rStyle w:val="apple-converted-space"/>
          <w:rFonts w:ascii="仿宋_GB2312" w:eastAsia="仿宋_GB2312" w:hAnsi="黑体" w:cs="Times New Roman" w:hint="eastAsia"/>
          <w:color w:val="000000" w:themeColor="text1"/>
          <w:sz w:val="32"/>
          <w:szCs w:val="32"/>
        </w:rPr>
        <w:t>和负责</w:t>
      </w:r>
      <w:r>
        <w:rPr>
          <w:rStyle w:val="apple-converted-space"/>
          <w:rFonts w:ascii="仿宋_GB2312" w:eastAsia="仿宋_GB2312" w:hAnsi="黑体" w:cs="Times New Roman" w:hint="eastAsia"/>
          <w:color w:val="000000" w:themeColor="text1"/>
          <w:sz w:val="32"/>
          <w:szCs w:val="32"/>
        </w:rPr>
        <w:t>违法用地查处；根据法律、法规授权和区人民政府有关主管部门的委托，依法组织开展农村宅基地建房行政审批、处罚等相关执法工作，监督村民委员会</w:t>
      </w:r>
      <w:r w:rsidR="00B92348">
        <w:rPr>
          <w:rStyle w:val="apple-converted-space"/>
          <w:rFonts w:ascii="仿宋_GB2312" w:eastAsia="仿宋_GB2312" w:hAnsi="黑体" w:cs="Times New Roman" w:hint="eastAsia"/>
          <w:color w:val="000000" w:themeColor="text1"/>
          <w:sz w:val="32"/>
          <w:szCs w:val="32"/>
        </w:rPr>
        <w:t>（经济联合社）</w:t>
      </w:r>
      <w:r>
        <w:rPr>
          <w:rStyle w:val="apple-converted-space"/>
          <w:rFonts w:ascii="仿宋_GB2312" w:eastAsia="仿宋_GB2312" w:hAnsi="黑体" w:cs="Times New Roman" w:hint="eastAsia"/>
          <w:color w:val="000000" w:themeColor="text1"/>
          <w:sz w:val="32"/>
          <w:szCs w:val="32"/>
        </w:rPr>
        <w:t>对宅基地进行分配、使用、有偿退出、流转和闲置宅基地利用等工作。</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各相关街道办事处应当明确专门的机构和人员，负责辖区内农村宅基地的管理工作，做到“专人、专岗、专窗”落实工作任务，加强宅基地建房管理服务和监督执法工作队伍建设，提高管理服务工作水平。</w:t>
      </w:r>
    </w:p>
    <w:p w:rsidR="00CC3A79" w:rsidRDefault="00290227" w:rsidP="00B73421">
      <w:pPr>
        <w:pStyle w:val="a0"/>
        <w:overflowPunct w:val="0"/>
        <w:spacing w:after="0" w:line="540" w:lineRule="exact"/>
        <w:ind w:firstLineChars="200" w:firstLine="640"/>
        <w:rPr>
          <w:rStyle w:val="apple-converted-space"/>
          <w:rFonts w:ascii="仿宋_GB2312" w:eastAsia="仿宋_GB2312" w:hAnsi="黑体" w:cs="Times New Roman"/>
          <w:color w:val="000000" w:themeColor="text1"/>
          <w:sz w:val="32"/>
          <w:szCs w:val="32"/>
        </w:rPr>
      </w:pPr>
      <w:r>
        <w:rPr>
          <w:rStyle w:val="apple-converted-space"/>
          <w:rFonts w:ascii="仿宋_GB2312" w:eastAsia="仿宋_GB2312" w:hAnsi="黑体" w:cs="Times New Roman" w:hint="eastAsia"/>
          <w:color w:val="000000" w:themeColor="text1"/>
          <w:sz w:val="32"/>
          <w:szCs w:val="32"/>
        </w:rPr>
        <w:t>村民委员会</w:t>
      </w:r>
      <w:r w:rsidR="001574F2">
        <w:rPr>
          <w:rStyle w:val="apple-converted-space"/>
          <w:rFonts w:ascii="仿宋_GB2312" w:eastAsia="仿宋_GB2312" w:hAnsi="黑体" w:cs="Times New Roman" w:hint="eastAsia"/>
          <w:color w:val="000000" w:themeColor="text1"/>
          <w:sz w:val="32"/>
          <w:szCs w:val="32"/>
        </w:rPr>
        <w:t>（经济联合社）</w:t>
      </w:r>
      <w:r>
        <w:rPr>
          <w:rStyle w:val="apple-converted-space"/>
          <w:rFonts w:ascii="仿宋_GB2312" w:eastAsia="仿宋_GB2312" w:hAnsi="黑体" w:cs="Times New Roman" w:hint="eastAsia"/>
          <w:color w:val="000000" w:themeColor="text1"/>
          <w:sz w:val="32"/>
          <w:szCs w:val="32"/>
        </w:rPr>
        <w:t>负责本集体经济组织内宅基地布局、分配、使用、流转</w:t>
      </w:r>
      <w:r>
        <w:rPr>
          <w:rStyle w:val="apple-converted-space"/>
          <w:rFonts w:ascii="仿宋_GB2312" w:eastAsia="仿宋_GB2312" w:hAnsi="黑体" w:cs="Times New Roman"/>
          <w:color w:val="000000" w:themeColor="text1"/>
          <w:sz w:val="32"/>
          <w:szCs w:val="32"/>
          <w:lang w:val="en"/>
        </w:rPr>
        <w:t>等工作</w:t>
      </w:r>
      <w:r w:rsidR="001574F2">
        <w:rPr>
          <w:rStyle w:val="apple-converted-space"/>
          <w:rFonts w:ascii="仿宋_GB2312" w:eastAsia="仿宋_GB2312" w:hAnsi="黑体" w:cs="Times New Roman" w:hint="eastAsia"/>
          <w:color w:val="000000" w:themeColor="text1"/>
          <w:sz w:val="32"/>
          <w:szCs w:val="32"/>
        </w:rPr>
        <w:t>，</w:t>
      </w:r>
      <w:r>
        <w:rPr>
          <w:rStyle w:val="apple-converted-space"/>
          <w:rFonts w:ascii="仿宋_GB2312" w:eastAsia="仿宋_GB2312" w:hAnsi="黑体" w:cs="Times New Roman" w:hint="eastAsia"/>
          <w:color w:val="000000" w:themeColor="text1"/>
          <w:sz w:val="32"/>
          <w:szCs w:val="32"/>
        </w:rPr>
        <w:t>劝阻违法用地行为，协助街道办事处做好宅基地建房审批、监督及执法等工作；将宅基地建房相关内容纳入村规民约；指导村民依法依规建设住宅。</w:t>
      </w:r>
    </w:p>
    <w:p w:rsidR="00CC3A79" w:rsidRDefault="00290227" w:rsidP="00B73421">
      <w:pPr>
        <w:pStyle w:val="a0"/>
        <w:overflowPunct w:val="0"/>
        <w:spacing w:beforeLines="50" w:before="180" w:afterLines="50" w:after="180" w:line="5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  申请条件</w:t>
      </w:r>
    </w:p>
    <w:p w:rsidR="00CC3A79" w:rsidRDefault="00290227" w:rsidP="00B73421">
      <w:pPr>
        <w:overflowPunct w:val="0"/>
        <w:spacing w:line="540" w:lineRule="exact"/>
        <w:ind w:firstLineChars="200" w:firstLine="640"/>
        <w:rPr>
          <w:rFonts w:ascii="仿宋_GB2312" w:eastAsia="仿宋_GB2312" w:hAnsi="黑体"/>
          <w:color w:val="000000" w:themeColor="text1"/>
          <w:sz w:val="32"/>
          <w:szCs w:val="32"/>
        </w:rPr>
      </w:pPr>
      <w:r>
        <w:rPr>
          <w:rFonts w:ascii="仿宋_GB2312" w:eastAsia="仿宋_GB2312" w:hAnsi="华文新魏" w:cs="华文新魏" w:hint="eastAsia"/>
          <w:color w:val="000000" w:themeColor="text1"/>
          <w:kern w:val="0"/>
          <w:sz w:val="32"/>
          <w:szCs w:val="32"/>
        </w:rPr>
        <w:t xml:space="preserve">第六条　</w:t>
      </w:r>
      <w:r>
        <w:rPr>
          <w:rFonts w:ascii="仿宋_GB2312" w:eastAsia="仿宋_GB2312" w:hAnsi="仿宋_GB2312" w:cs="仿宋_GB2312" w:hint="eastAsia"/>
          <w:color w:val="000000" w:themeColor="text1"/>
          <w:sz w:val="32"/>
          <w:szCs w:val="32"/>
        </w:rPr>
        <w:t>农村集体经济组织成员享有本集体所有宅基地资格权，申请用于建房的宅基地为本集体经济组织所有的土地，非集体经济组织成员不得申请宅基地建房，不纳入建房人口。符合下列情形之一的，可以申请农村宅基地建房：</w:t>
      </w:r>
    </w:p>
    <w:p w:rsidR="00CC3A79" w:rsidRDefault="00290227" w:rsidP="00B73421">
      <w:pPr>
        <w:overflowPunct w:val="0"/>
        <w:spacing w:line="54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（一）具备立户条件需要建房的；</w:t>
      </w:r>
    </w:p>
    <w:p w:rsidR="00CC3A79" w:rsidRDefault="00290227" w:rsidP="00B73421">
      <w:pPr>
        <w:overflowPunct w:val="0"/>
        <w:spacing w:line="54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（二）现有住房属于危旧房需要拆除重建的；</w:t>
      </w:r>
    </w:p>
    <w:p w:rsidR="00CC3A79" w:rsidRDefault="00290227" w:rsidP="00B73421">
      <w:pPr>
        <w:overflowPunct w:val="0"/>
        <w:spacing w:line="54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（三）现有住房因灾</w:t>
      </w:r>
      <w:proofErr w:type="gramStart"/>
      <w:r>
        <w:rPr>
          <w:rFonts w:ascii="仿宋_GB2312" w:eastAsia="仿宋_GB2312" w:hAnsi="黑体" w:hint="eastAsia"/>
          <w:color w:val="000000" w:themeColor="text1"/>
          <w:sz w:val="32"/>
          <w:szCs w:val="32"/>
        </w:rPr>
        <w:t>毁需要</w:t>
      </w:r>
      <w:proofErr w:type="gramEnd"/>
      <w:r>
        <w:rPr>
          <w:rFonts w:ascii="仿宋_GB2312" w:eastAsia="仿宋_GB2312" w:hAnsi="黑体" w:hint="eastAsia"/>
          <w:color w:val="000000" w:themeColor="text1"/>
          <w:sz w:val="32"/>
          <w:szCs w:val="32"/>
        </w:rPr>
        <w:t>重建的；</w:t>
      </w:r>
    </w:p>
    <w:p w:rsidR="00CC3A79" w:rsidRDefault="00290227" w:rsidP="00B73421">
      <w:pPr>
        <w:overflowPunct w:val="0"/>
        <w:spacing w:line="54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（四）因国家、集体建设需要搬迁或者按照政策规定实行移</w:t>
      </w:r>
      <w:r>
        <w:rPr>
          <w:rFonts w:ascii="仿宋_GB2312" w:eastAsia="仿宋_GB2312" w:hAnsi="黑体" w:hint="eastAsia"/>
          <w:color w:val="000000" w:themeColor="text1"/>
          <w:sz w:val="32"/>
          <w:szCs w:val="32"/>
        </w:rPr>
        <w:lastRenderedPageBreak/>
        <w:t>民搬迁需要建设住宅的；</w:t>
      </w:r>
    </w:p>
    <w:p w:rsidR="00CC3A79" w:rsidRDefault="00290227" w:rsidP="00B73421">
      <w:pPr>
        <w:overflowPunct w:val="0"/>
        <w:spacing w:line="54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（五）自愿退出现有宅基地，向村民集中居住区集聚需要建设住宅的；</w:t>
      </w:r>
    </w:p>
    <w:p w:rsidR="00CC3A79" w:rsidRDefault="00290227" w:rsidP="00B73421">
      <w:pPr>
        <w:overflowPunct w:val="0"/>
        <w:spacing w:line="540" w:lineRule="exact"/>
        <w:ind w:firstLineChars="200" w:firstLine="640"/>
        <w:rPr>
          <w:rFonts w:ascii="仿宋_GB2312" w:eastAsia="仿宋_GB2312" w:hAnsi="微软雅黑"/>
          <w:color w:val="000000" w:themeColor="text1"/>
          <w:sz w:val="32"/>
          <w:szCs w:val="32"/>
        </w:rPr>
      </w:pPr>
      <w:r>
        <w:rPr>
          <w:rFonts w:ascii="仿宋_GB2312" w:eastAsia="仿宋_GB2312" w:hAnsi="黑体" w:hint="eastAsia"/>
          <w:color w:val="000000" w:themeColor="text1"/>
          <w:sz w:val="32"/>
          <w:szCs w:val="32"/>
        </w:rPr>
        <w:t>（六）法律、法规、规章规定的其他情形</w:t>
      </w:r>
      <w:r>
        <w:rPr>
          <w:rFonts w:ascii="仿宋_GB2312" w:eastAsia="仿宋_GB2312" w:hAnsi="微软雅黑" w:hint="eastAsia"/>
          <w:color w:val="000000" w:themeColor="text1"/>
          <w:sz w:val="32"/>
          <w:szCs w:val="32"/>
        </w:rPr>
        <w:t>。</w:t>
      </w:r>
    </w:p>
    <w:p w:rsidR="00CC3A79" w:rsidRDefault="00290227" w:rsidP="00B73421">
      <w:pPr>
        <w:overflowPunct w:val="0"/>
        <w:spacing w:line="54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华文新魏" w:cs="华文新魏" w:hint="eastAsia"/>
          <w:color w:val="000000" w:themeColor="text1"/>
          <w:sz w:val="32"/>
          <w:szCs w:val="32"/>
        </w:rPr>
        <w:t>第七条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Ansi="Times New Roman" w:cs="Times New Roman" w:hint="eastAsia"/>
          <w:color w:val="000000" w:themeColor="text1"/>
          <w:sz w:val="32"/>
          <w:szCs w:val="32"/>
        </w:rPr>
        <w:t>住</w:t>
      </w:r>
      <w:r w:rsidR="001574F2">
        <w:rPr>
          <w:rFonts w:ascii="仿宋_GB2312" w:eastAsia="仿宋_GB2312" w:hAnsi="Times New Roman" w:cs="Times New Roman" w:hint="eastAsia"/>
          <w:color w:val="000000" w:themeColor="text1"/>
          <w:sz w:val="32"/>
          <w:szCs w:val="32"/>
        </w:rPr>
        <w:t>宅</w:t>
      </w:r>
      <w:r>
        <w:rPr>
          <w:rFonts w:ascii="仿宋_GB2312" w:eastAsia="仿宋_GB2312" w:hAnsi="Times New Roman" w:cs="Times New Roman" w:hint="eastAsia"/>
          <w:color w:val="000000" w:themeColor="text1"/>
          <w:sz w:val="32"/>
          <w:szCs w:val="32"/>
        </w:rPr>
        <w:t>建设用地申请人的家庭成员人数按照本集体</w:t>
      </w:r>
      <w:r w:rsidRPr="00FE6267">
        <w:rPr>
          <w:rFonts w:ascii="仿宋_GB2312" w:eastAsia="仿宋_GB2312" w:hAnsi="Times New Roman" w:cs="Times New Roman" w:hint="eastAsia"/>
          <w:color w:val="000000" w:themeColor="text1"/>
          <w:spacing w:val="-4"/>
          <w:sz w:val="32"/>
          <w:szCs w:val="32"/>
        </w:rPr>
        <w:t>经济组织成员在册人口计算，下列人员可以计入申请人家庭成员：</w:t>
      </w:r>
    </w:p>
    <w:p w:rsidR="00CC3A79" w:rsidRDefault="00290227" w:rsidP="00B73421">
      <w:pPr>
        <w:overflowPunct w:val="0"/>
        <w:spacing w:line="540" w:lineRule="exact"/>
        <w:ind w:firstLineChars="200" w:firstLine="640"/>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（一）家庭成员中的现役义务兵、士官；</w:t>
      </w:r>
    </w:p>
    <w:p w:rsidR="00CC3A79" w:rsidRDefault="00290227" w:rsidP="00B73421">
      <w:pPr>
        <w:overflowPunct w:val="0"/>
        <w:spacing w:line="540" w:lineRule="exact"/>
        <w:ind w:firstLineChars="200" w:firstLine="640"/>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（二）户口已外迁的在读大中专学生；</w:t>
      </w:r>
    </w:p>
    <w:p w:rsidR="00CC3A79" w:rsidRDefault="00290227" w:rsidP="00B73421">
      <w:pPr>
        <w:overflowPunct w:val="0"/>
        <w:spacing w:line="540" w:lineRule="exact"/>
        <w:ind w:firstLineChars="200" w:firstLine="640"/>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（三）正在服刑的人员；</w:t>
      </w:r>
    </w:p>
    <w:p w:rsidR="00CC3A79" w:rsidRDefault="00290227" w:rsidP="00B73421">
      <w:pPr>
        <w:pStyle w:val="a0"/>
        <w:overflowPunct w:val="0"/>
        <w:spacing w:after="0" w:line="540" w:lineRule="exact"/>
        <w:ind w:firstLine="640"/>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（四）法律法规规定的其他可计入人员。</w:t>
      </w:r>
    </w:p>
    <w:p w:rsidR="00CC3A79" w:rsidRDefault="00290227" w:rsidP="00B73421">
      <w:pPr>
        <w:overflowPunct w:val="0"/>
        <w:spacing w:line="540" w:lineRule="exact"/>
        <w:ind w:firstLineChars="200" w:firstLine="640"/>
        <w:rPr>
          <w:rFonts w:ascii="仿宋_GB2312" w:eastAsia="仿宋_GB2312"/>
          <w:color w:val="000000" w:themeColor="text1"/>
          <w:sz w:val="32"/>
          <w:szCs w:val="32"/>
        </w:rPr>
      </w:pPr>
      <w:r>
        <w:rPr>
          <w:rFonts w:ascii="仿宋_GB2312" w:eastAsia="仿宋_GB2312" w:hAnsi="华文新魏" w:cs="华文新魏" w:hint="eastAsia"/>
          <w:color w:val="000000" w:themeColor="text1"/>
          <w:sz w:val="32"/>
          <w:szCs w:val="32"/>
        </w:rPr>
        <w:t xml:space="preserve">第八条　</w:t>
      </w:r>
      <w:r>
        <w:rPr>
          <w:rFonts w:ascii="仿宋_GB2312" w:eastAsia="仿宋_GB2312" w:hint="eastAsia"/>
          <w:color w:val="000000" w:themeColor="text1"/>
          <w:sz w:val="32"/>
          <w:szCs w:val="32"/>
        </w:rPr>
        <w:t>严格“一户一宅”审查。宅基地指标实行计划单列。每户只能申请一处宅基地。夫妻双方只能共有一处宅基地。单户家庭占地不得超过省、市规定的标准。</w:t>
      </w:r>
      <w:r>
        <w:rPr>
          <w:rFonts w:ascii="仿宋_GB2312" w:eastAsia="仿宋_GB2312" w:cs="方正仿宋简体" w:hint="eastAsia"/>
          <w:color w:val="000000" w:themeColor="text1"/>
          <w:sz w:val="32"/>
          <w:szCs w:val="32"/>
        </w:rPr>
        <w:t>一个家庭构成一个宅基地建房基准户。独生子女</w:t>
      </w:r>
      <w:proofErr w:type="gramStart"/>
      <w:r>
        <w:rPr>
          <w:rFonts w:ascii="仿宋_GB2312" w:eastAsia="仿宋_GB2312" w:cs="方正仿宋简体" w:hint="eastAsia"/>
          <w:color w:val="000000" w:themeColor="text1"/>
          <w:sz w:val="32"/>
          <w:szCs w:val="32"/>
        </w:rPr>
        <w:t>户无论</w:t>
      </w:r>
      <w:proofErr w:type="gramEnd"/>
      <w:r>
        <w:rPr>
          <w:rFonts w:ascii="仿宋_GB2312" w:eastAsia="仿宋_GB2312" w:cs="方正仿宋简体" w:hint="eastAsia"/>
          <w:color w:val="000000" w:themeColor="text1"/>
          <w:sz w:val="32"/>
          <w:szCs w:val="32"/>
        </w:rPr>
        <w:t>分户与否，应当与父母相互</w:t>
      </w:r>
      <w:proofErr w:type="gramStart"/>
      <w:r>
        <w:rPr>
          <w:rFonts w:ascii="仿宋_GB2312" w:eastAsia="仿宋_GB2312" w:cs="方正仿宋简体" w:hint="eastAsia"/>
          <w:color w:val="000000" w:themeColor="text1"/>
          <w:sz w:val="32"/>
          <w:szCs w:val="32"/>
        </w:rPr>
        <w:t>伴靠构成</w:t>
      </w:r>
      <w:proofErr w:type="gramEnd"/>
      <w:r>
        <w:rPr>
          <w:rFonts w:ascii="仿宋_GB2312" w:eastAsia="仿宋_GB2312" w:cs="方正仿宋简体" w:hint="eastAsia"/>
          <w:color w:val="000000" w:themeColor="text1"/>
          <w:sz w:val="32"/>
          <w:szCs w:val="32"/>
        </w:rPr>
        <w:t>宅基地建房基准户。多子女家庭，父母</w:t>
      </w:r>
      <w:proofErr w:type="gramStart"/>
      <w:r>
        <w:rPr>
          <w:rFonts w:ascii="仿宋_GB2312" w:eastAsia="仿宋_GB2312" w:cs="方正仿宋简体" w:hint="eastAsia"/>
          <w:color w:val="000000" w:themeColor="text1"/>
          <w:sz w:val="32"/>
          <w:szCs w:val="32"/>
        </w:rPr>
        <w:t>应当伴靠一个</w:t>
      </w:r>
      <w:proofErr w:type="gramEnd"/>
      <w:r>
        <w:rPr>
          <w:rFonts w:ascii="仿宋_GB2312" w:eastAsia="仿宋_GB2312" w:cs="方正仿宋简体" w:hint="eastAsia"/>
          <w:color w:val="000000" w:themeColor="text1"/>
          <w:sz w:val="32"/>
          <w:szCs w:val="32"/>
        </w:rPr>
        <w:t>已分户的属于集体经济组织成员的成年子女建房。充分保障农村无子女户、适婚孤儿（女）户、</w:t>
      </w:r>
      <w:proofErr w:type="gramStart"/>
      <w:r>
        <w:rPr>
          <w:rFonts w:ascii="仿宋_GB2312" w:eastAsia="仿宋_GB2312" w:cs="方正仿宋简体" w:hint="eastAsia"/>
          <w:color w:val="000000" w:themeColor="text1"/>
          <w:sz w:val="32"/>
          <w:szCs w:val="32"/>
        </w:rPr>
        <w:t>寡</w:t>
      </w:r>
      <w:proofErr w:type="gramEnd"/>
      <w:r>
        <w:rPr>
          <w:rFonts w:ascii="仿宋_GB2312" w:eastAsia="仿宋_GB2312" w:cs="方正仿宋简体" w:hint="eastAsia"/>
          <w:color w:val="000000" w:themeColor="text1"/>
          <w:sz w:val="32"/>
          <w:szCs w:val="32"/>
        </w:rPr>
        <w:t>（</w:t>
      </w:r>
      <w:proofErr w:type="gramStart"/>
      <w:r>
        <w:rPr>
          <w:rFonts w:ascii="仿宋_GB2312" w:eastAsia="仿宋_GB2312" w:cs="方正仿宋简体" w:hint="eastAsia"/>
          <w:color w:val="000000" w:themeColor="text1"/>
          <w:sz w:val="32"/>
          <w:szCs w:val="32"/>
        </w:rPr>
        <w:t>鳏</w:t>
      </w:r>
      <w:proofErr w:type="gramEnd"/>
      <w:r>
        <w:rPr>
          <w:rFonts w:ascii="仿宋_GB2312" w:eastAsia="仿宋_GB2312" w:cs="方正仿宋简体" w:hint="eastAsia"/>
          <w:color w:val="000000" w:themeColor="text1"/>
          <w:sz w:val="32"/>
          <w:szCs w:val="32"/>
        </w:rPr>
        <w:t>）居户的宅基地资格权，除已实现住房兜底保障的以外，视同基准户予以宅基地分配。</w:t>
      </w:r>
      <w:r>
        <w:rPr>
          <w:rFonts w:ascii="仿宋_GB2312" w:eastAsia="仿宋_GB2312" w:hint="eastAsia"/>
          <w:color w:val="000000" w:themeColor="text1"/>
          <w:sz w:val="32"/>
          <w:szCs w:val="32"/>
        </w:rPr>
        <w:t>有下列情形之一，申请宅基地和建房（规划许可）的，不予批准：</w:t>
      </w:r>
    </w:p>
    <w:p w:rsidR="00CC3A79" w:rsidRDefault="00290227" w:rsidP="00B73421">
      <w:pPr>
        <w:overflowPunct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（一）不符合国土空间规划、村庄规划的;</w:t>
      </w:r>
    </w:p>
    <w:p w:rsidR="00CC3A79" w:rsidRDefault="00290227" w:rsidP="00B73421">
      <w:pPr>
        <w:overflowPunct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（二）不符合“一户一宅”规定或者不具备立户条件的；</w:t>
      </w:r>
    </w:p>
    <w:p w:rsidR="00CC3A79" w:rsidRDefault="00290227" w:rsidP="00B73421">
      <w:pPr>
        <w:overflowPunct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（三）不属于集体经济组织成员，或通过违法、违规、违纪手段获取集体经济组织成员资格的；</w:t>
      </w:r>
    </w:p>
    <w:p w:rsidR="00CC3A79" w:rsidRDefault="00290227" w:rsidP="00B73421">
      <w:pPr>
        <w:pStyle w:val="a0"/>
        <w:overflowPunct w:val="0"/>
        <w:spacing w:after="0"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（四）将原有住宅出售、出租、赠与他人或者改作生产经营</w:t>
      </w:r>
      <w:r>
        <w:rPr>
          <w:rFonts w:ascii="仿宋_GB2312" w:eastAsia="仿宋_GB2312" w:hint="eastAsia"/>
          <w:color w:val="000000" w:themeColor="text1"/>
          <w:sz w:val="32"/>
          <w:szCs w:val="32"/>
        </w:rPr>
        <w:lastRenderedPageBreak/>
        <w:t>用途的；</w:t>
      </w:r>
    </w:p>
    <w:p w:rsidR="00CC3A79" w:rsidRDefault="00290227" w:rsidP="00B73421">
      <w:pPr>
        <w:pStyle w:val="a0"/>
        <w:overflowPunct w:val="0"/>
        <w:spacing w:after="0"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（五）其他集体经济组织成员户口虽迁入，但在原集体经济组织已有宅基地未退出的；</w:t>
      </w:r>
    </w:p>
    <w:p w:rsidR="00CC3A79" w:rsidRDefault="00290227" w:rsidP="00B73421">
      <w:pPr>
        <w:pStyle w:val="a0"/>
        <w:overflowPunct w:val="0"/>
        <w:spacing w:after="0"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（六）所申请的宅基地存在权属争议的;</w:t>
      </w:r>
    </w:p>
    <w:p w:rsidR="00CC3A79" w:rsidRDefault="00290227" w:rsidP="00B73421">
      <w:pPr>
        <w:pStyle w:val="a0"/>
        <w:overflowPunct w:val="0"/>
        <w:spacing w:after="0"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（七）已经参加集中建设住宅或通过征地拆迁安置的；</w:t>
      </w:r>
    </w:p>
    <w:p w:rsidR="00CC3A79" w:rsidRDefault="00290227" w:rsidP="00B73421">
      <w:pPr>
        <w:pStyle w:val="a0"/>
        <w:overflowPunct w:val="0"/>
        <w:spacing w:after="0" w:line="540" w:lineRule="exact"/>
        <w:ind w:firstLineChars="200" w:firstLine="640"/>
        <w:rPr>
          <w:rFonts w:ascii="仿宋_GB2312" w:eastAsia="仿宋_GB2312"/>
          <w:color w:val="000000" w:themeColor="text1"/>
          <w:sz w:val="32"/>
          <w:szCs w:val="32"/>
        </w:rPr>
      </w:pPr>
      <w:r>
        <w:rPr>
          <w:rFonts w:ascii="仿宋_GB2312" w:eastAsia="仿宋_GB2312" w:hAnsi="微软雅黑" w:hint="eastAsia"/>
          <w:color w:val="000000" w:themeColor="text1"/>
          <w:sz w:val="32"/>
          <w:szCs w:val="32"/>
        </w:rPr>
        <w:t>（八）</w:t>
      </w:r>
      <w:r>
        <w:rPr>
          <w:rFonts w:ascii="仿宋_GB2312" w:eastAsia="仿宋_GB2312" w:hint="eastAsia"/>
          <w:color w:val="000000" w:themeColor="text1"/>
          <w:sz w:val="32"/>
          <w:szCs w:val="32"/>
        </w:rPr>
        <w:t>不符合本实施细则有关住宅选址、面积等要求的；</w:t>
      </w:r>
    </w:p>
    <w:p w:rsidR="00CC3A79" w:rsidRDefault="00290227" w:rsidP="00B73421">
      <w:pPr>
        <w:pStyle w:val="a0"/>
        <w:overflowPunct w:val="0"/>
        <w:spacing w:after="0" w:line="540" w:lineRule="exact"/>
        <w:ind w:firstLineChars="200" w:firstLine="640"/>
        <w:rPr>
          <w:rFonts w:ascii="仿宋_GB2312" w:eastAsia="仿宋_GB2312"/>
          <w:color w:val="000000" w:themeColor="text1"/>
        </w:rPr>
      </w:pPr>
      <w:r>
        <w:rPr>
          <w:rFonts w:ascii="仿宋_GB2312" w:eastAsia="仿宋_GB2312" w:hint="eastAsia"/>
          <w:color w:val="000000" w:themeColor="text1"/>
          <w:sz w:val="32"/>
          <w:szCs w:val="32"/>
        </w:rPr>
        <w:t>（九）法律、法规、规章规定的其他情形。</w:t>
      </w:r>
    </w:p>
    <w:p w:rsidR="00CC3A79" w:rsidRDefault="00290227" w:rsidP="00B73421">
      <w:pPr>
        <w:pStyle w:val="a9"/>
        <w:widowControl w:val="0"/>
        <w:overflowPunct w:val="0"/>
        <w:spacing w:beforeLines="50" w:before="180" w:beforeAutospacing="0" w:afterLines="50" w:after="180" w:afterAutospacing="0" w:line="5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  审批程序</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仿宋_GB2312" w:eastAsia="仿宋_GB2312" w:hAnsi="华文新魏" w:cs="华文新魏" w:hint="eastAsia"/>
          <w:color w:val="000000" w:themeColor="text1"/>
          <w:kern w:val="0"/>
          <w:sz w:val="32"/>
          <w:szCs w:val="32"/>
        </w:rPr>
        <w:t>第九条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Ansi="宋体" w:cs="方正仿宋简体" w:hint="eastAsia"/>
          <w:color w:val="000000" w:themeColor="text1"/>
          <w:sz w:val="32"/>
          <w:szCs w:val="32"/>
        </w:rPr>
        <w:t>按“村民申请、村级审查、</w:t>
      </w:r>
      <w:r>
        <w:rPr>
          <w:rFonts w:ascii="仿宋_GB2312" w:eastAsia="仿宋_GB2312" w:hAnsi="宋体" w:cs="方正仿宋简体"/>
          <w:color w:val="000000" w:themeColor="text1"/>
          <w:sz w:val="32"/>
          <w:szCs w:val="32"/>
          <w:lang w:val="en"/>
        </w:rPr>
        <w:t>部门联审、</w:t>
      </w:r>
      <w:r>
        <w:rPr>
          <w:rFonts w:ascii="仿宋_GB2312" w:eastAsia="仿宋_GB2312" w:hAnsi="宋体" w:cs="方正仿宋简体" w:hint="eastAsia"/>
          <w:color w:val="000000" w:themeColor="text1"/>
          <w:sz w:val="32"/>
          <w:szCs w:val="32"/>
        </w:rPr>
        <w:t>街道审批</w:t>
      </w:r>
      <w:r>
        <w:rPr>
          <w:rFonts w:ascii="仿宋_GB2312" w:eastAsia="仿宋_GB2312" w:hAnsi="宋体" w:cs="方正仿宋简体"/>
          <w:color w:val="000000" w:themeColor="text1"/>
          <w:sz w:val="32"/>
          <w:szCs w:val="32"/>
          <w:lang w:val="en"/>
        </w:rPr>
        <w:t>、批后管理</w:t>
      </w:r>
      <w:r>
        <w:rPr>
          <w:rFonts w:ascii="仿宋_GB2312" w:eastAsia="仿宋_GB2312" w:hAnsi="宋体" w:cs="方正仿宋简体" w:hint="eastAsia"/>
          <w:color w:val="000000" w:themeColor="text1"/>
          <w:sz w:val="32"/>
          <w:szCs w:val="32"/>
        </w:rPr>
        <w:t>”的程序，严格落实“四到场”，严格把关</w:t>
      </w:r>
      <w:proofErr w:type="gramStart"/>
      <w:r>
        <w:rPr>
          <w:rFonts w:ascii="仿宋_GB2312" w:eastAsia="仿宋_GB2312" w:hAnsi="宋体" w:cs="方正仿宋简体" w:hint="eastAsia"/>
          <w:color w:val="000000" w:themeColor="text1"/>
          <w:sz w:val="32"/>
          <w:szCs w:val="32"/>
        </w:rPr>
        <w:t>资格权</w:t>
      </w:r>
      <w:proofErr w:type="gramEnd"/>
      <w:r>
        <w:rPr>
          <w:rFonts w:ascii="仿宋_GB2312" w:eastAsia="仿宋_GB2312" w:hAnsi="宋体" w:cs="方正仿宋简体" w:hint="eastAsia"/>
          <w:color w:val="000000" w:themeColor="text1"/>
          <w:sz w:val="32"/>
          <w:szCs w:val="32"/>
        </w:rPr>
        <w:t>审查、“一户一宅”审查、空间规划审查、建房选址审查、建房质量安全审查。落实抓牢以下环节：</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仿宋_GB2312" w:eastAsia="仿宋_GB2312" w:hAnsi="宋体" w:cs="方正仿宋简体" w:hint="eastAsia"/>
          <w:color w:val="000000" w:themeColor="text1"/>
          <w:sz w:val="32"/>
          <w:szCs w:val="32"/>
        </w:rPr>
        <w:t>（一）村民申请。符合宅基地申请条件的村民，以户为单位向所在村民委员会</w:t>
      </w:r>
      <w:r w:rsidR="001574F2">
        <w:rPr>
          <w:rFonts w:ascii="仿宋_GB2312" w:eastAsia="仿宋_GB2312" w:hAnsi="宋体" w:cs="方正仿宋简体" w:hint="eastAsia"/>
          <w:color w:val="000000" w:themeColor="text1"/>
          <w:sz w:val="32"/>
          <w:szCs w:val="32"/>
        </w:rPr>
        <w:t>（经济联合社）</w:t>
      </w:r>
      <w:r>
        <w:rPr>
          <w:rFonts w:ascii="仿宋_GB2312" w:eastAsia="仿宋_GB2312" w:hAnsi="宋体" w:cs="方正仿宋简体" w:hint="eastAsia"/>
          <w:color w:val="000000" w:themeColor="text1"/>
          <w:sz w:val="32"/>
          <w:szCs w:val="32"/>
        </w:rPr>
        <w:t>提交申请，并提供下列材料：</w:t>
      </w:r>
    </w:p>
    <w:p w:rsidR="00CC3A79" w:rsidRDefault="00290227" w:rsidP="00B73421">
      <w:pPr>
        <w:overflowPunct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申请建住</w:t>
      </w:r>
      <w:r w:rsidR="001574F2">
        <w:rPr>
          <w:rFonts w:ascii="Times New Roman" w:eastAsia="仿宋_GB2312" w:hAnsi="Times New Roman" w:cs="Times New Roman" w:hint="eastAsia"/>
          <w:color w:val="000000" w:themeColor="text1"/>
          <w:sz w:val="32"/>
          <w:szCs w:val="32"/>
        </w:rPr>
        <w:t>宅</w:t>
      </w:r>
      <w:r>
        <w:rPr>
          <w:rFonts w:ascii="Times New Roman" w:eastAsia="仿宋_GB2312" w:hAnsi="Times New Roman" w:cs="Times New Roman"/>
          <w:color w:val="000000" w:themeColor="text1"/>
          <w:sz w:val="32"/>
          <w:szCs w:val="32"/>
        </w:rPr>
        <w:t>报告；</w:t>
      </w:r>
    </w:p>
    <w:p w:rsidR="00CC3A79" w:rsidRDefault="00290227" w:rsidP="00B73421">
      <w:pPr>
        <w:overflowPunct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农村宅基地和建房（规划许可）申请表；</w:t>
      </w:r>
    </w:p>
    <w:p w:rsidR="00CC3A79" w:rsidRDefault="00290227" w:rsidP="00B73421">
      <w:pPr>
        <w:overflowPunct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农村宅基地使用承诺书</w:t>
      </w:r>
      <w:r>
        <w:rPr>
          <w:rFonts w:ascii="Times New Roman" w:eastAsia="仿宋_GB2312" w:hAnsi="Times New Roman" w:cs="Times New Roman" w:hint="eastAsia"/>
          <w:color w:val="000000" w:themeColor="text1"/>
          <w:sz w:val="32"/>
          <w:szCs w:val="32"/>
        </w:rPr>
        <w:t>；</w:t>
      </w:r>
    </w:p>
    <w:p w:rsidR="00CC3A79" w:rsidRDefault="00290227" w:rsidP="00B73421">
      <w:pPr>
        <w:overflowPunct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户内集体经济组织成员身份证及户口本复印件、本户集体经济组织成员资格认定公示表或集体经济组织成员名册</w:t>
      </w:r>
      <w:r w:rsidR="001574F2">
        <w:rPr>
          <w:rFonts w:ascii="仿宋_GB2312"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由村民委员会</w:t>
      </w:r>
      <w:r w:rsidR="001574F2">
        <w:rPr>
          <w:rFonts w:ascii="Times New Roman" w:eastAsia="仿宋_GB2312" w:hAnsi="Times New Roman"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提供复印件给村民，加盖村、组公章</w:t>
      </w:r>
      <w:r w:rsidR="001574F2">
        <w:rPr>
          <w:rFonts w:ascii="仿宋_GB2312"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住宅</w:t>
      </w:r>
      <w:r>
        <w:rPr>
          <w:rFonts w:ascii="仿宋_GB2312" w:eastAsia="仿宋_GB2312" w:hAnsi="宋体" w:cs="方正仿宋简体" w:hint="eastAsia"/>
          <w:color w:val="000000" w:themeColor="text1"/>
          <w:sz w:val="32"/>
          <w:szCs w:val="32"/>
        </w:rPr>
        <w:t>建设工程设计方案或政府免费提供的设计图。</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仿宋_GB2312" w:eastAsia="仿宋_GB2312" w:hAnsi="宋体" w:cs="方正仿宋简体" w:hint="eastAsia"/>
          <w:color w:val="000000" w:themeColor="text1"/>
          <w:sz w:val="32"/>
          <w:szCs w:val="32"/>
        </w:rPr>
        <w:t>（二）村级审查。</w:t>
      </w:r>
      <w:r>
        <w:rPr>
          <w:rFonts w:ascii="Times New Roman" w:eastAsia="仿宋_GB2312" w:hAnsi="Times New Roman" w:cs="Times New Roman"/>
          <w:color w:val="000000" w:themeColor="text1"/>
          <w:sz w:val="32"/>
          <w:szCs w:val="32"/>
        </w:rPr>
        <w:t>村民委员会</w:t>
      </w:r>
      <w:r w:rsidR="001574F2">
        <w:rPr>
          <w:rFonts w:ascii="Times New Roman" w:eastAsia="仿宋_GB2312" w:hAnsi="Times New Roman"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收到申请后，应当在</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日内安排人员到现场查看，召开村民小组会议讨论，</w:t>
      </w:r>
      <w:r>
        <w:rPr>
          <w:rFonts w:ascii="Times New Roman" w:eastAsia="仿宋_GB2312" w:hAnsi="Times New Roman" w:cs="Times New Roman"/>
          <w:color w:val="000000" w:themeColor="text1"/>
          <w:sz w:val="32"/>
          <w:szCs w:val="32"/>
        </w:rPr>
        <w:lastRenderedPageBreak/>
        <w:t>并将申请理由、拟用地位置和面积、相邻权利人意见、村民小组会议决定等情况在村民所在小组公示</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日。符合条件的，村民委员会</w:t>
      </w:r>
      <w:r w:rsidR="001574F2">
        <w:rPr>
          <w:rFonts w:ascii="Times New Roman" w:eastAsia="仿宋_GB2312" w:hAnsi="Times New Roman"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应当在公示期满后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日内出具证明材料并签</w:t>
      </w:r>
      <w:r>
        <w:rPr>
          <w:rFonts w:ascii="仿宋_GB2312" w:eastAsia="仿宋_GB2312" w:hAnsi="宋体" w:cs="方正仿宋简体" w:hint="eastAsia"/>
          <w:color w:val="000000" w:themeColor="text1"/>
          <w:sz w:val="32"/>
          <w:szCs w:val="32"/>
        </w:rPr>
        <w:t>署意见，报街道办事处审批。</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Times New Roman" w:eastAsia="仿宋_GB2312" w:hAnsi="Times New Roman" w:cs="Times New Roman" w:hint="eastAsia"/>
          <w:color w:val="000000" w:themeColor="text1"/>
          <w:sz w:val="32"/>
          <w:szCs w:val="32"/>
        </w:rPr>
        <w:t>未</w:t>
      </w:r>
      <w:r>
        <w:rPr>
          <w:rFonts w:ascii="Times New Roman" w:eastAsia="仿宋_GB2312" w:hAnsi="Times New Roman" w:cs="Times New Roman"/>
          <w:color w:val="000000" w:themeColor="text1"/>
          <w:sz w:val="32"/>
          <w:szCs w:val="32"/>
        </w:rPr>
        <w:t>分设村民小组或者宅基地建房申请事项已经统一由村民委员会</w:t>
      </w:r>
      <w:r w:rsidR="001574F2">
        <w:rPr>
          <w:rFonts w:ascii="Times New Roman" w:eastAsia="仿宋_GB2312" w:hAnsi="Times New Roman"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组织办理的，由村民委员会</w:t>
      </w:r>
      <w:r w:rsidR="001574F2">
        <w:rPr>
          <w:rFonts w:ascii="Times New Roman" w:eastAsia="仿宋_GB2312" w:hAnsi="Times New Roman"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在</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日内安排人员到现场查看，征求相关权利人意见，召开村民代表会议讨论，并将申请理由、拟用地位置和面积、相邻权利人意见、村民</w:t>
      </w:r>
      <w:r w:rsidR="00E518E0">
        <w:rPr>
          <w:rFonts w:ascii="Times New Roman" w:eastAsia="仿宋_GB2312" w:hAnsi="Times New Roman" w:cs="Times New Roman" w:hint="eastAsia"/>
          <w:color w:val="000000" w:themeColor="text1"/>
          <w:sz w:val="32"/>
          <w:szCs w:val="32"/>
        </w:rPr>
        <w:t>代表</w:t>
      </w:r>
      <w:r>
        <w:rPr>
          <w:rFonts w:ascii="Times New Roman" w:eastAsia="仿宋_GB2312" w:hAnsi="Times New Roman" w:cs="Times New Roman"/>
          <w:color w:val="000000" w:themeColor="text1"/>
          <w:sz w:val="32"/>
          <w:szCs w:val="32"/>
        </w:rPr>
        <w:t>会议决定等情况在村民委员会</w:t>
      </w:r>
      <w:r w:rsidR="003717E7">
        <w:rPr>
          <w:rStyle w:val="apple-converted-space"/>
          <w:rFonts w:ascii="仿宋_GB2312" w:eastAsia="仿宋_GB2312" w:hAnsi="黑体"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公示</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日。符合条件的，村民委员会</w:t>
      </w:r>
      <w:r w:rsidR="001574F2">
        <w:rPr>
          <w:rFonts w:ascii="Times New Roman" w:eastAsia="仿宋_GB2312" w:hAnsi="Times New Roman"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应当在公示期满后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日内出具证明材料</w:t>
      </w:r>
      <w:r>
        <w:rPr>
          <w:rFonts w:ascii="仿宋_GB2312" w:eastAsia="仿宋_GB2312" w:hAnsi="宋体" w:cs="方正仿宋简体" w:hint="eastAsia"/>
          <w:color w:val="000000" w:themeColor="text1"/>
          <w:sz w:val="32"/>
          <w:szCs w:val="32"/>
        </w:rPr>
        <w:t>并签署意见，报街道办事处审批。</w:t>
      </w:r>
    </w:p>
    <w:p w:rsidR="00CC3A79" w:rsidRDefault="00290227" w:rsidP="00B73421">
      <w:pPr>
        <w:overflowPunct w:val="0"/>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村民委员会</w:t>
      </w:r>
      <w:r w:rsidR="001574F2">
        <w:rPr>
          <w:rFonts w:ascii="Times New Roman" w:eastAsia="仿宋_GB2312" w:hAnsi="Times New Roman" w:cs="Times New Roman" w:hint="eastAsia"/>
          <w:color w:val="000000" w:themeColor="text1"/>
          <w:sz w:val="32"/>
          <w:szCs w:val="32"/>
        </w:rPr>
        <w:t>（经济联合社）</w:t>
      </w:r>
      <w:r>
        <w:rPr>
          <w:rFonts w:ascii="仿宋_GB2312" w:eastAsia="仿宋_GB2312" w:hAnsi="仿宋_GB2312" w:cs="仿宋_GB2312" w:hint="eastAsia"/>
          <w:color w:val="000000" w:themeColor="text1"/>
          <w:sz w:val="32"/>
          <w:szCs w:val="32"/>
        </w:rPr>
        <w:t>认为不符合条件的，</w:t>
      </w:r>
      <w:r>
        <w:rPr>
          <w:rFonts w:ascii="Times New Roman" w:eastAsia="仿宋_GB2312" w:hAnsi="Times New Roman" w:cs="Times New Roman"/>
          <w:color w:val="000000" w:themeColor="text1"/>
          <w:sz w:val="32"/>
          <w:szCs w:val="32"/>
        </w:rPr>
        <w:t>应当在公示期满后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日内向申请人书面说明理由。申请人有异议的，可以在</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日内向街道办事处申请核查。街道办事处应当在</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日内予以答复，不予批准的，街道办事处向申请人出具村民申请建</w:t>
      </w:r>
      <w:r>
        <w:rPr>
          <w:rFonts w:ascii="仿宋_GB2312" w:eastAsia="仿宋_GB2312" w:hAnsi="仿宋_GB2312" w:cs="仿宋_GB2312" w:hint="eastAsia"/>
          <w:color w:val="000000" w:themeColor="text1"/>
          <w:sz w:val="32"/>
          <w:szCs w:val="32"/>
        </w:rPr>
        <w:t>房不予批准通知书。</w:t>
      </w:r>
    </w:p>
    <w:p w:rsidR="00CC3A79" w:rsidRDefault="00290227" w:rsidP="00B73421">
      <w:pPr>
        <w:overflowPunct w:val="0"/>
        <w:spacing w:line="540" w:lineRule="exact"/>
        <w:ind w:firstLineChars="200" w:firstLine="640"/>
        <w:rPr>
          <w:rFonts w:ascii="仿宋_GB2312" w:eastAsia="仿宋_GB2312"/>
          <w:color w:val="000000" w:themeColor="text1"/>
        </w:rPr>
      </w:pPr>
      <w:r>
        <w:rPr>
          <w:rFonts w:ascii="仿宋_GB2312" w:eastAsia="仿宋_GB2312" w:hAnsi="仿宋_GB2312" w:cs="仿宋_GB2312" w:hint="eastAsia"/>
          <w:color w:val="000000" w:themeColor="text1"/>
          <w:sz w:val="32"/>
          <w:szCs w:val="32"/>
        </w:rPr>
        <w:t>（三）部门联审。落实资格初审和现场踏勘审查到场，街道办事处自收到报送的申请建房相关</w:t>
      </w:r>
      <w:r>
        <w:rPr>
          <w:rFonts w:ascii="Times New Roman" w:eastAsia="仿宋_GB2312" w:hAnsi="Times New Roman" w:cs="Times New Roman"/>
          <w:color w:val="000000" w:themeColor="text1"/>
          <w:sz w:val="32"/>
          <w:szCs w:val="32"/>
        </w:rPr>
        <w:t>材料之日起</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个工作日内，应当组织</w:t>
      </w:r>
      <w:r>
        <w:rPr>
          <w:rFonts w:ascii="Times New Roman" w:eastAsia="仿宋_GB2312" w:hAnsi="Times New Roman" w:cs="Times New Roman"/>
          <w:color w:val="000000" w:themeColor="text1"/>
          <w:sz w:val="32"/>
          <w:szCs w:val="32"/>
          <w:lang w:val="en"/>
        </w:rPr>
        <w:t>区</w:t>
      </w:r>
      <w:r>
        <w:rPr>
          <w:rFonts w:ascii="Times New Roman" w:eastAsia="仿宋_GB2312" w:hAnsi="Times New Roman" w:cs="Times New Roman"/>
          <w:color w:val="000000" w:themeColor="text1"/>
          <w:sz w:val="32"/>
          <w:szCs w:val="32"/>
        </w:rPr>
        <w:t>农业农村、自然资源和规划、住房城乡建设等</w:t>
      </w:r>
      <w:r>
        <w:rPr>
          <w:rFonts w:ascii="Times New Roman" w:eastAsia="仿宋_GB2312" w:hAnsi="Times New Roman" w:cs="Times New Roman"/>
          <w:color w:val="000000" w:themeColor="text1"/>
          <w:sz w:val="32"/>
          <w:szCs w:val="32"/>
          <w:lang w:val="en"/>
        </w:rPr>
        <w:t>部门</w:t>
      </w:r>
      <w:r>
        <w:rPr>
          <w:rFonts w:ascii="Times New Roman" w:eastAsia="仿宋_GB2312" w:hAnsi="Times New Roman" w:cs="Times New Roman"/>
          <w:color w:val="000000" w:themeColor="text1"/>
          <w:sz w:val="32"/>
          <w:szCs w:val="32"/>
        </w:rPr>
        <w:t>专业人员进行现场核查。实地核查申请人是否符合条</w:t>
      </w:r>
      <w:r>
        <w:rPr>
          <w:rFonts w:ascii="仿宋_GB2312" w:eastAsia="仿宋_GB2312" w:hAnsi="仿宋_GB2312" w:cs="仿宋_GB2312" w:hint="eastAsia"/>
          <w:color w:val="000000" w:themeColor="text1"/>
          <w:sz w:val="32"/>
          <w:szCs w:val="32"/>
        </w:rPr>
        <w:t>件、拟用地是否符合规划和地类，明确建房选址及层数。涉及交通运输、水利、应急、林业、</w:t>
      </w:r>
      <w:r w:rsidR="001574F2">
        <w:rPr>
          <w:rFonts w:ascii="仿宋_GB2312" w:eastAsia="仿宋_GB2312" w:hAnsi="仿宋_GB2312" w:cs="仿宋_GB2312" w:hint="eastAsia"/>
          <w:color w:val="000000" w:themeColor="text1"/>
          <w:sz w:val="32"/>
          <w:szCs w:val="32"/>
        </w:rPr>
        <w:t>生态环境</w:t>
      </w:r>
      <w:r>
        <w:rPr>
          <w:rFonts w:ascii="仿宋_GB2312" w:eastAsia="仿宋_GB2312" w:hAnsi="仿宋_GB2312" w:cs="仿宋_GB2312" w:hint="eastAsia"/>
          <w:color w:val="000000" w:themeColor="text1"/>
          <w:sz w:val="32"/>
          <w:szCs w:val="32"/>
        </w:rPr>
        <w:t>、电力等部门的，要及时征求意见，并填写《农村宅基地和建房（规划许可）审批表》。建房选址严格按照《湖南省农村住房建设管理办法》的规定执行。</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仿宋_GB2312" w:eastAsia="仿宋_GB2312" w:hAnsi="宋体" w:cs="方正仿宋简体" w:hint="eastAsia"/>
          <w:color w:val="000000" w:themeColor="text1"/>
          <w:sz w:val="32"/>
          <w:szCs w:val="32"/>
        </w:rPr>
        <w:lastRenderedPageBreak/>
        <w:t>（四）街道审批。经核查联审，符合申请条件的，由街道办事处分管农业农村工作的负责人进行复审，行政主要负责人审批。</w:t>
      </w:r>
      <w:r w:rsidR="001574F2">
        <w:rPr>
          <w:rFonts w:ascii="Times New Roman" w:eastAsia="仿宋_GB2312" w:hAnsi="Times New Roman" w:cs="Times New Roman"/>
          <w:color w:val="000000" w:themeColor="text1"/>
          <w:sz w:val="32"/>
          <w:szCs w:val="32"/>
        </w:rPr>
        <w:t>申请</w:t>
      </w:r>
      <w:r>
        <w:rPr>
          <w:rFonts w:ascii="仿宋_GB2312" w:eastAsia="仿宋_GB2312" w:hAnsi="宋体" w:cs="方正仿宋简体" w:hint="eastAsia"/>
          <w:color w:val="000000" w:themeColor="text1"/>
          <w:sz w:val="32"/>
          <w:szCs w:val="32"/>
        </w:rPr>
        <w:t>村庄规划范围内利用已</w:t>
      </w:r>
      <w:r>
        <w:rPr>
          <w:rFonts w:ascii="Times New Roman" w:eastAsia="仿宋_GB2312" w:hAnsi="Times New Roman" w:cs="Times New Roman"/>
          <w:color w:val="000000" w:themeColor="text1"/>
          <w:sz w:val="32"/>
          <w:szCs w:val="32"/>
        </w:rPr>
        <w:t>有宅基地或空闲建设用地建房予以批准的，街道办事处应当在</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w:t>
      </w:r>
      <w:r>
        <w:rPr>
          <w:rFonts w:ascii="仿宋_GB2312" w:eastAsia="仿宋_GB2312" w:hAnsi="宋体" w:cs="方正仿宋简体" w:hint="eastAsia"/>
          <w:color w:val="000000" w:themeColor="text1"/>
          <w:sz w:val="32"/>
          <w:szCs w:val="32"/>
        </w:rPr>
        <w:t>工作日内核发《乡村建设规划许可证》《农村宅基地批准书》。对需占用农用地（含林地、园地、水塘等）的，由街道办事处报自然资源和规划部门办理农用地转为建设用地审批手续，涉及其他部门审批的，根据审批权限，一并办理相关审批手续，再核发《乡村建设规划许可证》《农村宅基地批准书》。对城区规划范围内的农村宅基地建房，应当</w:t>
      </w:r>
      <w:r w:rsidR="003717E7">
        <w:rPr>
          <w:rFonts w:ascii="仿宋_GB2312" w:eastAsia="仿宋_GB2312" w:hAnsi="宋体" w:cs="方正仿宋简体" w:hint="eastAsia"/>
          <w:color w:val="000000" w:themeColor="text1"/>
          <w:sz w:val="32"/>
          <w:szCs w:val="32"/>
        </w:rPr>
        <w:t>在</w:t>
      </w:r>
      <w:r>
        <w:rPr>
          <w:rFonts w:ascii="仿宋_GB2312" w:eastAsia="仿宋_GB2312" w:hAnsi="宋体" w:cs="方正仿宋简体" w:hint="eastAsia"/>
          <w:color w:val="000000" w:themeColor="text1"/>
          <w:sz w:val="32"/>
          <w:szCs w:val="32"/>
        </w:rPr>
        <w:t>取得规划许可</w:t>
      </w:r>
      <w:r w:rsidR="001574F2">
        <w:rPr>
          <w:rFonts w:ascii="仿宋_GB2312" w:eastAsia="仿宋_GB2312" w:hAnsi="宋体" w:cs="方正仿宋简体" w:hint="eastAsia"/>
          <w:color w:val="000000" w:themeColor="text1"/>
          <w:sz w:val="32"/>
          <w:szCs w:val="32"/>
        </w:rPr>
        <w:t>后</w:t>
      </w:r>
      <w:r>
        <w:rPr>
          <w:rFonts w:ascii="仿宋_GB2312" w:eastAsia="仿宋_GB2312" w:hAnsi="宋体" w:cs="方正仿宋简体" w:hint="eastAsia"/>
          <w:color w:val="000000" w:themeColor="text1"/>
          <w:sz w:val="32"/>
          <w:szCs w:val="32"/>
        </w:rPr>
        <w:t>，再核发《农村宅基地批准书》。不予批准的，应当</w:t>
      </w:r>
      <w:r>
        <w:rPr>
          <w:rFonts w:ascii="Times New Roman" w:eastAsia="仿宋_GB2312" w:hAnsi="Times New Roman" w:cs="Times New Roman"/>
          <w:color w:val="000000" w:themeColor="text1"/>
          <w:sz w:val="32"/>
          <w:szCs w:val="32"/>
        </w:rPr>
        <w:t>在</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w:t>
      </w:r>
      <w:r>
        <w:rPr>
          <w:rFonts w:ascii="仿宋_GB2312" w:eastAsia="仿宋_GB2312" w:hAnsi="宋体" w:cs="方正仿宋简体" w:hint="eastAsia"/>
          <w:color w:val="000000" w:themeColor="text1"/>
          <w:sz w:val="32"/>
          <w:szCs w:val="32"/>
        </w:rPr>
        <w:t>工作日内书面说明理由，并告知相应的救济途径。</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仿宋_GB2312" w:eastAsia="仿宋_GB2312" w:hAnsi="宋体" w:cs="方正仿宋简体" w:hint="eastAsia"/>
          <w:color w:val="000000" w:themeColor="text1"/>
          <w:sz w:val="32"/>
          <w:szCs w:val="32"/>
        </w:rPr>
        <w:t>《乡村建设规划许可证》和《农村宅基地批准书》由区人民政府统一制订，免收证书工本费。</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仿宋_GB2312" w:eastAsia="仿宋_GB2312" w:hAnsi="宋体" w:cs="方正仿宋简体" w:hint="eastAsia"/>
          <w:color w:val="000000" w:themeColor="text1"/>
          <w:sz w:val="32"/>
          <w:szCs w:val="32"/>
        </w:rPr>
        <w:t>（五）批后管理。</w:t>
      </w:r>
    </w:p>
    <w:p w:rsidR="00CC3A79" w:rsidRDefault="00290227" w:rsidP="00B73421">
      <w:pPr>
        <w:overflowPunct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落实宅基地定</w:t>
      </w:r>
      <w:r w:rsidR="001D13CE">
        <w:rPr>
          <w:rFonts w:ascii="Times New Roman" w:eastAsia="仿宋_GB2312" w:hAnsi="Times New Roman" w:cs="Times New Roman" w:hint="eastAsia"/>
          <w:color w:val="000000" w:themeColor="text1"/>
          <w:sz w:val="32"/>
          <w:szCs w:val="32"/>
        </w:rPr>
        <w:t>桩</w:t>
      </w:r>
      <w:r>
        <w:rPr>
          <w:rFonts w:ascii="Times New Roman" w:eastAsia="仿宋_GB2312" w:hAnsi="Times New Roman" w:cs="Times New Roman"/>
          <w:color w:val="000000" w:themeColor="text1"/>
          <w:sz w:val="32"/>
          <w:szCs w:val="32"/>
        </w:rPr>
        <w:t>放线到场。街道办事处应当自向申请人发放《乡村建设规划许可证》和《农村宅基地批准书》后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个工作日内，会同村民委员会</w:t>
      </w:r>
      <w:r w:rsidR="003717E7">
        <w:rPr>
          <w:rStyle w:val="apple-converted-space"/>
          <w:rFonts w:ascii="仿宋_GB2312" w:eastAsia="仿宋_GB2312" w:hAnsi="黑体"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到现场进行免费定</w:t>
      </w:r>
      <w:r w:rsidR="001D13CE">
        <w:rPr>
          <w:rFonts w:ascii="Times New Roman" w:eastAsia="仿宋_GB2312" w:hAnsi="Times New Roman" w:cs="Times New Roman" w:hint="eastAsia"/>
          <w:color w:val="000000" w:themeColor="text1"/>
          <w:sz w:val="32"/>
          <w:szCs w:val="32"/>
        </w:rPr>
        <w:t>桩</w:t>
      </w:r>
      <w:r>
        <w:rPr>
          <w:rFonts w:ascii="Times New Roman" w:eastAsia="仿宋_GB2312" w:hAnsi="Times New Roman" w:cs="Times New Roman"/>
          <w:color w:val="000000" w:themeColor="text1"/>
          <w:sz w:val="32"/>
          <w:szCs w:val="32"/>
        </w:rPr>
        <w:t>放线。定</w:t>
      </w:r>
      <w:r w:rsidR="001D13CE">
        <w:rPr>
          <w:rFonts w:ascii="Times New Roman" w:eastAsia="仿宋_GB2312" w:hAnsi="Times New Roman" w:cs="Times New Roman" w:hint="eastAsia"/>
          <w:color w:val="000000" w:themeColor="text1"/>
          <w:sz w:val="32"/>
          <w:szCs w:val="32"/>
        </w:rPr>
        <w:t>桩</w:t>
      </w:r>
      <w:r>
        <w:rPr>
          <w:rFonts w:ascii="Times New Roman" w:eastAsia="仿宋_GB2312" w:hAnsi="Times New Roman" w:cs="Times New Roman"/>
          <w:color w:val="000000" w:themeColor="text1"/>
          <w:sz w:val="32"/>
          <w:szCs w:val="32"/>
        </w:rPr>
        <w:t>放线、现场开工查验后，申请人方可开工。</w:t>
      </w:r>
    </w:p>
    <w:p w:rsidR="00CC3A79" w:rsidRDefault="00290227" w:rsidP="00B73421">
      <w:pPr>
        <w:overflowPunct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落实施工质量和安全监督管理到场。村民在建房施工过程中，街道办事处应当会同村民委员会</w:t>
      </w:r>
      <w:r w:rsidR="003717E7">
        <w:rPr>
          <w:rStyle w:val="apple-converted-space"/>
          <w:rFonts w:ascii="仿宋_GB2312" w:eastAsia="仿宋_GB2312" w:hAnsi="黑体" w:cs="Times New Roman" w:hint="eastAsia"/>
          <w:color w:val="000000" w:themeColor="text1"/>
          <w:sz w:val="32"/>
          <w:szCs w:val="32"/>
        </w:rPr>
        <w:t>（经济联合社）</w:t>
      </w:r>
      <w:r>
        <w:rPr>
          <w:rFonts w:ascii="Times New Roman" w:eastAsia="仿宋_GB2312" w:hAnsi="Times New Roman" w:cs="Times New Roman"/>
          <w:color w:val="000000" w:themeColor="text1"/>
          <w:sz w:val="32"/>
          <w:szCs w:val="32"/>
        </w:rPr>
        <w:t>开展常态</w:t>
      </w:r>
      <w:proofErr w:type="gramStart"/>
      <w:r>
        <w:rPr>
          <w:rFonts w:ascii="Times New Roman" w:eastAsia="仿宋_GB2312" w:hAnsi="Times New Roman" w:cs="Times New Roman"/>
          <w:color w:val="000000" w:themeColor="text1"/>
          <w:sz w:val="32"/>
          <w:szCs w:val="32"/>
        </w:rPr>
        <w:t>化现场</w:t>
      </w:r>
      <w:proofErr w:type="gramEnd"/>
      <w:r>
        <w:rPr>
          <w:rFonts w:ascii="Times New Roman" w:eastAsia="仿宋_GB2312" w:hAnsi="Times New Roman" w:cs="Times New Roman"/>
          <w:color w:val="000000" w:themeColor="text1"/>
          <w:sz w:val="32"/>
          <w:szCs w:val="32"/>
        </w:rPr>
        <w:t>巡查，并适时组织</w:t>
      </w:r>
      <w:r w:rsidR="001574F2">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color w:val="000000" w:themeColor="text1"/>
          <w:sz w:val="32"/>
          <w:szCs w:val="32"/>
        </w:rPr>
        <w:t>农业农村、住房城乡建设等相关部门进行现场检查，查看是否符合建设施工质量和施工安全等有关要求，并</w:t>
      </w:r>
      <w:r w:rsidR="001574F2">
        <w:rPr>
          <w:rFonts w:ascii="Times New Roman" w:eastAsia="仿宋_GB2312" w:hAnsi="Times New Roman" w:cs="Times New Roman" w:hint="eastAsia"/>
          <w:color w:val="000000" w:themeColor="text1"/>
          <w:sz w:val="32"/>
          <w:szCs w:val="32"/>
        </w:rPr>
        <w:t>设立</w:t>
      </w:r>
      <w:r>
        <w:rPr>
          <w:rFonts w:ascii="Times New Roman" w:eastAsia="仿宋_GB2312" w:hAnsi="Times New Roman" w:cs="Times New Roman"/>
          <w:color w:val="000000" w:themeColor="text1"/>
          <w:sz w:val="32"/>
          <w:szCs w:val="32"/>
        </w:rPr>
        <w:t>村民住宅建设公示牌。</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落实竣工验收到场。住宅建设完工后，村民应当向街道</w:t>
      </w:r>
      <w:r>
        <w:rPr>
          <w:rFonts w:ascii="Times New Roman" w:eastAsia="仿宋_GB2312" w:hAnsi="Times New Roman" w:cs="Times New Roman"/>
          <w:color w:val="000000" w:themeColor="text1"/>
          <w:sz w:val="32"/>
          <w:szCs w:val="32"/>
        </w:rPr>
        <w:lastRenderedPageBreak/>
        <w:t>办事处申请对住宅用地和规划情况进行核实。街道办事处应当在收到村民申请</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个工作日内，组织</w:t>
      </w:r>
      <w:r w:rsidR="00107B59">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color w:val="000000" w:themeColor="text1"/>
          <w:sz w:val="32"/>
          <w:szCs w:val="32"/>
        </w:rPr>
        <w:t>农业农村、自然资源和规划、住房城乡建设等部门现场验收。实地检查村民是否按批准面积、四至、层高、风貌等要求使用宅基地</w:t>
      </w:r>
      <w:r w:rsidR="00642BF2">
        <w:rPr>
          <w:rFonts w:ascii="Times New Roman" w:eastAsia="仿宋_GB2312" w:hAnsi="Times New Roman" w:cs="Times New Roman" w:hint="eastAsia"/>
          <w:color w:val="000000" w:themeColor="text1"/>
          <w:sz w:val="32"/>
          <w:szCs w:val="32"/>
        </w:rPr>
        <w:t>建房</w:t>
      </w:r>
      <w:r>
        <w:rPr>
          <w:rFonts w:ascii="Times New Roman" w:eastAsia="仿宋_GB2312" w:hAnsi="Times New Roman" w:cs="Times New Roman"/>
          <w:color w:val="000000" w:themeColor="text1"/>
          <w:sz w:val="32"/>
          <w:szCs w:val="32"/>
        </w:rPr>
        <w:t>，经核实合格的出具《农村宅基地和建房（规划</w:t>
      </w:r>
      <w:r>
        <w:rPr>
          <w:rFonts w:ascii="仿宋_GB2312" w:eastAsia="仿宋_GB2312" w:hAnsi="宋体" w:cs="方正仿宋简体" w:hint="eastAsia"/>
          <w:color w:val="000000" w:themeColor="text1"/>
          <w:sz w:val="32"/>
          <w:szCs w:val="32"/>
        </w:rPr>
        <w:t>许可）验收意见表》；经核实不合格的，依法予以处理。</w:t>
      </w:r>
    </w:p>
    <w:p w:rsidR="00CC3A79" w:rsidRDefault="00290227" w:rsidP="00B73421">
      <w:pPr>
        <w:overflowPunct w:val="0"/>
        <w:spacing w:line="540" w:lineRule="exact"/>
        <w:ind w:firstLineChars="200" w:firstLine="640"/>
        <w:rPr>
          <w:rFonts w:ascii="仿宋_GB2312" w:eastAsia="仿宋_GB2312" w:hAnsi="宋体" w:cs="方正仿宋简体"/>
          <w:color w:val="000000" w:themeColor="text1"/>
          <w:sz w:val="32"/>
          <w:szCs w:val="32"/>
        </w:rPr>
      </w:pPr>
      <w:r>
        <w:rPr>
          <w:rFonts w:ascii="仿宋_GB2312" w:eastAsia="仿宋_GB2312" w:hint="eastAsia"/>
          <w:color w:val="000000" w:themeColor="text1"/>
          <w:sz w:val="32"/>
          <w:szCs w:val="32"/>
        </w:rPr>
        <w:t>异地新建住</w:t>
      </w:r>
      <w:r w:rsidR="00642BF2">
        <w:rPr>
          <w:rFonts w:ascii="仿宋_GB2312" w:eastAsia="仿宋_GB2312" w:hint="eastAsia"/>
          <w:color w:val="000000" w:themeColor="text1"/>
          <w:sz w:val="32"/>
          <w:szCs w:val="32"/>
        </w:rPr>
        <w:t>宅</w:t>
      </w:r>
      <w:r>
        <w:rPr>
          <w:rFonts w:ascii="仿宋_GB2312" w:eastAsia="仿宋_GB2312" w:hint="eastAsia"/>
          <w:color w:val="000000" w:themeColor="text1"/>
          <w:sz w:val="32"/>
          <w:szCs w:val="32"/>
        </w:rPr>
        <w:t>的村民，应当按照承诺拆除旧住宅，将旧宅基地退回集体经济组织后方可办理新宅基地使用权登记，并在办理新宅基地使用权登记时一并办理旧宅基地使用权注销登记</w:t>
      </w:r>
      <w:r>
        <w:rPr>
          <w:rFonts w:ascii="仿宋_GB2312" w:eastAsia="仿宋_GB2312" w:hAnsi="宋体" w:cs="方正仿宋简体" w:hint="eastAsia"/>
          <w:color w:val="000000" w:themeColor="text1"/>
          <w:sz w:val="32"/>
          <w:szCs w:val="32"/>
        </w:rPr>
        <w:t>。</w:t>
      </w:r>
    </w:p>
    <w:p w:rsidR="00CC3A79" w:rsidRDefault="00290227" w:rsidP="00B73421">
      <w:pPr>
        <w:overflowPunct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（六）区级备案。</w:t>
      </w:r>
      <w:r>
        <w:rPr>
          <w:rFonts w:ascii="仿宋_GB2312" w:eastAsia="仿宋_GB2312" w:hAnsi="方正仿宋_GBK" w:cs="Times New Roman" w:hint="eastAsia"/>
          <w:color w:val="000000" w:themeColor="text1"/>
          <w:sz w:val="32"/>
          <w:szCs w:val="32"/>
        </w:rPr>
        <w:t>街道办事处应当逐步建立村民住宅建设档案，严格档案管理。</w:t>
      </w:r>
      <w:r>
        <w:rPr>
          <w:rFonts w:ascii="仿宋_GB2312" w:eastAsia="仿宋_GB2312" w:hint="eastAsia"/>
          <w:color w:val="000000" w:themeColor="text1"/>
          <w:sz w:val="32"/>
          <w:szCs w:val="32"/>
        </w:rPr>
        <w:t>建立</w:t>
      </w:r>
      <w:proofErr w:type="gramStart"/>
      <w:r>
        <w:rPr>
          <w:rFonts w:ascii="仿宋_GB2312" w:eastAsia="仿宋_GB2312" w:hint="eastAsia"/>
          <w:color w:val="000000" w:themeColor="text1"/>
          <w:sz w:val="32"/>
          <w:szCs w:val="32"/>
        </w:rPr>
        <w:t>审批台</w:t>
      </w:r>
      <w:proofErr w:type="gramEnd"/>
      <w:r>
        <w:rPr>
          <w:rFonts w:ascii="仿宋_GB2312" w:eastAsia="仿宋_GB2312" w:hint="eastAsia"/>
          <w:color w:val="000000" w:themeColor="text1"/>
          <w:sz w:val="32"/>
          <w:szCs w:val="32"/>
        </w:rPr>
        <w:t>账，每季度将颁发的《乡村建设规划许可证》和《农村宅基地批准书》报区农业农村局、区自然资源和规划分局备案。</w:t>
      </w:r>
    </w:p>
    <w:p w:rsidR="00CC3A79" w:rsidRDefault="00290227" w:rsidP="00B73421">
      <w:pPr>
        <w:pStyle w:val="a9"/>
        <w:widowControl w:val="0"/>
        <w:overflowPunct w:val="0"/>
        <w:spacing w:beforeLines="50" w:before="180" w:beforeAutospacing="0" w:afterLines="50" w:after="180" w:afterAutospacing="0" w:line="5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第五章  建设规定</w:t>
      </w:r>
    </w:p>
    <w:p w:rsidR="00CC3A79" w:rsidRDefault="00290227" w:rsidP="00B73421">
      <w:pPr>
        <w:pStyle w:val="1"/>
        <w:overflowPunct w:val="0"/>
        <w:spacing w:line="540" w:lineRule="exact"/>
        <w:ind w:firstLineChars="200" w:firstLine="640"/>
        <w:rPr>
          <w:rFonts w:ascii="仿宋_GB2312" w:eastAsia="仿宋_GB2312"/>
          <w:color w:val="000000" w:themeColor="text1"/>
          <w:sz w:val="32"/>
          <w:szCs w:val="32"/>
        </w:rPr>
      </w:pPr>
      <w:r>
        <w:rPr>
          <w:rFonts w:ascii="仿宋_GB2312" w:eastAsia="仿宋_GB2312" w:hAnsi="华文新魏" w:cs="华文新魏" w:hint="eastAsia"/>
          <w:color w:val="000000" w:themeColor="text1"/>
          <w:kern w:val="0"/>
          <w:sz w:val="32"/>
          <w:szCs w:val="32"/>
        </w:rPr>
        <w:t>第十条</w:t>
      </w:r>
      <w:r>
        <w:rPr>
          <w:rStyle w:val="apple-converted-space"/>
          <w:rFonts w:ascii="仿宋_GB2312" w:eastAsia="仿宋_GB2312" w:hAnsi="Times New Roman" w:hint="eastAsia"/>
          <w:color w:val="000000" w:themeColor="text1"/>
          <w:sz w:val="32"/>
          <w:szCs w:val="32"/>
        </w:rPr>
        <w:t xml:space="preserve">　</w:t>
      </w:r>
      <w:r w:rsidR="00170B41">
        <w:rPr>
          <w:rStyle w:val="apple-converted-space"/>
          <w:rFonts w:ascii="仿宋_GB2312" w:eastAsia="仿宋_GB2312" w:hAnsi="Times New Roman" w:hint="eastAsia"/>
          <w:color w:val="000000" w:themeColor="text1"/>
          <w:sz w:val="32"/>
          <w:szCs w:val="32"/>
        </w:rPr>
        <w:t xml:space="preserve"> </w:t>
      </w:r>
      <w:r>
        <w:rPr>
          <w:rFonts w:ascii="仿宋_GB2312" w:eastAsia="仿宋_GB2312" w:hint="eastAsia"/>
          <w:color w:val="000000" w:themeColor="text1"/>
          <w:sz w:val="32"/>
          <w:szCs w:val="32"/>
        </w:rPr>
        <w:t>严格宅基地建房选址审查。建房选址应当尽量利用原有宅基地、空闲地和其他未利用地，避开地质灾害、洪涝灾害、地下采空、地震断裂带等危险区域，严格控制切坡建房。</w:t>
      </w:r>
    </w:p>
    <w:p w:rsidR="00CC3A79" w:rsidRDefault="00290227" w:rsidP="00B73421">
      <w:pPr>
        <w:pStyle w:val="1"/>
        <w:overflowPunct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在公路沿线建房的，其房屋边缘与公路用地外缘的间距为：国道不少于</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米，省道不少于</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米，县道不少于</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米，乡道不少于</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米，村组道路不少于</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米。在高速公路沿线建房的，其房屋边缘与高速公路隔离栅栏的间距不少于</w:t>
      </w:r>
      <w:r>
        <w:rPr>
          <w:rFonts w:ascii="Times New Roman" w:eastAsia="仿宋_GB2312" w:hAnsi="Times New Roman"/>
          <w:color w:val="000000" w:themeColor="text1"/>
          <w:sz w:val="32"/>
          <w:szCs w:val="32"/>
        </w:rPr>
        <w:t>30</w:t>
      </w:r>
      <w:r>
        <w:rPr>
          <w:rFonts w:ascii="Times New Roman" w:eastAsia="仿宋_GB2312" w:hAnsi="Times New Roman"/>
          <w:color w:val="000000" w:themeColor="text1"/>
          <w:sz w:val="32"/>
          <w:szCs w:val="32"/>
        </w:rPr>
        <w:t>米。在铁路线路安全保护区范围、机场周边建房的，应当遵守铁路安全保护和机场管理有关法律法规规定。禁止在下列区域建房：</w:t>
      </w:r>
    </w:p>
    <w:p w:rsidR="00CC3A79" w:rsidRDefault="00290227" w:rsidP="00B73421">
      <w:pPr>
        <w:pStyle w:val="1"/>
        <w:overflowPunct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1</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永久基本农田区域</w:t>
      </w:r>
      <w:r>
        <w:rPr>
          <w:rFonts w:ascii="Times New Roman" w:eastAsia="仿宋_GB2312" w:hAnsi="Times New Roman"/>
          <w:color w:val="000000" w:themeColor="text1"/>
          <w:sz w:val="32"/>
          <w:szCs w:val="32"/>
        </w:rPr>
        <w:t>;</w:t>
      </w:r>
    </w:p>
    <w:p w:rsidR="00CC3A79" w:rsidRDefault="00290227" w:rsidP="00B73421">
      <w:pPr>
        <w:pStyle w:val="1"/>
        <w:overflowPunct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2</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饮用水水源一级保护区</w:t>
      </w:r>
      <w:r>
        <w:rPr>
          <w:rFonts w:ascii="Times New Roman" w:eastAsia="仿宋_GB2312" w:hAnsi="Times New Roman"/>
          <w:color w:val="000000" w:themeColor="text1"/>
          <w:sz w:val="32"/>
          <w:szCs w:val="32"/>
        </w:rPr>
        <w:t>;</w:t>
      </w:r>
    </w:p>
    <w:p w:rsidR="00CC3A79" w:rsidRDefault="00290227" w:rsidP="00B73421">
      <w:pPr>
        <w:pStyle w:val="1"/>
        <w:overflowPunct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3</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河道湖泊管理范围</w:t>
      </w:r>
      <w:r>
        <w:rPr>
          <w:rFonts w:ascii="Times New Roman" w:eastAsia="仿宋_GB2312" w:hAnsi="Times New Roman"/>
          <w:color w:val="000000" w:themeColor="text1"/>
          <w:sz w:val="32"/>
          <w:szCs w:val="32"/>
        </w:rPr>
        <w:t>;</w:t>
      </w:r>
    </w:p>
    <w:p w:rsidR="00CC3A79" w:rsidRDefault="00290227" w:rsidP="00B73421">
      <w:pPr>
        <w:pStyle w:val="1"/>
        <w:overflowPunct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4</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公路两侧建筑控制区</w:t>
      </w:r>
      <w:r>
        <w:rPr>
          <w:rFonts w:ascii="Times New Roman" w:eastAsia="仿宋_GB2312" w:hAnsi="Times New Roman"/>
          <w:color w:val="000000" w:themeColor="text1"/>
          <w:sz w:val="32"/>
          <w:szCs w:val="32"/>
        </w:rPr>
        <w:t>;</w:t>
      </w:r>
    </w:p>
    <w:p w:rsidR="00CC3A79" w:rsidRDefault="00290227" w:rsidP="00B73421">
      <w:pPr>
        <w:pStyle w:val="1"/>
        <w:overflowPunct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5</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法律、法规规定的其他禁止建房区域。</w:t>
      </w:r>
    </w:p>
    <w:p w:rsidR="00CC3A79" w:rsidRDefault="00290227" w:rsidP="00B73421">
      <w:pPr>
        <w:pStyle w:val="1"/>
        <w:overflowPunct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kern w:val="0"/>
          <w:sz w:val="32"/>
          <w:szCs w:val="32"/>
        </w:rPr>
        <w:t>第十一条</w:t>
      </w:r>
      <w:r>
        <w:rPr>
          <w:rFonts w:ascii="Times New Roman" w:eastAsia="仿宋_GB2312" w:hAnsi="Times New Roman"/>
          <w:color w:val="000000" w:themeColor="text1"/>
          <w:kern w:val="0"/>
          <w:sz w:val="32"/>
          <w:szCs w:val="32"/>
        </w:rPr>
        <w:t xml:space="preserve"> </w:t>
      </w:r>
      <w:r w:rsidR="00170B41">
        <w:rPr>
          <w:rFonts w:ascii="Times New Roman" w:eastAsia="仿宋_GB2312" w:hAnsi="Times New Roman" w:hint="eastAsia"/>
          <w:color w:val="000000" w:themeColor="text1"/>
          <w:kern w:val="0"/>
          <w:sz w:val="32"/>
          <w:szCs w:val="32"/>
        </w:rPr>
        <w:t xml:space="preserve"> </w:t>
      </w:r>
      <w:r>
        <w:rPr>
          <w:rFonts w:ascii="Times New Roman" w:eastAsia="仿宋_GB2312" w:hAnsi="Times New Roman"/>
          <w:color w:val="000000" w:themeColor="text1"/>
          <w:sz w:val="32"/>
          <w:szCs w:val="32"/>
        </w:rPr>
        <w:t>严格宅基地占地面积标准。城镇规划范围外，每基准户宅基地占地面积不超过</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平方米，</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人以上每增加</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人相应增加</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平方米（独生子女家庭另按每一《独生子女父母光荣证》增加</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平方米），但每户的总用地面积不得超过按地类核准的占地面积标准即每户宅基地面积使用耕地的不超过</w:t>
      </w:r>
      <w:r>
        <w:rPr>
          <w:rFonts w:ascii="Times New Roman" w:eastAsia="仿宋_GB2312" w:hAnsi="Times New Roman"/>
          <w:color w:val="000000" w:themeColor="text1"/>
          <w:sz w:val="32"/>
          <w:szCs w:val="32"/>
        </w:rPr>
        <w:t>130</w:t>
      </w:r>
      <w:r>
        <w:rPr>
          <w:rFonts w:ascii="Times New Roman" w:eastAsia="仿宋_GB2312" w:hAnsi="Times New Roman"/>
          <w:color w:val="000000" w:themeColor="text1"/>
          <w:sz w:val="32"/>
          <w:szCs w:val="32"/>
        </w:rPr>
        <w:t>平方米，使用荒山荒地的不超过</w:t>
      </w:r>
      <w:r>
        <w:rPr>
          <w:rFonts w:ascii="Times New Roman" w:eastAsia="仿宋_GB2312" w:hAnsi="Times New Roman"/>
          <w:color w:val="000000" w:themeColor="text1"/>
          <w:sz w:val="32"/>
          <w:szCs w:val="32"/>
        </w:rPr>
        <w:t>210</w:t>
      </w:r>
      <w:r>
        <w:rPr>
          <w:rFonts w:ascii="Times New Roman" w:eastAsia="仿宋_GB2312" w:hAnsi="Times New Roman"/>
          <w:color w:val="000000" w:themeColor="text1"/>
          <w:sz w:val="32"/>
          <w:szCs w:val="32"/>
        </w:rPr>
        <w:t>平方米，使用其他土地的不超过</w:t>
      </w:r>
      <w:r>
        <w:rPr>
          <w:rFonts w:ascii="Times New Roman" w:eastAsia="仿宋_GB2312" w:hAnsi="Times New Roman"/>
          <w:color w:val="000000" w:themeColor="text1"/>
          <w:sz w:val="32"/>
          <w:szCs w:val="32"/>
        </w:rPr>
        <w:t>180</w:t>
      </w:r>
      <w:r>
        <w:rPr>
          <w:rFonts w:ascii="Times New Roman" w:eastAsia="仿宋_GB2312" w:hAnsi="Times New Roman"/>
          <w:color w:val="000000" w:themeColor="text1"/>
          <w:sz w:val="32"/>
          <w:szCs w:val="32"/>
        </w:rPr>
        <w:t>平方米。</w:t>
      </w:r>
    </w:p>
    <w:p w:rsidR="00CC3A79" w:rsidRDefault="00290227" w:rsidP="00B73421">
      <w:pPr>
        <w:overflowPunct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kern w:val="0"/>
          <w:sz w:val="32"/>
          <w:szCs w:val="32"/>
        </w:rPr>
        <w:t>第十二条</w:t>
      </w:r>
      <w:r>
        <w:rPr>
          <w:rFonts w:ascii="Times New Roman" w:eastAsia="仿宋_GB2312" w:hAnsi="Times New Roman" w:cs="Times New Roman"/>
          <w:color w:val="000000" w:themeColor="text1"/>
          <w:sz w:val="32"/>
          <w:szCs w:val="32"/>
        </w:rPr>
        <w:t xml:space="preserve"> </w:t>
      </w:r>
      <w:r w:rsidR="00170B41">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color w:val="000000" w:themeColor="text1"/>
          <w:sz w:val="32"/>
          <w:szCs w:val="32"/>
        </w:rPr>
        <w:t>宅基地建房</w:t>
      </w:r>
      <w:proofErr w:type="gramStart"/>
      <w:r>
        <w:rPr>
          <w:rFonts w:ascii="Times New Roman" w:eastAsia="仿宋_GB2312" w:hAnsi="Times New Roman" w:cs="Times New Roman"/>
          <w:color w:val="000000" w:themeColor="text1"/>
          <w:sz w:val="32"/>
          <w:szCs w:val="32"/>
        </w:rPr>
        <w:t>最多建</w:t>
      </w:r>
      <w:proofErr w:type="gramEnd"/>
      <w:r>
        <w:rPr>
          <w:rFonts w:ascii="Times New Roman" w:eastAsia="仿宋_GB2312" w:hAnsi="Times New Roman" w:cs="Times New Roman"/>
          <w:color w:val="000000" w:themeColor="text1"/>
          <w:sz w:val="32"/>
          <w:szCs w:val="32"/>
        </w:rPr>
        <w:t>三层，每层不超过</w:t>
      </w:r>
      <w:r>
        <w:rPr>
          <w:rFonts w:ascii="Times New Roman" w:eastAsia="仿宋_GB2312" w:hAnsi="Times New Roman" w:cs="Times New Roman"/>
          <w:color w:val="000000" w:themeColor="text1"/>
          <w:sz w:val="32"/>
          <w:szCs w:val="32"/>
        </w:rPr>
        <w:t>3.3</w:t>
      </w:r>
      <w:r>
        <w:rPr>
          <w:rFonts w:ascii="Times New Roman" w:eastAsia="仿宋_GB2312" w:hAnsi="Times New Roman" w:cs="Times New Roman"/>
          <w:color w:val="000000" w:themeColor="text1"/>
          <w:sz w:val="32"/>
          <w:szCs w:val="32"/>
        </w:rPr>
        <w:t>米。不在宅基地审批范围内的附属畜禽栏舍纳入设施农用地管理范畴。除已批准可建多层的畜禽栏舍外，其他附属用房（杂屋）限建一层。严禁圈占土地建设大型别墅和私人会馆。</w:t>
      </w:r>
    </w:p>
    <w:p w:rsidR="00CC3A79" w:rsidRDefault="00290227" w:rsidP="00B73421">
      <w:pPr>
        <w:pStyle w:val="1"/>
        <w:overflowPunct w:val="0"/>
        <w:spacing w:line="540" w:lineRule="exact"/>
        <w:ind w:firstLineChars="200" w:firstLine="640"/>
        <w:rPr>
          <w:rFonts w:ascii="仿宋_GB2312" w:eastAsia="仿宋_GB2312" w:hAnsi="微软雅黑"/>
          <w:color w:val="000000" w:themeColor="text1"/>
          <w:sz w:val="32"/>
          <w:szCs w:val="32"/>
        </w:rPr>
      </w:pPr>
      <w:r>
        <w:rPr>
          <w:rFonts w:ascii="仿宋_GB2312" w:eastAsia="仿宋_GB2312" w:hAnsi="华文新魏" w:cs="华文新魏" w:hint="eastAsia"/>
          <w:color w:val="000000" w:themeColor="text1"/>
          <w:sz w:val="32"/>
          <w:szCs w:val="32"/>
        </w:rPr>
        <w:t xml:space="preserve">第十三条 </w:t>
      </w:r>
      <w:r w:rsidR="00170B41">
        <w:rPr>
          <w:rFonts w:ascii="仿宋_GB2312" w:eastAsia="仿宋_GB2312" w:hAnsi="华文新魏" w:cs="华文新魏" w:hint="eastAsia"/>
          <w:color w:val="000000" w:themeColor="text1"/>
          <w:sz w:val="32"/>
          <w:szCs w:val="32"/>
        </w:rPr>
        <w:t xml:space="preserve"> </w:t>
      </w:r>
      <w:r>
        <w:rPr>
          <w:rFonts w:ascii="仿宋_GB2312" w:eastAsia="仿宋_GB2312" w:hAnsi="微软雅黑" w:hint="eastAsia"/>
          <w:color w:val="000000" w:themeColor="text1"/>
          <w:sz w:val="32"/>
          <w:szCs w:val="32"/>
        </w:rPr>
        <w:t>已建堤防的河道，两岸堤防之间的水域、沙洲、滩地、行洪区和堤防禁止建设妨碍行洪的建筑物，河道堤防两侧划定保护范围新建村民住宅必须符合《中华人民共和国水法》《中华人民共和国防洪法》有关规定。根据审批权限，由水利部门签署意见。</w:t>
      </w:r>
    </w:p>
    <w:p w:rsidR="00CC3A79" w:rsidRDefault="00290227" w:rsidP="00B73421">
      <w:pPr>
        <w:pStyle w:val="a9"/>
        <w:widowControl w:val="0"/>
        <w:overflowPunct w:val="0"/>
        <w:spacing w:beforeLines="30" w:before="108" w:beforeAutospacing="0" w:afterLines="50" w:after="180" w:afterAutospacing="0" w:line="5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第六章  服务监督</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hAnsi="方正仿宋_GBK" w:cs="Times New Roman"/>
          <w:color w:val="000000" w:themeColor="text1"/>
          <w:sz w:val="32"/>
          <w:szCs w:val="32"/>
        </w:rPr>
      </w:pPr>
      <w:r>
        <w:rPr>
          <w:rFonts w:ascii="仿宋_GB2312" w:eastAsia="仿宋_GB2312" w:hAnsi="华文新魏" w:cs="华文新魏" w:hint="eastAsia"/>
          <w:color w:val="000000" w:themeColor="text1"/>
          <w:sz w:val="32"/>
          <w:szCs w:val="32"/>
        </w:rPr>
        <w:t xml:space="preserve">第十四条　</w:t>
      </w:r>
      <w:r>
        <w:rPr>
          <w:rFonts w:ascii="仿宋_GB2312" w:eastAsia="仿宋_GB2312" w:hAnsi="微软雅黑" w:hint="eastAsia"/>
          <w:color w:val="000000" w:themeColor="text1"/>
          <w:sz w:val="32"/>
          <w:szCs w:val="32"/>
        </w:rPr>
        <w:t>区人民政府及有关主管部门、街道办事处和村民</w:t>
      </w:r>
      <w:r>
        <w:rPr>
          <w:rFonts w:ascii="仿宋_GB2312" w:eastAsia="仿宋_GB2312" w:hAnsi="微软雅黑" w:hint="eastAsia"/>
          <w:color w:val="000000" w:themeColor="text1"/>
          <w:sz w:val="32"/>
          <w:szCs w:val="32"/>
        </w:rPr>
        <w:lastRenderedPageBreak/>
        <w:t>委员会</w:t>
      </w:r>
      <w:r w:rsidR="00170B41">
        <w:rPr>
          <w:rStyle w:val="apple-converted-space"/>
          <w:rFonts w:ascii="仿宋_GB2312" w:eastAsia="仿宋_GB2312" w:hAnsi="黑体" w:cs="Times New Roman" w:hint="eastAsia"/>
          <w:color w:val="000000" w:themeColor="text1"/>
          <w:sz w:val="32"/>
          <w:szCs w:val="32"/>
        </w:rPr>
        <w:t>（经济联合社）</w:t>
      </w:r>
      <w:r>
        <w:rPr>
          <w:rFonts w:ascii="仿宋_GB2312" w:eastAsia="仿宋_GB2312" w:hAnsi="微软雅黑" w:hint="eastAsia"/>
          <w:color w:val="000000" w:themeColor="text1"/>
          <w:sz w:val="32"/>
          <w:szCs w:val="32"/>
        </w:rPr>
        <w:t>，应当开展村民住房建设申请资格、批准条件、审批程序、建设要求、责任追究等知识宣传教育，指导</w:t>
      </w:r>
      <w:r>
        <w:rPr>
          <w:rFonts w:ascii="仿宋_GB2312" w:eastAsia="仿宋_GB2312" w:hAnsi="方正仿宋_GBK" w:cs="Times New Roman" w:hint="eastAsia"/>
          <w:color w:val="000000" w:themeColor="text1"/>
          <w:kern w:val="2"/>
          <w:sz w:val="32"/>
          <w:szCs w:val="32"/>
        </w:rPr>
        <w:t>村民依法建设住</w:t>
      </w:r>
      <w:r w:rsidR="00642BF2">
        <w:rPr>
          <w:rFonts w:ascii="仿宋_GB2312" w:eastAsia="仿宋_GB2312" w:hAnsi="方正仿宋_GBK" w:cs="Times New Roman" w:hint="eastAsia"/>
          <w:color w:val="000000" w:themeColor="text1"/>
          <w:kern w:val="2"/>
          <w:sz w:val="32"/>
          <w:szCs w:val="32"/>
        </w:rPr>
        <w:t>宅</w:t>
      </w:r>
      <w:r>
        <w:rPr>
          <w:rFonts w:ascii="仿宋_GB2312" w:eastAsia="仿宋_GB2312" w:hAnsi="方正仿宋_GBK" w:cs="Times New Roman" w:hint="eastAsia"/>
          <w:color w:val="000000" w:themeColor="text1"/>
          <w:kern w:val="2"/>
          <w:sz w:val="32"/>
          <w:szCs w:val="32"/>
        </w:rPr>
        <w:t>。</w:t>
      </w:r>
    </w:p>
    <w:p w:rsidR="00CC3A79" w:rsidRDefault="00290227" w:rsidP="00B73421">
      <w:pPr>
        <w:overflowPunct w:val="0"/>
        <w:autoSpaceDN w:val="0"/>
        <w:spacing w:line="540" w:lineRule="exact"/>
        <w:ind w:firstLineChars="200" w:firstLine="640"/>
        <w:rPr>
          <w:rFonts w:ascii="仿宋_GB2312" w:eastAsia="仿宋_GB2312" w:hAnsi="方正仿宋_GBK" w:cs="Times New Roman"/>
          <w:color w:val="000000" w:themeColor="text1"/>
          <w:kern w:val="0"/>
          <w:sz w:val="32"/>
          <w:szCs w:val="32"/>
        </w:rPr>
      </w:pPr>
      <w:r>
        <w:rPr>
          <w:rFonts w:ascii="仿宋_GB2312" w:eastAsia="仿宋_GB2312" w:hAnsi="华文新魏" w:cs="华文新魏" w:hint="eastAsia"/>
          <w:color w:val="000000" w:themeColor="text1"/>
          <w:kern w:val="0"/>
          <w:sz w:val="32"/>
          <w:szCs w:val="32"/>
        </w:rPr>
        <w:t xml:space="preserve">第十五条　</w:t>
      </w:r>
      <w:r>
        <w:rPr>
          <w:rFonts w:ascii="仿宋_GB2312" w:eastAsia="仿宋_GB2312" w:hAnsi="方正仿宋_GBK" w:cs="Times New Roman" w:hint="eastAsia"/>
          <w:color w:val="000000" w:themeColor="text1"/>
          <w:sz w:val="32"/>
          <w:szCs w:val="32"/>
        </w:rPr>
        <w:t>区人民政府将街道国土空间规划、村庄规划、村民住房建筑设计图集编制经费和村民住宅建设占用耕地“占补平衡”、农用地转用以及村民集中居住区公共配套设施建设、相关奖励和补助、执法等经费纳入本级财政预算。</w:t>
      </w:r>
    </w:p>
    <w:p w:rsidR="00CC3A79" w:rsidRDefault="00290227" w:rsidP="00B73421">
      <w:pPr>
        <w:overflowPunct w:val="0"/>
        <w:autoSpaceDN w:val="0"/>
        <w:spacing w:line="540" w:lineRule="exact"/>
        <w:ind w:firstLineChars="200" w:firstLine="640"/>
        <w:rPr>
          <w:rFonts w:ascii="仿宋_GB2312" w:eastAsia="仿宋_GB2312" w:hAnsi="方正仿宋_GBK" w:cs="Times New Roman"/>
          <w:color w:val="000000" w:themeColor="text1"/>
          <w:kern w:val="0"/>
          <w:sz w:val="32"/>
          <w:szCs w:val="32"/>
        </w:rPr>
      </w:pPr>
      <w:r>
        <w:rPr>
          <w:rFonts w:ascii="仿宋_GB2312" w:eastAsia="仿宋_GB2312" w:hAnsi="华文新魏" w:cs="华文新魏" w:hint="eastAsia"/>
          <w:color w:val="000000" w:themeColor="text1"/>
          <w:kern w:val="0"/>
          <w:sz w:val="32"/>
          <w:szCs w:val="32"/>
        </w:rPr>
        <w:t>第十六条</w:t>
      </w:r>
      <w:r>
        <w:rPr>
          <w:rFonts w:ascii="仿宋_GB2312" w:eastAsia="仿宋_GB2312" w:hAnsi="方正仿宋_GBK" w:cs="Times New Roman" w:hint="eastAsia"/>
          <w:color w:val="000000" w:themeColor="text1"/>
          <w:kern w:val="0"/>
          <w:sz w:val="32"/>
          <w:szCs w:val="32"/>
        </w:rPr>
        <w:t xml:space="preserve">　区自然资源和规划分局应当指导、督促街道办事处组织编制街道国土空间规划、村庄规划。</w:t>
      </w:r>
    </w:p>
    <w:p w:rsidR="00CC3A79" w:rsidRDefault="00290227" w:rsidP="00B73421">
      <w:pPr>
        <w:overflowPunct w:val="0"/>
        <w:autoSpaceDN w:val="0"/>
        <w:spacing w:line="540" w:lineRule="exact"/>
        <w:ind w:firstLineChars="200" w:firstLine="640"/>
        <w:rPr>
          <w:rFonts w:ascii="仿宋_GB2312" w:eastAsia="仿宋_GB2312" w:hAnsi="方正仿宋_GBK" w:cs="Times New Roman"/>
          <w:color w:val="000000" w:themeColor="text1"/>
          <w:kern w:val="0"/>
          <w:sz w:val="32"/>
          <w:szCs w:val="32"/>
        </w:rPr>
      </w:pPr>
      <w:r>
        <w:rPr>
          <w:rFonts w:ascii="仿宋_GB2312" w:eastAsia="仿宋_GB2312" w:hAnsi="华文新魏" w:cs="华文新魏" w:hint="eastAsia"/>
          <w:color w:val="000000" w:themeColor="text1"/>
          <w:kern w:val="0"/>
          <w:sz w:val="32"/>
          <w:szCs w:val="32"/>
        </w:rPr>
        <w:t>第十七条</w:t>
      </w:r>
      <w:r>
        <w:rPr>
          <w:rFonts w:ascii="仿宋_GB2312" w:eastAsia="仿宋_GB2312" w:hAnsi="方正仿宋_GBK" w:cs="Times New Roman" w:hint="eastAsia"/>
          <w:color w:val="000000" w:themeColor="text1"/>
          <w:sz w:val="32"/>
          <w:szCs w:val="32"/>
        </w:rPr>
        <w:t xml:space="preserve">　街道办事处和村民委员会</w:t>
      </w:r>
      <w:r w:rsidR="00170B41">
        <w:rPr>
          <w:rStyle w:val="apple-converted-space"/>
          <w:rFonts w:ascii="仿宋_GB2312" w:eastAsia="仿宋_GB2312" w:hAnsi="黑体" w:cs="Times New Roman" w:hint="eastAsia"/>
          <w:color w:val="000000" w:themeColor="text1"/>
          <w:sz w:val="32"/>
          <w:szCs w:val="32"/>
        </w:rPr>
        <w:t>（经济联合社）</w:t>
      </w:r>
      <w:r>
        <w:rPr>
          <w:rFonts w:ascii="仿宋_GB2312" w:eastAsia="仿宋_GB2312" w:hAnsi="方正仿宋_GBK" w:cs="Times New Roman" w:hint="eastAsia"/>
          <w:color w:val="000000" w:themeColor="text1"/>
          <w:sz w:val="32"/>
          <w:szCs w:val="32"/>
        </w:rPr>
        <w:t>应当从市住房城乡建设局牵头编制、免费提供的村民住宅建筑设计图集中，选择当地大多数村民接受的住宅建筑设计图予以推广使用。</w:t>
      </w:r>
    </w:p>
    <w:p w:rsidR="00CC3A79" w:rsidRDefault="00290227" w:rsidP="00B73421">
      <w:pPr>
        <w:pStyle w:val="a9"/>
        <w:widowControl w:val="0"/>
        <w:overflowPunct w:val="0"/>
        <w:autoSpaceDN w:val="0"/>
        <w:spacing w:before="0" w:beforeAutospacing="0" w:after="0" w:afterAutospacing="0" w:line="540" w:lineRule="exact"/>
        <w:ind w:firstLineChars="200" w:firstLine="640"/>
        <w:jc w:val="both"/>
        <w:rPr>
          <w:rFonts w:ascii="仿宋_GB2312" w:eastAsia="仿宋_GB2312" w:hAnsi="方正仿宋_GBK" w:cs="Times New Roman"/>
          <w:color w:val="000000" w:themeColor="text1"/>
          <w:sz w:val="32"/>
          <w:szCs w:val="32"/>
        </w:rPr>
      </w:pPr>
      <w:r>
        <w:rPr>
          <w:rFonts w:ascii="仿宋_GB2312" w:eastAsia="仿宋_GB2312" w:hAnsi="华文新魏" w:cs="华文新魏" w:hint="eastAsia"/>
          <w:color w:val="000000" w:themeColor="text1"/>
          <w:sz w:val="32"/>
          <w:szCs w:val="32"/>
        </w:rPr>
        <w:t>第十八条</w:t>
      </w:r>
      <w:r>
        <w:rPr>
          <w:rFonts w:ascii="仿宋_GB2312" w:eastAsia="仿宋_GB2312" w:hAnsi="方正仿宋_GBK" w:cs="Times New Roman" w:hint="eastAsia"/>
          <w:color w:val="000000" w:themeColor="text1"/>
          <w:sz w:val="32"/>
          <w:szCs w:val="32"/>
        </w:rPr>
        <w:t xml:space="preserve">　区住房城乡建设局应当建立建筑工匠库，对建筑工匠免费提供专业技能、安全知识等培训，并建立信用档案。</w:t>
      </w:r>
    </w:p>
    <w:p w:rsidR="00CC3A79" w:rsidRDefault="00290227" w:rsidP="00B73421">
      <w:pPr>
        <w:pStyle w:val="a9"/>
        <w:widowControl w:val="0"/>
        <w:overflowPunct w:val="0"/>
        <w:autoSpaceDN w:val="0"/>
        <w:spacing w:before="0" w:beforeAutospacing="0" w:after="0" w:afterAutospacing="0" w:line="540" w:lineRule="exact"/>
        <w:ind w:firstLineChars="200" w:firstLine="640"/>
        <w:jc w:val="both"/>
        <w:rPr>
          <w:rFonts w:ascii="仿宋_GB2312" w:eastAsia="仿宋_GB2312" w:hAnsi="方正仿宋_GBK" w:cs="Times New Roman"/>
          <w:color w:val="000000" w:themeColor="text1"/>
          <w:sz w:val="32"/>
          <w:szCs w:val="32"/>
        </w:rPr>
      </w:pPr>
      <w:r>
        <w:rPr>
          <w:rFonts w:ascii="仿宋_GB2312" w:eastAsia="仿宋_GB2312" w:hAnsi="华文新魏" w:cs="华文新魏" w:hint="eastAsia"/>
          <w:color w:val="000000" w:themeColor="text1"/>
          <w:sz w:val="32"/>
          <w:szCs w:val="32"/>
        </w:rPr>
        <w:t>第十九条</w:t>
      </w:r>
      <w:r>
        <w:rPr>
          <w:rFonts w:ascii="仿宋_GB2312" w:eastAsia="仿宋_GB2312" w:hAnsi="方正仿宋_GBK" w:cs="Times New Roman" w:hint="eastAsia"/>
          <w:color w:val="000000" w:themeColor="text1"/>
          <w:sz w:val="32"/>
          <w:szCs w:val="32"/>
        </w:rPr>
        <w:t xml:space="preserve">　区住房城乡建设局应当会同市场监管部门编制村民住房建设施工合同示范文本，引导村民依法签订农村建房施工安全承诺书及施工合同。</w:t>
      </w:r>
    </w:p>
    <w:p w:rsidR="00CC3A79" w:rsidRDefault="00290227" w:rsidP="00B73421">
      <w:pPr>
        <w:pStyle w:val="a9"/>
        <w:widowControl w:val="0"/>
        <w:overflowPunct w:val="0"/>
        <w:autoSpaceDN w:val="0"/>
        <w:spacing w:before="0" w:beforeAutospacing="0" w:after="0" w:afterAutospacing="0" w:line="540" w:lineRule="exact"/>
        <w:ind w:firstLineChars="200" w:firstLine="640"/>
        <w:jc w:val="both"/>
        <w:rPr>
          <w:rFonts w:ascii="仿宋_GB2312" w:eastAsia="仿宋_GB2312" w:hAnsi="方正仿宋_GBK" w:cs="Times New Roman"/>
          <w:color w:val="000000" w:themeColor="text1"/>
          <w:sz w:val="32"/>
          <w:szCs w:val="32"/>
        </w:rPr>
      </w:pPr>
      <w:r>
        <w:rPr>
          <w:rFonts w:ascii="仿宋_GB2312" w:eastAsia="仿宋_GB2312" w:hAnsi="华文新魏" w:cs="华文新魏" w:hint="eastAsia"/>
          <w:color w:val="000000" w:themeColor="text1"/>
          <w:sz w:val="32"/>
          <w:szCs w:val="32"/>
        </w:rPr>
        <w:t>第二十条</w:t>
      </w:r>
      <w:r>
        <w:rPr>
          <w:rFonts w:ascii="仿宋_GB2312" w:eastAsia="仿宋_GB2312" w:hAnsi="方正仿宋_GBK" w:cs="Times New Roman" w:hint="eastAsia"/>
          <w:color w:val="000000" w:themeColor="text1"/>
          <w:sz w:val="32"/>
          <w:szCs w:val="32"/>
        </w:rPr>
        <w:t xml:space="preserve">　区住房城乡建设局应当指导街道办事处加强对农村住房建设工程质量和施工安全的监督管理。</w:t>
      </w:r>
    </w:p>
    <w:p w:rsidR="00CC3A79" w:rsidRDefault="00290227" w:rsidP="00B73421">
      <w:pPr>
        <w:pStyle w:val="a9"/>
        <w:widowControl w:val="0"/>
        <w:overflowPunct w:val="0"/>
        <w:autoSpaceDN w:val="0"/>
        <w:spacing w:before="0" w:beforeAutospacing="0" w:after="0" w:afterAutospacing="0" w:line="540" w:lineRule="exact"/>
        <w:ind w:firstLineChars="200" w:firstLine="640"/>
        <w:jc w:val="both"/>
        <w:rPr>
          <w:rFonts w:ascii="仿宋_GB2312" w:eastAsia="仿宋_GB2312" w:hAnsi="方正仿宋_GBK" w:cs="Times New Roman"/>
          <w:color w:val="000000" w:themeColor="text1"/>
          <w:sz w:val="32"/>
          <w:szCs w:val="32"/>
        </w:rPr>
      </w:pPr>
      <w:r>
        <w:rPr>
          <w:rFonts w:ascii="仿宋_GB2312" w:eastAsia="仿宋_GB2312" w:hAnsi="华文新魏" w:cs="华文新魏" w:hint="eastAsia"/>
          <w:color w:val="000000" w:themeColor="text1"/>
          <w:sz w:val="32"/>
          <w:szCs w:val="32"/>
        </w:rPr>
        <w:t>第二十一条</w:t>
      </w:r>
      <w:r>
        <w:rPr>
          <w:rFonts w:ascii="仿宋_GB2312" w:eastAsia="仿宋_GB2312" w:hAnsi="方正仿宋_GBK" w:cs="Times New Roman" w:hint="eastAsia"/>
          <w:color w:val="000000" w:themeColor="text1"/>
          <w:sz w:val="32"/>
          <w:szCs w:val="32"/>
        </w:rPr>
        <w:t xml:space="preserve">　街道办事处应当与村民委员会</w:t>
      </w:r>
      <w:r w:rsidR="00170B41">
        <w:rPr>
          <w:rStyle w:val="apple-converted-space"/>
          <w:rFonts w:ascii="仿宋_GB2312" w:eastAsia="仿宋_GB2312" w:hAnsi="黑体" w:cs="Times New Roman" w:hint="eastAsia"/>
          <w:color w:val="000000" w:themeColor="text1"/>
          <w:sz w:val="32"/>
          <w:szCs w:val="32"/>
        </w:rPr>
        <w:t>（经济联合社）</w:t>
      </w:r>
      <w:r>
        <w:rPr>
          <w:rFonts w:ascii="仿宋_GB2312" w:eastAsia="仿宋_GB2312" w:hAnsi="方正仿宋_GBK" w:cs="Times New Roman" w:hint="eastAsia"/>
          <w:color w:val="000000" w:themeColor="text1"/>
          <w:sz w:val="32"/>
          <w:szCs w:val="32"/>
        </w:rPr>
        <w:t>建立村民住</w:t>
      </w:r>
      <w:r w:rsidR="00BF66AF">
        <w:rPr>
          <w:rFonts w:ascii="仿宋_GB2312" w:eastAsia="仿宋_GB2312" w:hAnsi="方正仿宋_GBK" w:cs="Times New Roman" w:hint="eastAsia"/>
          <w:color w:val="000000" w:themeColor="text1"/>
          <w:sz w:val="32"/>
          <w:szCs w:val="32"/>
        </w:rPr>
        <w:t>宅</w:t>
      </w:r>
      <w:r>
        <w:rPr>
          <w:rFonts w:ascii="仿宋_GB2312" w:eastAsia="仿宋_GB2312" w:hAnsi="方正仿宋_GBK" w:cs="Times New Roman" w:hint="eastAsia"/>
          <w:color w:val="000000" w:themeColor="text1"/>
          <w:sz w:val="32"/>
          <w:szCs w:val="32"/>
        </w:rPr>
        <w:t>建设巡查制度，预防和及时发现、</w:t>
      </w:r>
      <w:r w:rsidR="00BF66AF">
        <w:rPr>
          <w:rFonts w:ascii="仿宋_GB2312" w:eastAsia="仿宋_GB2312" w:hAnsi="方正仿宋_GBK" w:cs="Times New Roman" w:hint="eastAsia"/>
          <w:color w:val="000000" w:themeColor="text1"/>
          <w:sz w:val="32"/>
          <w:szCs w:val="32"/>
        </w:rPr>
        <w:t>联合相关职能部门依法</w:t>
      </w:r>
      <w:r>
        <w:rPr>
          <w:rFonts w:ascii="仿宋_GB2312" w:eastAsia="仿宋_GB2312" w:hAnsi="方正仿宋_GBK" w:cs="Times New Roman" w:hint="eastAsia"/>
          <w:color w:val="000000" w:themeColor="text1"/>
          <w:sz w:val="32"/>
          <w:szCs w:val="32"/>
        </w:rPr>
        <w:t>查处违法行为。区农业农村局、区自然资源和规划分局、区住房城乡建设局、区城管执法</w:t>
      </w:r>
      <w:r w:rsidR="00BF66AF">
        <w:rPr>
          <w:rFonts w:ascii="仿宋_GB2312" w:eastAsia="仿宋_GB2312" w:hAnsi="方正仿宋_GBK" w:cs="Times New Roman" w:hint="eastAsia"/>
          <w:color w:val="000000" w:themeColor="text1"/>
          <w:sz w:val="32"/>
          <w:szCs w:val="32"/>
        </w:rPr>
        <w:t>大队</w:t>
      </w:r>
      <w:r>
        <w:rPr>
          <w:rFonts w:ascii="仿宋_GB2312" w:eastAsia="仿宋_GB2312" w:hAnsi="方正仿宋_GBK" w:cs="Times New Roman" w:hint="eastAsia"/>
          <w:color w:val="000000" w:themeColor="text1"/>
          <w:sz w:val="32"/>
          <w:szCs w:val="32"/>
        </w:rPr>
        <w:t>和街道办事处应当建立村民违法建设住房举报制度，及时受理和调查处理举报线索，并答复</w:t>
      </w:r>
      <w:r>
        <w:rPr>
          <w:rFonts w:ascii="仿宋_GB2312" w:eastAsia="仿宋_GB2312" w:hAnsi="方正仿宋_GBK" w:cs="Times New Roman" w:hint="eastAsia"/>
          <w:color w:val="000000" w:themeColor="text1"/>
          <w:sz w:val="32"/>
          <w:szCs w:val="32"/>
        </w:rPr>
        <w:lastRenderedPageBreak/>
        <w:t>举报人。</w:t>
      </w:r>
    </w:p>
    <w:p w:rsidR="00CC3A79" w:rsidRPr="00866675" w:rsidRDefault="00290227" w:rsidP="00B73421">
      <w:pPr>
        <w:pStyle w:val="a9"/>
        <w:widowControl w:val="0"/>
        <w:overflowPunct w:val="0"/>
        <w:autoSpaceDN w:val="0"/>
        <w:spacing w:before="0" w:beforeAutospacing="0" w:after="0" w:afterAutospacing="0" w:line="540" w:lineRule="exact"/>
        <w:ind w:firstLineChars="200" w:firstLine="608"/>
        <w:jc w:val="both"/>
        <w:rPr>
          <w:rFonts w:ascii="仿宋_GB2312" w:eastAsia="仿宋_GB2312" w:hAnsi="方正仿宋_GBK" w:cs="Times New Roman"/>
          <w:color w:val="000000" w:themeColor="text1"/>
          <w:spacing w:val="-8"/>
          <w:sz w:val="32"/>
          <w:szCs w:val="32"/>
        </w:rPr>
      </w:pPr>
      <w:r w:rsidRPr="00866675">
        <w:rPr>
          <w:rFonts w:ascii="仿宋_GB2312" w:eastAsia="仿宋_GB2312" w:hAnsi="方正仿宋_GBK" w:cs="Times New Roman" w:hint="eastAsia"/>
          <w:color w:val="000000" w:themeColor="text1"/>
          <w:spacing w:val="-8"/>
          <w:sz w:val="32"/>
          <w:szCs w:val="32"/>
        </w:rPr>
        <w:t>村民委员会</w:t>
      </w:r>
      <w:r w:rsidR="00170B41">
        <w:rPr>
          <w:rStyle w:val="apple-converted-space"/>
          <w:rFonts w:ascii="仿宋_GB2312" w:eastAsia="仿宋_GB2312" w:hAnsi="黑体" w:cs="Times New Roman" w:hint="eastAsia"/>
          <w:color w:val="000000" w:themeColor="text1"/>
          <w:sz w:val="32"/>
          <w:szCs w:val="32"/>
        </w:rPr>
        <w:t>（经济联合社）</w:t>
      </w:r>
      <w:r w:rsidRPr="00866675">
        <w:rPr>
          <w:rFonts w:ascii="仿宋_GB2312" w:eastAsia="仿宋_GB2312" w:hAnsi="方正仿宋_GBK" w:cs="Times New Roman" w:hint="eastAsia"/>
          <w:color w:val="000000" w:themeColor="text1"/>
          <w:spacing w:val="-8"/>
          <w:sz w:val="32"/>
          <w:szCs w:val="32"/>
        </w:rPr>
        <w:t>、村民小组发现村民违法建设住</w:t>
      </w:r>
      <w:r w:rsidR="00642BF2">
        <w:rPr>
          <w:rFonts w:ascii="仿宋_GB2312" w:eastAsia="仿宋_GB2312" w:hAnsi="方正仿宋_GBK" w:cs="Times New Roman" w:hint="eastAsia"/>
          <w:color w:val="000000" w:themeColor="text1"/>
          <w:spacing w:val="-8"/>
          <w:sz w:val="32"/>
          <w:szCs w:val="32"/>
        </w:rPr>
        <w:t>宅</w:t>
      </w:r>
      <w:r w:rsidRPr="00866675">
        <w:rPr>
          <w:rFonts w:ascii="仿宋_GB2312" w:eastAsia="仿宋_GB2312" w:hAnsi="方正仿宋_GBK" w:cs="Times New Roman" w:hint="eastAsia"/>
          <w:color w:val="000000" w:themeColor="text1"/>
          <w:spacing w:val="-8"/>
          <w:sz w:val="32"/>
          <w:szCs w:val="32"/>
        </w:rPr>
        <w:t>的，应当立即劝阻；劝阻无效的，应当及时向街道办事处或者有关主管部门报告。</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s="方正仿宋简体"/>
          <w:color w:val="000000" w:themeColor="text1"/>
          <w:sz w:val="32"/>
          <w:szCs w:val="32"/>
        </w:rPr>
      </w:pPr>
      <w:r>
        <w:rPr>
          <w:rFonts w:ascii="仿宋_GB2312" w:eastAsia="仿宋_GB2312" w:hAnsi="华文新魏" w:cs="华文新魏" w:hint="eastAsia"/>
          <w:color w:val="000000" w:themeColor="text1"/>
          <w:sz w:val="32"/>
          <w:szCs w:val="32"/>
        </w:rPr>
        <w:t xml:space="preserve">第二十二条　</w:t>
      </w:r>
      <w:r>
        <w:rPr>
          <w:rFonts w:ascii="仿宋_GB2312" w:eastAsia="仿宋_GB2312" w:hAnsi="方正仿宋_GBK" w:cs="Times New Roman" w:hint="eastAsia"/>
          <w:color w:val="000000" w:themeColor="text1"/>
          <w:sz w:val="32"/>
          <w:szCs w:val="32"/>
        </w:rPr>
        <w:t>区农业农村局、区自然资源和规划分局、区住房城乡建设局、区城管执法</w:t>
      </w:r>
      <w:r w:rsidR="00BF66AF">
        <w:rPr>
          <w:rFonts w:ascii="仿宋_GB2312" w:eastAsia="仿宋_GB2312" w:hAnsi="方正仿宋_GBK" w:cs="Times New Roman" w:hint="eastAsia"/>
          <w:color w:val="000000" w:themeColor="text1"/>
          <w:sz w:val="32"/>
          <w:szCs w:val="32"/>
        </w:rPr>
        <w:t>大队</w:t>
      </w:r>
      <w:r>
        <w:rPr>
          <w:rFonts w:ascii="仿宋_GB2312" w:eastAsia="仿宋_GB2312" w:cs="方正仿宋简体" w:hint="eastAsia"/>
          <w:color w:val="000000" w:themeColor="text1"/>
          <w:sz w:val="32"/>
          <w:szCs w:val="32"/>
        </w:rPr>
        <w:t>和街道办事处履行村民住</w:t>
      </w:r>
      <w:r w:rsidR="00642BF2">
        <w:rPr>
          <w:rFonts w:ascii="仿宋_GB2312" w:eastAsia="仿宋_GB2312" w:cs="方正仿宋简体" w:hint="eastAsia"/>
          <w:color w:val="000000" w:themeColor="text1"/>
          <w:sz w:val="32"/>
          <w:szCs w:val="32"/>
        </w:rPr>
        <w:t>宅</w:t>
      </w:r>
      <w:r>
        <w:rPr>
          <w:rFonts w:ascii="仿宋_GB2312" w:eastAsia="仿宋_GB2312" w:cs="方正仿宋简体" w:hint="eastAsia"/>
          <w:color w:val="000000" w:themeColor="text1"/>
          <w:sz w:val="32"/>
          <w:szCs w:val="32"/>
        </w:rPr>
        <w:t>建设监督检查职责时，有权在职责范围内采取下列措施：</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s="方正仿宋简体"/>
          <w:color w:val="000000" w:themeColor="text1"/>
          <w:sz w:val="32"/>
          <w:szCs w:val="32"/>
        </w:rPr>
      </w:pPr>
      <w:r>
        <w:rPr>
          <w:rFonts w:ascii="仿宋_GB2312" w:eastAsia="仿宋_GB2312" w:cs="方正仿宋简体" w:hint="eastAsia"/>
          <w:color w:val="000000" w:themeColor="text1"/>
          <w:sz w:val="32"/>
          <w:szCs w:val="32"/>
        </w:rPr>
        <w:t>（一）要求被检查的村民提供住</w:t>
      </w:r>
      <w:r w:rsidR="00642BF2">
        <w:rPr>
          <w:rFonts w:ascii="仿宋_GB2312" w:eastAsia="仿宋_GB2312" w:cs="方正仿宋简体" w:hint="eastAsia"/>
          <w:color w:val="000000" w:themeColor="text1"/>
          <w:sz w:val="32"/>
          <w:szCs w:val="32"/>
        </w:rPr>
        <w:t>宅</w:t>
      </w:r>
      <w:r>
        <w:rPr>
          <w:rFonts w:ascii="仿宋_GB2312" w:eastAsia="仿宋_GB2312" w:cs="方正仿宋简体" w:hint="eastAsia"/>
          <w:color w:val="000000" w:themeColor="text1"/>
          <w:sz w:val="32"/>
          <w:szCs w:val="32"/>
        </w:rPr>
        <w:t>建设审批文件和资料，进行查阅或者予以复制；</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s="方正仿宋简体"/>
          <w:color w:val="000000" w:themeColor="text1"/>
          <w:sz w:val="32"/>
          <w:szCs w:val="32"/>
        </w:rPr>
      </w:pPr>
      <w:r>
        <w:rPr>
          <w:rFonts w:ascii="仿宋_GB2312" w:eastAsia="仿宋_GB2312" w:cs="方正仿宋简体" w:hint="eastAsia"/>
          <w:color w:val="000000" w:themeColor="text1"/>
          <w:sz w:val="32"/>
          <w:szCs w:val="32"/>
        </w:rPr>
        <w:t>（二）要求被检查的村民、建筑工匠或者建筑施工企业就住</w:t>
      </w:r>
      <w:r w:rsidR="00642BF2">
        <w:rPr>
          <w:rFonts w:ascii="仿宋_GB2312" w:eastAsia="仿宋_GB2312" w:cs="方正仿宋简体" w:hint="eastAsia"/>
          <w:color w:val="000000" w:themeColor="text1"/>
          <w:sz w:val="32"/>
          <w:szCs w:val="32"/>
        </w:rPr>
        <w:t>宅</w:t>
      </w:r>
      <w:r>
        <w:rPr>
          <w:rFonts w:ascii="仿宋_GB2312" w:eastAsia="仿宋_GB2312" w:cs="方正仿宋简体" w:hint="eastAsia"/>
          <w:color w:val="000000" w:themeColor="text1"/>
          <w:sz w:val="32"/>
          <w:szCs w:val="32"/>
        </w:rPr>
        <w:t>建设的有关问题</w:t>
      </w:r>
      <w:proofErr w:type="gramStart"/>
      <w:r>
        <w:rPr>
          <w:rFonts w:ascii="仿宋_GB2312" w:eastAsia="仿宋_GB2312" w:cs="方正仿宋简体" w:hint="eastAsia"/>
          <w:color w:val="000000" w:themeColor="text1"/>
          <w:sz w:val="32"/>
          <w:szCs w:val="32"/>
        </w:rPr>
        <w:t>作出</w:t>
      </w:r>
      <w:proofErr w:type="gramEnd"/>
      <w:r>
        <w:rPr>
          <w:rFonts w:ascii="仿宋_GB2312" w:eastAsia="仿宋_GB2312" w:cs="方正仿宋简体" w:hint="eastAsia"/>
          <w:color w:val="000000" w:themeColor="text1"/>
          <w:sz w:val="32"/>
          <w:szCs w:val="32"/>
        </w:rPr>
        <w:t>说明；</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s="方正仿宋简体"/>
          <w:color w:val="000000" w:themeColor="text1"/>
          <w:sz w:val="32"/>
          <w:szCs w:val="32"/>
        </w:rPr>
      </w:pPr>
      <w:r>
        <w:rPr>
          <w:rFonts w:ascii="仿宋_GB2312" w:eastAsia="仿宋_GB2312" w:cs="方正仿宋简体" w:hint="eastAsia"/>
          <w:color w:val="000000" w:themeColor="text1"/>
          <w:sz w:val="32"/>
          <w:szCs w:val="32"/>
        </w:rPr>
        <w:t>（三）进入被检查村民非法占用的土地现场进行勘测；</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s="方正仿宋简体"/>
          <w:color w:val="000000" w:themeColor="text1"/>
          <w:sz w:val="32"/>
          <w:szCs w:val="32"/>
        </w:rPr>
      </w:pPr>
      <w:r>
        <w:rPr>
          <w:rFonts w:ascii="仿宋_GB2312" w:eastAsia="仿宋_GB2312" w:cs="方正仿宋简体" w:hint="eastAsia"/>
          <w:color w:val="000000" w:themeColor="text1"/>
          <w:sz w:val="32"/>
          <w:szCs w:val="32"/>
        </w:rPr>
        <w:t>（四）责令违法建设住</w:t>
      </w:r>
      <w:r w:rsidR="00642BF2">
        <w:rPr>
          <w:rFonts w:ascii="仿宋_GB2312" w:eastAsia="仿宋_GB2312" w:cs="方正仿宋简体" w:hint="eastAsia"/>
          <w:color w:val="000000" w:themeColor="text1"/>
          <w:sz w:val="32"/>
          <w:szCs w:val="32"/>
        </w:rPr>
        <w:t>宅</w:t>
      </w:r>
      <w:r>
        <w:rPr>
          <w:rFonts w:ascii="仿宋_GB2312" w:eastAsia="仿宋_GB2312" w:cs="方正仿宋简体" w:hint="eastAsia"/>
          <w:color w:val="000000" w:themeColor="text1"/>
          <w:sz w:val="32"/>
          <w:szCs w:val="32"/>
        </w:rPr>
        <w:t>的村民、建筑工匠或者建筑施工企业停止违法建设行为；</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s="方正仿宋简体"/>
          <w:color w:val="000000" w:themeColor="text1"/>
          <w:sz w:val="32"/>
          <w:szCs w:val="32"/>
        </w:rPr>
      </w:pPr>
      <w:r>
        <w:rPr>
          <w:rFonts w:ascii="仿宋_GB2312" w:eastAsia="仿宋_GB2312" w:cs="方正仿宋简体" w:hint="eastAsia"/>
          <w:color w:val="000000" w:themeColor="text1"/>
          <w:sz w:val="32"/>
          <w:szCs w:val="32"/>
        </w:rPr>
        <w:t>（五）责令村民履行承诺，自行拆除旧住宅。</w:t>
      </w:r>
    </w:p>
    <w:p w:rsidR="00CC3A79" w:rsidRDefault="00290227" w:rsidP="00B73421">
      <w:pPr>
        <w:pStyle w:val="a9"/>
        <w:widowControl w:val="0"/>
        <w:overflowPunct w:val="0"/>
        <w:spacing w:beforeLines="50" w:before="180" w:beforeAutospacing="0" w:afterLines="50" w:after="180" w:afterAutospacing="0" w:line="5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第七章</w:t>
      </w:r>
      <w:r>
        <w:rPr>
          <w:rStyle w:val="apple-converted-space"/>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监管与考核</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华文新魏" w:cs="华文新魏" w:hint="eastAsia"/>
          <w:color w:val="000000" w:themeColor="text1"/>
          <w:sz w:val="32"/>
          <w:szCs w:val="32"/>
        </w:rPr>
        <w:t xml:space="preserve">第二十三条　</w:t>
      </w:r>
      <w:r>
        <w:rPr>
          <w:rFonts w:ascii="仿宋_GB2312" w:eastAsia="仿宋_GB2312" w:hAnsi="仿宋_GB2312" w:cs="仿宋_GB2312" w:hint="eastAsia"/>
          <w:color w:val="000000" w:themeColor="text1"/>
          <w:sz w:val="32"/>
          <w:szCs w:val="32"/>
          <w:shd w:val="clear" w:color="auto" w:fill="FFFFFF"/>
        </w:rPr>
        <w:t>区人民政府对农村宅基地建房工作实行“定期调度、定期督查”制度，对巡查不力、违法建房查处不到位以及不作为、乱作为、</w:t>
      </w:r>
      <w:proofErr w:type="gramStart"/>
      <w:r>
        <w:rPr>
          <w:rFonts w:ascii="仿宋_GB2312" w:eastAsia="仿宋_GB2312" w:hAnsi="仿宋_GB2312" w:cs="仿宋_GB2312" w:hint="eastAsia"/>
          <w:color w:val="000000" w:themeColor="text1"/>
          <w:sz w:val="32"/>
          <w:szCs w:val="32"/>
          <w:shd w:val="clear" w:color="auto" w:fill="FFFFFF"/>
        </w:rPr>
        <w:t>慢作为等</w:t>
      </w:r>
      <w:proofErr w:type="gramEnd"/>
      <w:r>
        <w:rPr>
          <w:rFonts w:ascii="仿宋_GB2312" w:eastAsia="仿宋_GB2312" w:hAnsi="仿宋_GB2312" w:cs="仿宋_GB2312" w:hint="eastAsia"/>
          <w:color w:val="000000" w:themeColor="text1"/>
          <w:sz w:val="32"/>
          <w:szCs w:val="32"/>
          <w:shd w:val="clear" w:color="auto" w:fill="FFFFFF"/>
        </w:rPr>
        <w:t>行为予以通报和问责。宅基地建房审批管理工作纳入区对街道办事处和相关部门年度绩效考核内容。</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s="方正楷体简体"/>
          <w:bCs/>
          <w:color w:val="000000" w:themeColor="text1"/>
          <w:sz w:val="32"/>
          <w:szCs w:val="32"/>
        </w:rPr>
      </w:pPr>
      <w:r>
        <w:rPr>
          <w:rFonts w:ascii="仿宋_GB2312" w:eastAsia="仿宋_GB2312" w:hAnsi="华文新魏" w:cs="华文新魏" w:hint="eastAsia"/>
          <w:color w:val="000000" w:themeColor="text1"/>
          <w:sz w:val="32"/>
          <w:szCs w:val="32"/>
        </w:rPr>
        <w:t xml:space="preserve">第二十四条　</w:t>
      </w:r>
      <w:r>
        <w:rPr>
          <w:rFonts w:ascii="仿宋_GB2312" w:eastAsia="仿宋_GB2312" w:cs="方正楷体简体" w:hint="eastAsia"/>
          <w:bCs/>
          <w:color w:val="000000" w:themeColor="text1"/>
          <w:sz w:val="32"/>
          <w:szCs w:val="32"/>
        </w:rPr>
        <w:t>区农业农村局、区自然资源和规划分局、区住房城乡建设局等部门要定期联合对宅基地建房工作进行巡查监管。区农业农村局每季度组织对备案资料、建房情况进行抽查复</w:t>
      </w:r>
      <w:r>
        <w:rPr>
          <w:rFonts w:ascii="仿宋_GB2312" w:eastAsia="仿宋_GB2312" w:cs="方正楷体简体" w:hint="eastAsia"/>
          <w:bCs/>
          <w:color w:val="000000" w:themeColor="text1"/>
          <w:sz w:val="32"/>
          <w:szCs w:val="32"/>
        </w:rPr>
        <w:lastRenderedPageBreak/>
        <w:t>核，每年度对宅基地建房工作开展社会公众评估。</w:t>
      </w:r>
    </w:p>
    <w:p w:rsidR="00CC3A79" w:rsidRDefault="00290227" w:rsidP="00B73421">
      <w:pPr>
        <w:spacing w:line="540" w:lineRule="exact"/>
        <w:ind w:firstLineChars="200" w:firstLine="640"/>
      </w:pPr>
      <w:r>
        <w:rPr>
          <w:rFonts w:ascii="仿宋_GB2312" w:eastAsia="仿宋_GB2312" w:hAnsi="华文新魏" w:cs="华文新魏" w:hint="eastAsia"/>
          <w:color w:val="000000" w:themeColor="text1"/>
          <w:sz w:val="32"/>
          <w:szCs w:val="32"/>
        </w:rPr>
        <w:t>第二十五条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Ansi="宋体" w:cs="方正楷体简体" w:hint="eastAsia"/>
          <w:bCs/>
          <w:color w:val="000000" w:themeColor="text1"/>
          <w:kern w:val="0"/>
          <w:sz w:val="32"/>
          <w:szCs w:val="32"/>
        </w:rPr>
        <w:t>街道办事处为属地范围内违法建房行为监督的责任主体，应当建立违法用地巡查和查处机制，及时制止和联合相关职能部门依法查处违法建房行为。街道办事处发现违法建设行为，应及时了解情况，下达书面责令改正通知书，严格依法处置。</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Ansi="华文新魏" w:cs="华文新魏" w:hint="eastAsia"/>
          <w:color w:val="000000" w:themeColor="text1"/>
          <w:sz w:val="32"/>
          <w:szCs w:val="32"/>
        </w:rPr>
        <w:t xml:space="preserve">第二十六条　</w:t>
      </w:r>
      <w:r>
        <w:rPr>
          <w:rFonts w:ascii="仿宋_GB2312" w:eastAsia="仿宋_GB2312" w:hint="eastAsia"/>
          <w:color w:val="000000" w:themeColor="text1"/>
          <w:sz w:val="32"/>
          <w:szCs w:val="32"/>
        </w:rPr>
        <w:t>农村宅基地管理有关单位及其工作人员，有下列情形之一的，依照有关规定追究相关责任：</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（一）未组织编制国土空间规划、村庄规划，统筹并合理安排村民住宅建设用地的；</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（二）对村民住宅建设申请不予办理，或者未在法定期限内</w:t>
      </w:r>
    </w:p>
    <w:p w:rsidR="00CC3A79" w:rsidRDefault="00290227" w:rsidP="00B73421">
      <w:pPr>
        <w:pStyle w:val="a9"/>
        <w:widowControl w:val="0"/>
        <w:overflowPunct w:val="0"/>
        <w:spacing w:before="0" w:beforeAutospacing="0" w:after="0" w:afterAutospacing="0" w:line="540" w:lineRule="exact"/>
        <w:jc w:val="both"/>
        <w:rPr>
          <w:rFonts w:ascii="仿宋_GB2312" w:eastAsia="仿宋_GB2312"/>
          <w:color w:val="000000" w:themeColor="text1"/>
          <w:sz w:val="32"/>
          <w:szCs w:val="32"/>
        </w:rPr>
      </w:pPr>
      <w:r>
        <w:rPr>
          <w:rFonts w:ascii="仿宋_GB2312" w:eastAsia="仿宋_GB2312" w:hint="eastAsia"/>
          <w:color w:val="000000" w:themeColor="text1"/>
          <w:sz w:val="32"/>
          <w:szCs w:val="32"/>
        </w:rPr>
        <w:t>办理的；</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（三）未按照规定办理规划许可和用地审批手续的；</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（四）未免费提供住宅建设定</w:t>
      </w:r>
      <w:r w:rsidR="00B158CD">
        <w:rPr>
          <w:rFonts w:ascii="仿宋_GB2312" w:eastAsia="仿宋_GB2312" w:hint="eastAsia"/>
          <w:color w:val="000000" w:themeColor="text1"/>
          <w:sz w:val="32"/>
          <w:szCs w:val="32"/>
        </w:rPr>
        <w:t>桩</w:t>
      </w:r>
      <w:r>
        <w:rPr>
          <w:rFonts w:ascii="仿宋_GB2312" w:eastAsia="仿宋_GB2312" w:hint="eastAsia"/>
          <w:color w:val="000000" w:themeColor="text1"/>
          <w:sz w:val="32"/>
          <w:szCs w:val="32"/>
        </w:rPr>
        <w:t>放线服务的；</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（五）未进行用地、规划核实的；</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（六）未按照要求建设配套设施和公共服务设施的；</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（七）未建立村民住宅建设巡查制度</w:t>
      </w:r>
      <w:r w:rsidR="00642BF2">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对</w:t>
      </w:r>
      <w:r w:rsidR="00642BF2">
        <w:rPr>
          <w:rFonts w:ascii="仿宋_GB2312" w:eastAsia="仿宋_GB2312" w:hint="eastAsia"/>
          <w:color w:val="000000" w:themeColor="text1"/>
          <w:sz w:val="32"/>
          <w:szCs w:val="32"/>
        </w:rPr>
        <w:t>违法建房行为</w:t>
      </w:r>
      <w:r>
        <w:rPr>
          <w:rFonts w:ascii="仿宋_GB2312" w:eastAsia="仿宋_GB2312" w:hint="eastAsia"/>
          <w:color w:val="000000" w:themeColor="text1"/>
          <w:sz w:val="32"/>
          <w:szCs w:val="32"/>
        </w:rPr>
        <w:t>未及时发现的；</w:t>
      </w:r>
    </w:p>
    <w:p w:rsidR="00CC3A79" w:rsidRDefault="00290227" w:rsidP="00B73421">
      <w:pPr>
        <w:pStyle w:val="a9"/>
        <w:widowControl w:val="0"/>
        <w:numPr>
          <w:ilvl w:val="0"/>
          <w:numId w:val="1"/>
        </w:numPr>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未按照要求进行整治的；</w:t>
      </w:r>
    </w:p>
    <w:p w:rsidR="00CC3A79" w:rsidRDefault="00290227" w:rsidP="00B73421">
      <w:pPr>
        <w:pStyle w:val="a9"/>
        <w:widowControl w:val="0"/>
        <w:numPr>
          <w:ilvl w:val="0"/>
          <w:numId w:val="1"/>
        </w:numPr>
        <w:overflowPunct w:val="0"/>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其他玩忽职守、滥用职权、徇私舞弊的行为。</w:t>
      </w:r>
    </w:p>
    <w:p w:rsidR="00CC3A79" w:rsidRDefault="00290227" w:rsidP="00B73421">
      <w:pPr>
        <w:pStyle w:val="a9"/>
        <w:widowControl w:val="0"/>
        <w:overflowPunct w:val="0"/>
        <w:spacing w:beforeLines="50" w:before="180" w:beforeAutospacing="0" w:afterLines="50" w:after="180" w:afterAutospacing="0" w:line="54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第八章</w:t>
      </w:r>
      <w:r>
        <w:rPr>
          <w:rStyle w:val="apple-converted-space"/>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附</w:t>
      </w:r>
      <w:r>
        <w:rPr>
          <w:rStyle w:val="apple-converted-space"/>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则</w:t>
      </w:r>
    </w:p>
    <w:p w:rsidR="00CC3A79" w:rsidRDefault="00290227" w:rsidP="00B73421">
      <w:pPr>
        <w:pStyle w:val="a9"/>
        <w:widowControl w:val="0"/>
        <w:overflowPunct w:val="0"/>
        <w:spacing w:before="0" w:beforeAutospacing="0" w:after="0" w:afterAutospacing="0" w:line="540" w:lineRule="exact"/>
        <w:ind w:firstLineChars="200" w:firstLine="640"/>
        <w:jc w:val="both"/>
        <w:rPr>
          <w:rFonts w:ascii="Times New Roman" w:eastAsia="仿宋_GB2312" w:hAnsi="Times New Roman" w:cs="Times New Roman"/>
          <w:color w:val="000000" w:themeColor="text1"/>
          <w:sz w:val="32"/>
          <w:szCs w:val="32"/>
        </w:rPr>
      </w:pPr>
      <w:r>
        <w:rPr>
          <w:rFonts w:ascii="仿宋_GB2312" w:eastAsia="仿宋_GB2312" w:hAnsi="华文新魏" w:cs="华文新魏" w:hint="eastAsia"/>
          <w:color w:val="000000" w:themeColor="text1"/>
          <w:sz w:val="32"/>
          <w:szCs w:val="32"/>
        </w:rPr>
        <w:t>第二十七条</w:t>
      </w:r>
      <w:r>
        <w:rPr>
          <w:rStyle w:val="apple-converted-space"/>
          <w:rFonts w:ascii="仿宋_GB2312" w:eastAsia="仿宋_GB2312" w:hAnsi="Times New Roman" w:cs="Times New Roman" w:hint="eastAsia"/>
          <w:color w:val="000000" w:themeColor="text1"/>
          <w:sz w:val="32"/>
          <w:szCs w:val="32"/>
        </w:rPr>
        <w:t xml:space="preserve">　</w:t>
      </w:r>
      <w:r>
        <w:rPr>
          <w:rFonts w:ascii="仿宋_GB2312" w:eastAsia="仿宋_GB2312" w:hAnsi="Times New Roman" w:cs="Times New Roman" w:hint="eastAsia"/>
          <w:color w:val="000000" w:themeColor="text1"/>
          <w:sz w:val="32"/>
          <w:szCs w:val="32"/>
        </w:rPr>
        <w:t>本实施细</w:t>
      </w:r>
      <w:r>
        <w:rPr>
          <w:rFonts w:ascii="Times New Roman" w:eastAsia="仿宋_GB2312" w:hAnsi="Times New Roman" w:cs="Times New Roman"/>
          <w:color w:val="000000" w:themeColor="text1"/>
          <w:sz w:val="32"/>
          <w:szCs w:val="32"/>
        </w:rPr>
        <w:t>则自</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月</w:t>
      </w:r>
      <w:r w:rsidR="00890CD0">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日起施行。有效期</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w:t>
      </w:r>
    </w:p>
    <w:p w:rsidR="00CC3A79" w:rsidRDefault="00290227" w:rsidP="00B73421">
      <w:pPr>
        <w:spacing w:line="540" w:lineRule="exact"/>
        <w:ind w:firstLineChars="200" w:firstLine="640"/>
        <w:rPr>
          <w:rFonts w:ascii="Times New Roman" w:eastAsia="仿宋_GB2312" w:hAnsi="Times New Roman" w:cs="Times New Roman"/>
          <w:color w:val="000000" w:themeColor="text1"/>
          <w:sz w:val="32"/>
          <w:szCs w:val="32"/>
        </w:rPr>
      </w:pPr>
      <w:r>
        <w:rPr>
          <w:rFonts w:ascii="仿宋_GB2312" w:eastAsia="仿宋_GB2312" w:hAnsi="宋体" w:cs="方正仿宋简体" w:hint="eastAsia"/>
          <w:color w:val="000000" w:themeColor="text1"/>
          <w:sz w:val="32"/>
          <w:szCs w:val="32"/>
        </w:rPr>
        <w:lastRenderedPageBreak/>
        <w:t>附件：</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申请建住</w:t>
      </w:r>
      <w:r w:rsidR="00642BF2">
        <w:rPr>
          <w:rFonts w:ascii="Times New Roman" w:eastAsia="仿宋_GB2312" w:hAnsi="Times New Roman" w:cs="Times New Roman" w:hint="eastAsia"/>
          <w:color w:val="000000" w:themeColor="text1"/>
          <w:sz w:val="32"/>
          <w:szCs w:val="32"/>
        </w:rPr>
        <w:t>宅</w:t>
      </w:r>
      <w:r>
        <w:rPr>
          <w:rFonts w:ascii="Times New Roman" w:eastAsia="仿宋_GB2312" w:hAnsi="Times New Roman" w:cs="Times New Roman"/>
          <w:color w:val="000000" w:themeColor="text1"/>
          <w:sz w:val="32"/>
          <w:szCs w:val="32"/>
        </w:rPr>
        <w:t>报告</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农村宅基地和建房（规划许可）申请表</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集体经济组织成员资格证明</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w:t>
      </w:r>
      <w:r>
        <w:rPr>
          <w:rFonts w:ascii="仿宋_GB2312" w:eastAsia="仿宋_GB2312" w:hAnsi="仿宋_GB2312" w:cs="仿宋_GB2312" w:hint="eastAsia"/>
          <w:color w:val="000000" w:themeColor="text1"/>
          <w:sz w:val="32"/>
          <w:szCs w:val="32"/>
        </w:rPr>
        <w:t>“一户一宅”</w:t>
      </w:r>
      <w:r>
        <w:rPr>
          <w:rFonts w:ascii="Times New Roman" w:eastAsia="仿宋_GB2312" w:hAnsi="Times New Roman" w:cs="Times New Roman"/>
          <w:color w:val="000000" w:themeColor="text1"/>
          <w:sz w:val="32"/>
          <w:szCs w:val="32"/>
        </w:rPr>
        <w:t>证明</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无宅基地及房屋证明</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分户证明</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农村宅基地使用承诺书</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村民小组讨论申请宅基地建房的会议记录</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村民小组成员关于申请宅基地建房的意见</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申请宅基地建房</w:t>
      </w:r>
      <w:r w:rsidR="001F673D">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公示</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村民申请建房不予批准通知书</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农村宅基地和建房（规划许可）审批表</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农村建房施工安全</w:t>
      </w:r>
      <w:r>
        <w:rPr>
          <w:rFonts w:ascii="Times New Roman" w:eastAsia="仿宋_GB2312" w:hAnsi="Times New Roman" w:cs="Times New Roman" w:hint="eastAsia"/>
          <w:color w:val="000000" w:themeColor="text1"/>
          <w:sz w:val="32"/>
          <w:szCs w:val="32"/>
        </w:rPr>
        <w:t>承诺</w:t>
      </w:r>
      <w:r>
        <w:rPr>
          <w:rFonts w:ascii="Times New Roman" w:eastAsia="仿宋_GB2312" w:hAnsi="Times New Roman" w:cs="Times New Roman"/>
          <w:color w:val="000000" w:themeColor="text1"/>
          <w:sz w:val="32"/>
          <w:szCs w:val="32"/>
        </w:rPr>
        <w:t>书</w:t>
      </w:r>
      <w:r>
        <w:rPr>
          <w:rFonts w:ascii="Times New Roman" w:eastAsia="仿宋_GB2312" w:hAnsi="Times New Roman" w:cs="Times New Roman" w:hint="eastAsia"/>
          <w:color w:val="000000" w:themeColor="text1"/>
          <w:sz w:val="32"/>
          <w:szCs w:val="32"/>
        </w:rPr>
        <w:t>（范本）</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14</w:t>
      </w:r>
      <w:r>
        <w:rPr>
          <w:rFonts w:ascii="Times New Roman" w:eastAsia="仿宋_GB2312" w:hAnsi="Times New Roman" w:cs="Times New Roman"/>
          <w:color w:val="000000" w:themeColor="text1"/>
          <w:sz w:val="32"/>
          <w:szCs w:val="32"/>
        </w:rPr>
        <w:t>．乡村建设规划许可证</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．农村宅基地批准书</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16</w:t>
      </w:r>
      <w:r>
        <w:rPr>
          <w:rFonts w:ascii="Times New Roman" w:eastAsia="仿宋_GB2312" w:hAnsi="Times New Roman" w:cs="Times New Roman"/>
          <w:color w:val="000000" w:themeColor="text1"/>
          <w:sz w:val="32"/>
          <w:szCs w:val="32"/>
        </w:rPr>
        <w:t>．农村宅基地和建房（规划许可）验收意见</w:t>
      </w:r>
      <w:r>
        <w:rPr>
          <w:rFonts w:ascii="Times New Roman" w:eastAsia="仿宋_GB2312" w:hAnsi="Times New Roman" w:cs="Times New Roman" w:hint="eastAsia"/>
          <w:color w:val="000000" w:themeColor="text1"/>
          <w:sz w:val="32"/>
          <w:szCs w:val="32"/>
        </w:rPr>
        <w:t>表</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17</w:t>
      </w:r>
      <w:r>
        <w:rPr>
          <w:rFonts w:ascii="Times New Roman" w:eastAsia="仿宋_GB2312" w:hAnsi="Times New Roman" w:cs="Times New Roman"/>
          <w:color w:val="000000" w:themeColor="text1"/>
          <w:sz w:val="32"/>
          <w:szCs w:val="32"/>
        </w:rPr>
        <w:t>．村民住宅建设公示牌</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18</w:t>
      </w:r>
      <w:r>
        <w:rPr>
          <w:rFonts w:ascii="Times New Roman" w:eastAsia="仿宋_GB2312" w:hAnsi="Times New Roman" w:cs="Times New Roman"/>
          <w:color w:val="000000" w:themeColor="text1"/>
          <w:sz w:val="32"/>
          <w:szCs w:val="32"/>
        </w:rPr>
        <w:t>．住房建设合同</w:t>
      </w:r>
      <w:r>
        <w:rPr>
          <w:rFonts w:ascii="Times New Roman" w:eastAsia="仿宋_GB2312" w:hAnsi="Times New Roman" w:cs="Times New Roman" w:hint="eastAsia"/>
          <w:color w:val="000000" w:themeColor="text1"/>
          <w:sz w:val="32"/>
          <w:szCs w:val="32"/>
        </w:rPr>
        <w:t>（范本）</w:t>
      </w:r>
    </w:p>
    <w:p w:rsidR="00CC3A79" w:rsidRDefault="00290227" w:rsidP="00B73421">
      <w:pPr>
        <w:spacing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责令改正通知书</w:t>
      </w:r>
    </w:p>
    <w:p w:rsidR="00CC3A79" w:rsidRDefault="00290227" w:rsidP="00B73421">
      <w:pPr>
        <w:pStyle w:val="a0"/>
        <w:spacing w:after="0" w:line="54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询问笔录</w:t>
      </w:r>
    </w:p>
    <w:p w:rsidR="00CC3A79" w:rsidRDefault="00290227" w:rsidP="00B73421">
      <w:pPr>
        <w:pStyle w:val="5"/>
        <w:spacing w:line="540" w:lineRule="exact"/>
        <w:ind w:firstLineChars="500" w:firstLine="160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（行政执法机关）送达回证</w:t>
      </w:r>
    </w:p>
    <w:p w:rsidR="00CC3A79" w:rsidRDefault="00290227" w:rsidP="00B73421">
      <w:pPr>
        <w:pStyle w:val="a0"/>
        <w:spacing w:after="0" w:line="540" w:lineRule="exact"/>
        <w:ind w:firstLineChars="500" w:firstLine="1600"/>
        <w:rPr>
          <w:rFonts w:ascii="仿宋_GB2312" w:eastAsia="仿宋_GB2312"/>
          <w:color w:val="000000" w:themeColor="text1"/>
        </w:rPr>
      </w:pPr>
      <w:r>
        <w:rPr>
          <w:rFonts w:ascii="Times New Roman" w:eastAsia="仿宋_GB2312" w:hAnsi="Times New Roman" w:cs="Times New Roman"/>
          <w:color w:val="000000" w:themeColor="text1"/>
          <w:sz w:val="32"/>
          <w:szCs w:val="32"/>
        </w:rPr>
        <w:t>22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农村宅基地</w:t>
      </w:r>
      <w:proofErr w:type="gramStart"/>
      <w:r>
        <w:rPr>
          <w:rFonts w:ascii="Times New Roman" w:eastAsia="仿宋_GB2312" w:hAnsi="Times New Roman" w:cs="Times New Roman"/>
          <w:color w:val="000000" w:themeColor="text1"/>
          <w:sz w:val="32"/>
          <w:szCs w:val="32"/>
        </w:rPr>
        <w:t>审批台</w:t>
      </w:r>
      <w:proofErr w:type="gramEnd"/>
      <w:r>
        <w:rPr>
          <w:rFonts w:ascii="Times New Roman" w:eastAsia="仿宋_GB2312" w:hAnsi="Times New Roman" w:cs="Times New Roman"/>
          <w:color w:val="000000" w:themeColor="text1"/>
          <w:sz w:val="32"/>
          <w:szCs w:val="32"/>
        </w:rPr>
        <w:t>账</w:t>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宋体" w:eastAsia="仿宋_GB2312" w:hAnsi="宋体"/>
          <w:color w:val="000000" w:themeColor="text1"/>
          <w:sz w:val="32"/>
          <w:szCs w:val="32"/>
        </w:rPr>
        <w:br w:type="page"/>
      </w: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1</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申请建住</w:t>
      </w:r>
      <w:r w:rsidR="00642BF2">
        <w:rPr>
          <w:rFonts w:ascii="方正小标宋简体" w:eastAsia="方正小标宋简体" w:hAnsiTheme="majorEastAsia" w:hint="eastAsia"/>
          <w:color w:val="000000" w:themeColor="text1"/>
          <w:sz w:val="44"/>
          <w:szCs w:val="44"/>
        </w:rPr>
        <w:t>宅</w:t>
      </w:r>
      <w:r>
        <w:rPr>
          <w:rFonts w:ascii="方正小标宋简体" w:eastAsia="方正小标宋简体" w:hAnsiTheme="majorEastAsia" w:hint="eastAsia"/>
          <w:color w:val="000000" w:themeColor="text1"/>
          <w:sz w:val="44"/>
          <w:szCs w:val="44"/>
        </w:rPr>
        <w:t>报告</w:t>
      </w: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290227">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w:t>
      </w:r>
      <w:r w:rsidR="00FF1C3F">
        <w:rPr>
          <w:rFonts w:ascii="仿宋_GB2312" w:eastAsia="仿宋_GB2312" w:hAnsi="仿宋_GB2312" w:cs="仿宋_GB2312" w:hint="eastAsia"/>
          <w:color w:val="000000" w:themeColor="text1"/>
          <w:sz w:val="32"/>
          <w:szCs w:val="32"/>
        </w:rPr>
        <w:t>民委员会</w:t>
      </w:r>
      <w:r w:rsidR="004C105C">
        <w:rPr>
          <w:rStyle w:val="apple-converted-space"/>
          <w:rFonts w:ascii="仿宋_GB2312" w:eastAsia="仿宋_GB2312" w:hAnsi="黑体" w:cs="Times New Roman" w:hint="eastAsia"/>
          <w:color w:val="000000" w:themeColor="text1"/>
          <w:sz w:val="32"/>
          <w:szCs w:val="32"/>
        </w:rPr>
        <w:t>（经济联合社）</w:t>
      </w:r>
      <w:r>
        <w:rPr>
          <w:rFonts w:ascii="仿宋_GB2312" w:eastAsia="仿宋_GB2312" w:hAnsi="仿宋_GB2312" w:cs="仿宋_GB2312" w:hint="eastAsia"/>
          <w:color w:val="000000" w:themeColor="text1"/>
          <w:sz w:val="32"/>
          <w:szCs w:val="32"/>
        </w:rPr>
        <w:t>：</w:t>
      </w:r>
    </w:p>
    <w:p w:rsidR="00CC3A79" w:rsidRDefault="00290227" w:rsidP="00FF1C3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本人姓名</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，住址</w:t>
      </w:r>
      <w:r>
        <w:rPr>
          <w:rFonts w:ascii="仿宋_GB2312" w:eastAsia="仿宋_GB2312" w:hAnsi="仿宋_GB2312" w:cs="仿宋_GB2312" w:hint="eastAsia"/>
          <w:color w:val="000000" w:themeColor="text1"/>
          <w:sz w:val="32"/>
          <w:szCs w:val="32"/>
          <w:u w:val="single"/>
        </w:rPr>
        <w:t xml:space="preserve">      </w:t>
      </w:r>
      <w:r w:rsidR="00FF1C3F">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，家庭人口</w:t>
      </w:r>
      <w:r>
        <w:rPr>
          <w:rFonts w:ascii="仿宋_GB2312" w:eastAsia="仿宋_GB2312" w:hAnsi="仿宋_GB2312" w:cs="仿宋_GB2312" w:hint="eastAsia"/>
          <w:color w:val="000000" w:themeColor="text1"/>
          <w:sz w:val="32"/>
          <w:szCs w:val="32"/>
          <w:u w:val="single"/>
        </w:rPr>
        <w:t xml:space="preserve"> </w:t>
      </w:r>
      <w:r w:rsidR="00FF1C3F">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（其中农业户口</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人，本村集体经济组织成员</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人）。现有宅基地</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平方米，住房</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平方米，层数</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层，层高</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米，附属杂屋</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本人因（</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分户新建住房，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按照规划迁址新建住房，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原址改、扩、翻建住房，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其他</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）申请在</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建设住房（是否存在土地权属争议：是</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否</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），计划占用耕地</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林地</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其他</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，占地面积</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平方米，建筑面积</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平方米，建设</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层，房屋总高</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米。</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请核查并办理相关审批手续。</w:t>
      </w:r>
    </w:p>
    <w:p w:rsidR="00CC3A79" w:rsidRDefault="00CC3A79">
      <w:pPr>
        <w:spacing w:line="560" w:lineRule="exact"/>
        <w:ind w:firstLineChars="200" w:firstLine="640"/>
        <w:rPr>
          <w:rFonts w:ascii="仿宋_GB2312" w:eastAsia="仿宋_GB2312" w:hAnsi="仿宋_GB2312" w:cs="仿宋_GB2312"/>
          <w:color w:val="000000" w:themeColor="text1"/>
          <w:sz w:val="32"/>
          <w:szCs w:val="32"/>
        </w:rPr>
      </w:pPr>
    </w:p>
    <w:p w:rsidR="00CC3A79" w:rsidRDefault="00290227" w:rsidP="00642BF2">
      <w:pPr>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申请人签名：</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（盖手印）</w:t>
      </w:r>
    </w:p>
    <w:p w:rsidR="00CC3A79" w:rsidRDefault="00290227">
      <w:pPr>
        <w:spacing w:line="560" w:lineRule="exact"/>
        <w:ind w:right="640" w:firstLine="645"/>
        <w:rPr>
          <w:rFonts w:ascii="仿宋_GB2312" w:eastAsia="仿宋_GB2312" w:hAnsi="仿宋_GB2312" w:cs="仿宋_GB2312"/>
          <w:color w:val="000000" w:themeColor="text1"/>
          <w:sz w:val="32"/>
          <w:szCs w:val="32"/>
          <w:u w:val="single"/>
        </w:rPr>
      </w:pPr>
      <w:r w:rsidRPr="00642BF2">
        <w:rPr>
          <w:rFonts w:ascii="仿宋_GB2312" w:eastAsia="仿宋_GB2312" w:hAnsi="仿宋_GB2312" w:cs="仿宋_GB2312" w:hint="eastAsia"/>
          <w:color w:val="000000" w:themeColor="text1"/>
          <w:spacing w:val="53"/>
          <w:kern w:val="0"/>
          <w:sz w:val="32"/>
          <w:szCs w:val="32"/>
          <w:fitText w:val="1600" w:id="-1757134336"/>
        </w:rPr>
        <w:t>联系电</w:t>
      </w:r>
      <w:r w:rsidRPr="00642BF2">
        <w:rPr>
          <w:rFonts w:ascii="仿宋_GB2312" w:eastAsia="仿宋_GB2312" w:hAnsi="仿宋_GB2312" w:cs="仿宋_GB2312" w:hint="eastAsia"/>
          <w:color w:val="000000" w:themeColor="text1"/>
          <w:spacing w:val="1"/>
          <w:kern w:val="0"/>
          <w:sz w:val="32"/>
          <w:szCs w:val="32"/>
          <w:fitText w:val="1600" w:id="-1757134336"/>
        </w:rPr>
        <w:t>话</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sidR="00642BF2">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p>
    <w:p w:rsidR="00CC3A79" w:rsidRDefault="00642BF2" w:rsidP="00642BF2">
      <w:pPr>
        <w:wordWrap w:val="0"/>
        <w:spacing w:line="560" w:lineRule="exact"/>
        <w:ind w:firstLine="645"/>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sidR="00290227">
        <w:rPr>
          <w:rFonts w:ascii="仿宋_GB2312" w:eastAsia="仿宋_GB2312" w:hAnsi="仿宋_GB2312" w:cs="仿宋_GB2312"/>
          <w:color w:val="000000" w:themeColor="text1"/>
          <w:sz w:val="32"/>
          <w:szCs w:val="32"/>
          <w:u w:val="single"/>
        </w:rPr>
        <w:t xml:space="preserve"> </w:t>
      </w:r>
      <w:r w:rsidR="00290227">
        <w:rPr>
          <w:rFonts w:ascii="仿宋_GB2312" w:eastAsia="仿宋_GB2312" w:hAnsi="仿宋_GB2312" w:cs="仿宋_GB2312" w:hint="eastAsia"/>
          <w:color w:val="000000" w:themeColor="text1"/>
          <w:sz w:val="32"/>
          <w:szCs w:val="32"/>
          <w:u w:val="single"/>
        </w:rPr>
        <w:t xml:space="preserve">  </w:t>
      </w:r>
      <w:r w:rsidR="00290227">
        <w:rPr>
          <w:rFonts w:ascii="仿宋_GB2312" w:eastAsia="仿宋_GB2312" w:hAnsi="仿宋_GB2312" w:cs="仿宋_GB2312"/>
          <w:color w:val="000000" w:themeColor="text1"/>
          <w:sz w:val="32"/>
          <w:szCs w:val="32"/>
          <w:u w:val="single"/>
        </w:rPr>
        <w:t xml:space="preserve">          </w:t>
      </w:r>
      <w:r w:rsidR="00290227">
        <w:rPr>
          <w:rFonts w:ascii="仿宋_GB2312" w:eastAsia="仿宋_GB2312" w:hAnsi="仿宋_GB2312" w:cs="仿宋_GB2312"/>
          <w:color w:val="000000" w:themeColor="text1"/>
          <w:sz w:val="32"/>
          <w:szCs w:val="32"/>
        </w:rPr>
        <w:t>年</w:t>
      </w:r>
      <w:r w:rsidR="00290227">
        <w:rPr>
          <w:rFonts w:ascii="仿宋_GB2312" w:eastAsia="仿宋_GB2312" w:hAnsi="仿宋_GB2312" w:cs="仿宋_GB2312" w:hint="eastAsia"/>
          <w:color w:val="000000" w:themeColor="text1"/>
          <w:sz w:val="32"/>
          <w:szCs w:val="32"/>
          <w:u w:val="single"/>
        </w:rPr>
        <w:t xml:space="preserve">         </w:t>
      </w:r>
      <w:r w:rsidR="00290227">
        <w:rPr>
          <w:rFonts w:ascii="仿宋_GB2312" w:eastAsia="仿宋_GB2312" w:hAnsi="仿宋_GB2312" w:cs="仿宋_GB2312"/>
          <w:color w:val="000000" w:themeColor="text1"/>
          <w:sz w:val="32"/>
          <w:szCs w:val="32"/>
        </w:rPr>
        <w:t>月</w:t>
      </w:r>
      <w:r w:rsidR="00290227">
        <w:rPr>
          <w:rFonts w:ascii="仿宋_GB2312" w:eastAsia="仿宋_GB2312" w:hAnsi="仿宋_GB2312" w:cs="仿宋_GB2312" w:hint="eastAsia"/>
          <w:color w:val="000000" w:themeColor="text1"/>
          <w:sz w:val="32"/>
          <w:szCs w:val="32"/>
          <w:u w:val="single"/>
        </w:rPr>
        <w:t xml:space="preserve">         </w:t>
      </w:r>
      <w:r w:rsidR="00290227">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 xml:space="preserve">  </w:t>
      </w:r>
      <w:r w:rsidR="00290227">
        <w:rPr>
          <w:rFonts w:ascii="仿宋_GB2312" w:eastAsia="仿宋_GB2312" w:hAnsi="仿宋_GB2312" w:cs="仿宋_GB2312"/>
          <w:color w:val="000000" w:themeColor="text1"/>
          <w:sz w:val="32"/>
          <w:szCs w:val="32"/>
        </w:rPr>
        <w:t xml:space="preserve"> </w:t>
      </w:r>
    </w:p>
    <w:p w:rsidR="00CC3A79" w:rsidRDefault="00290227">
      <w:pPr>
        <w:spacing w:line="276" w:lineRule="auto"/>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仿宋_GB2312" w:eastAsia="仿宋_GB2312"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2</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农村宅基地和建房（规划许可）申请表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829"/>
        <w:gridCol w:w="299"/>
        <w:gridCol w:w="303"/>
        <w:gridCol w:w="145"/>
        <w:gridCol w:w="308"/>
        <w:gridCol w:w="143"/>
        <w:gridCol w:w="27"/>
        <w:gridCol w:w="569"/>
        <w:gridCol w:w="225"/>
        <w:gridCol w:w="85"/>
        <w:gridCol w:w="304"/>
        <w:gridCol w:w="442"/>
        <w:gridCol w:w="161"/>
        <w:gridCol w:w="310"/>
        <w:gridCol w:w="357"/>
        <w:gridCol w:w="551"/>
        <w:gridCol w:w="138"/>
        <w:gridCol w:w="150"/>
        <w:gridCol w:w="58"/>
        <w:gridCol w:w="397"/>
        <w:gridCol w:w="607"/>
        <w:gridCol w:w="145"/>
        <w:gridCol w:w="147"/>
        <w:gridCol w:w="1413"/>
      </w:tblGrid>
      <w:tr w:rsidR="00CC3A79">
        <w:trPr>
          <w:trHeight w:hRule="exact" w:val="680"/>
        </w:trPr>
        <w:tc>
          <w:tcPr>
            <w:tcW w:w="522" w:type="pct"/>
            <w:vMerge w:val="restar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申请户主信息</w:t>
            </w:r>
          </w:p>
        </w:tc>
        <w:tc>
          <w:tcPr>
            <w:tcW w:w="458" w:type="pct"/>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姓名</w:t>
            </w:r>
          </w:p>
        </w:tc>
        <w:tc>
          <w:tcPr>
            <w:tcW w:w="661" w:type="pct"/>
            <w:gridSpan w:val="5"/>
            <w:vAlign w:val="center"/>
          </w:tcPr>
          <w:p w:rsidR="00CC3A79" w:rsidRDefault="00CC3A79">
            <w:pPr>
              <w:jc w:val="center"/>
              <w:rPr>
                <w:rFonts w:ascii="仿宋_GB2312" w:eastAsia="仿宋_GB2312" w:cs="仿宋_GB2312"/>
                <w:color w:val="000000" w:themeColor="text1"/>
                <w:szCs w:val="21"/>
              </w:rPr>
            </w:pPr>
          </w:p>
        </w:tc>
        <w:tc>
          <w:tcPr>
            <w:tcW w:w="453" w:type="pct"/>
            <w:gridSpan w:val="3"/>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性别</w:t>
            </w:r>
          </w:p>
        </w:tc>
        <w:tc>
          <w:tcPr>
            <w:tcW w:w="459" w:type="pct"/>
            <w:gridSpan w:val="3"/>
            <w:vAlign w:val="center"/>
          </w:tcPr>
          <w:p w:rsidR="00CC3A79" w:rsidRDefault="00CC3A79">
            <w:pPr>
              <w:jc w:val="center"/>
              <w:rPr>
                <w:rFonts w:ascii="仿宋_GB2312" w:eastAsia="仿宋_GB2312" w:cs="仿宋_GB2312"/>
                <w:color w:val="000000" w:themeColor="text1"/>
                <w:szCs w:val="21"/>
              </w:rPr>
            </w:pPr>
          </w:p>
        </w:tc>
        <w:tc>
          <w:tcPr>
            <w:tcW w:w="457" w:type="pct"/>
            <w:gridSpan w:val="3"/>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年龄</w:t>
            </w:r>
          </w:p>
        </w:tc>
        <w:tc>
          <w:tcPr>
            <w:tcW w:w="495" w:type="pct"/>
            <w:gridSpan w:val="4"/>
            <w:vAlign w:val="center"/>
          </w:tcPr>
          <w:p w:rsidR="00CC3A79" w:rsidRDefault="00290227">
            <w:pPr>
              <w:ind w:firstLineChars="50" w:firstLine="105"/>
              <w:rPr>
                <w:rFonts w:ascii="仿宋_GB2312" w:eastAsia="仿宋_GB2312" w:cs="仿宋_GB2312"/>
                <w:color w:val="000000" w:themeColor="text1"/>
                <w:szCs w:val="21"/>
              </w:rPr>
            </w:pPr>
            <w:r>
              <w:rPr>
                <w:rFonts w:ascii="仿宋_GB2312" w:eastAsia="仿宋_GB2312" w:cs="仿宋_GB2312" w:hint="eastAsia"/>
                <w:color w:val="000000" w:themeColor="text1"/>
                <w:szCs w:val="21"/>
              </w:rPr>
              <w:t xml:space="preserve">  岁</w:t>
            </w:r>
          </w:p>
        </w:tc>
        <w:tc>
          <w:tcPr>
            <w:tcW w:w="634" w:type="pct"/>
            <w:gridSpan w:val="3"/>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联系电话</w:t>
            </w:r>
          </w:p>
        </w:tc>
        <w:tc>
          <w:tcPr>
            <w:tcW w:w="861" w:type="pct"/>
            <w:gridSpan w:val="2"/>
            <w:vAlign w:val="center"/>
          </w:tcPr>
          <w:p w:rsidR="00CC3A79" w:rsidRDefault="00CC3A79">
            <w:pPr>
              <w:jc w:val="center"/>
              <w:rPr>
                <w:rFonts w:ascii="仿宋_GB2312" w:eastAsia="仿宋_GB2312" w:cs="仿宋_GB2312"/>
                <w:color w:val="000000" w:themeColor="text1"/>
                <w:szCs w:val="21"/>
              </w:rPr>
            </w:pPr>
          </w:p>
        </w:tc>
      </w:tr>
      <w:tr w:rsidR="00CC3A79">
        <w:trPr>
          <w:trHeight w:hRule="exact" w:val="680"/>
        </w:trPr>
        <w:tc>
          <w:tcPr>
            <w:tcW w:w="522" w:type="pct"/>
            <w:vMerge/>
            <w:vAlign w:val="center"/>
          </w:tcPr>
          <w:p w:rsidR="00CC3A79" w:rsidRDefault="00CC3A79">
            <w:pPr>
              <w:jc w:val="center"/>
              <w:rPr>
                <w:rFonts w:ascii="仿宋_GB2312" w:eastAsia="仿宋_GB2312" w:cs="仿宋_GB2312"/>
                <w:color w:val="000000" w:themeColor="text1"/>
              </w:rPr>
            </w:pPr>
          </w:p>
        </w:tc>
        <w:tc>
          <w:tcPr>
            <w:tcW w:w="623" w:type="pct"/>
            <w:gridSpan w:val="2"/>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身份证</w:t>
            </w:r>
          </w:p>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号码</w:t>
            </w:r>
          </w:p>
        </w:tc>
        <w:tc>
          <w:tcPr>
            <w:tcW w:w="1164" w:type="pct"/>
            <w:gridSpan w:val="9"/>
            <w:vAlign w:val="center"/>
          </w:tcPr>
          <w:p w:rsidR="00CC3A79" w:rsidRDefault="00CC3A79">
            <w:pPr>
              <w:jc w:val="center"/>
              <w:rPr>
                <w:rFonts w:ascii="仿宋_GB2312" w:eastAsia="仿宋_GB2312" w:cs="仿宋_GB2312"/>
                <w:color w:val="000000" w:themeColor="text1"/>
                <w:szCs w:val="21"/>
              </w:rPr>
            </w:pPr>
          </w:p>
        </w:tc>
        <w:tc>
          <w:tcPr>
            <w:tcW w:w="701" w:type="pct"/>
            <w:gridSpan w:val="4"/>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户口所在地</w:t>
            </w:r>
          </w:p>
        </w:tc>
        <w:tc>
          <w:tcPr>
            <w:tcW w:w="1991" w:type="pct"/>
            <w:gridSpan w:val="9"/>
            <w:vAlign w:val="center"/>
          </w:tcPr>
          <w:p w:rsidR="00CC3A79" w:rsidRDefault="00CC3A79">
            <w:pPr>
              <w:jc w:val="center"/>
              <w:rPr>
                <w:rFonts w:ascii="仿宋_GB2312" w:eastAsia="仿宋_GB2312" w:cs="仿宋_GB2312"/>
                <w:color w:val="000000" w:themeColor="text1"/>
                <w:szCs w:val="21"/>
              </w:rPr>
            </w:pPr>
          </w:p>
        </w:tc>
      </w:tr>
      <w:tr w:rsidR="00CC3A79">
        <w:trPr>
          <w:trHeight w:hRule="exact" w:val="680"/>
        </w:trPr>
        <w:tc>
          <w:tcPr>
            <w:tcW w:w="522" w:type="pct"/>
            <w:vMerge w:val="restart"/>
            <w:vAlign w:val="center"/>
          </w:tcPr>
          <w:p w:rsidR="00CC3A79" w:rsidRDefault="00290227">
            <w:pPr>
              <w:jc w:val="center"/>
              <w:rPr>
                <w:rFonts w:eastAsia="Times New Roman"/>
                <w:color w:val="000000" w:themeColor="text1"/>
                <w:sz w:val="20"/>
              </w:rPr>
            </w:pPr>
            <w:r>
              <w:rPr>
                <w:rFonts w:ascii="仿宋_GB2312" w:eastAsia="仿宋_GB2312" w:cs="仿宋_GB2312" w:hint="eastAsia"/>
                <w:color w:val="000000" w:themeColor="text1"/>
              </w:rPr>
              <w:t>家庭成员信息</w:t>
            </w:r>
          </w:p>
        </w:tc>
        <w:tc>
          <w:tcPr>
            <w:tcW w:w="623" w:type="pct"/>
            <w:gridSpan w:val="2"/>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姓名</w:t>
            </w:r>
          </w:p>
        </w:tc>
        <w:tc>
          <w:tcPr>
            <w:tcW w:w="417" w:type="pct"/>
            <w:gridSpan w:val="3"/>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年龄</w:t>
            </w:r>
          </w:p>
        </w:tc>
        <w:tc>
          <w:tcPr>
            <w:tcW w:w="747" w:type="pct"/>
            <w:gridSpan w:val="6"/>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与户主关系</w:t>
            </w:r>
          </w:p>
        </w:tc>
        <w:tc>
          <w:tcPr>
            <w:tcW w:w="1081" w:type="pct"/>
            <w:gridSpan w:val="6"/>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身份证号</w:t>
            </w:r>
            <w:r w:rsidR="00496822">
              <w:rPr>
                <w:rFonts w:ascii="仿宋_GB2312" w:eastAsia="仿宋_GB2312" w:cs="仿宋_GB2312" w:hint="eastAsia"/>
                <w:color w:val="000000" w:themeColor="text1"/>
                <w:szCs w:val="21"/>
              </w:rPr>
              <w:t>码</w:t>
            </w:r>
          </w:p>
        </w:tc>
        <w:tc>
          <w:tcPr>
            <w:tcW w:w="1610" w:type="pct"/>
            <w:gridSpan w:val="7"/>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户口所在地</w:t>
            </w:r>
          </w:p>
        </w:tc>
      </w:tr>
      <w:tr w:rsidR="00CC3A79">
        <w:trPr>
          <w:trHeight w:hRule="exact" w:val="680"/>
        </w:trPr>
        <w:tc>
          <w:tcPr>
            <w:tcW w:w="522" w:type="pct"/>
            <w:vMerge/>
            <w:vAlign w:val="center"/>
          </w:tcPr>
          <w:p w:rsidR="00CC3A79" w:rsidRDefault="00CC3A79">
            <w:pPr>
              <w:jc w:val="center"/>
              <w:rPr>
                <w:rFonts w:eastAsia="Times New Roman"/>
                <w:color w:val="000000" w:themeColor="text1"/>
                <w:sz w:val="20"/>
              </w:rPr>
            </w:pPr>
          </w:p>
        </w:tc>
        <w:tc>
          <w:tcPr>
            <w:tcW w:w="623" w:type="pct"/>
            <w:gridSpan w:val="2"/>
            <w:vAlign w:val="center"/>
          </w:tcPr>
          <w:p w:rsidR="00CC3A79" w:rsidRDefault="00CC3A79">
            <w:pPr>
              <w:jc w:val="center"/>
              <w:rPr>
                <w:rFonts w:ascii="仿宋_GB2312" w:eastAsia="仿宋_GB2312" w:cs="仿宋_GB2312"/>
                <w:color w:val="000000" w:themeColor="text1"/>
                <w:szCs w:val="21"/>
              </w:rPr>
            </w:pPr>
          </w:p>
        </w:tc>
        <w:tc>
          <w:tcPr>
            <w:tcW w:w="417" w:type="pct"/>
            <w:gridSpan w:val="3"/>
            <w:vAlign w:val="center"/>
          </w:tcPr>
          <w:p w:rsidR="00CC3A79" w:rsidRDefault="00CC3A79">
            <w:pPr>
              <w:jc w:val="center"/>
              <w:rPr>
                <w:rFonts w:ascii="仿宋_GB2312" w:eastAsia="仿宋_GB2312" w:cs="仿宋_GB2312"/>
                <w:color w:val="000000" w:themeColor="text1"/>
                <w:szCs w:val="21"/>
              </w:rPr>
            </w:pPr>
          </w:p>
        </w:tc>
        <w:tc>
          <w:tcPr>
            <w:tcW w:w="747" w:type="pct"/>
            <w:gridSpan w:val="6"/>
            <w:vAlign w:val="center"/>
          </w:tcPr>
          <w:p w:rsidR="00CC3A79" w:rsidRDefault="00CC3A79">
            <w:pPr>
              <w:jc w:val="center"/>
              <w:rPr>
                <w:rFonts w:ascii="仿宋_GB2312" w:eastAsia="仿宋_GB2312" w:cs="仿宋_GB2312"/>
                <w:color w:val="000000" w:themeColor="text1"/>
                <w:sz w:val="18"/>
                <w:szCs w:val="18"/>
              </w:rPr>
            </w:pPr>
          </w:p>
        </w:tc>
        <w:tc>
          <w:tcPr>
            <w:tcW w:w="1081" w:type="pct"/>
            <w:gridSpan w:val="6"/>
            <w:vAlign w:val="center"/>
          </w:tcPr>
          <w:p w:rsidR="00CC3A79" w:rsidRDefault="00CC3A79">
            <w:pPr>
              <w:jc w:val="center"/>
              <w:rPr>
                <w:rFonts w:ascii="仿宋_GB2312" w:eastAsia="仿宋_GB2312" w:cs="仿宋_GB2312"/>
                <w:color w:val="000000" w:themeColor="text1"/>
                <w:szCs w:val="21"/>
              </w:rPr>
            </w:pPr>
          </w:p>
        </w:tc>
        <w:tc>
          <w:tcPr>
            <w:tcW w:w="1610" w:type="pct"/>
            <w:gridSpan w:val="7"/>
            <w:vAlign w:val="center"/>
          </w:tcPr>
          <w:p w:rsidR="00CC3A79" w:rsidRDefault="00CC3A79">
            <w:pPr>
              <w:jc w:val="center"/>
              <w:rPr>
                <w:rFonts w:ascii="仿宋_GB2312" w:eastAsia="仿宋_GB2312" w:cs="仿宋_GB2312"/>
                <w:color w:val="000000" w:themeColor="text1"/>
                <w:szCs w:val="21"/>
              </w:rPr>
            </w:pPr>
          </w:p>
        </w:tc>
      </w:tr>
      <w:tr w:rsidR="00CC3A79">
        <w:trPr>
          <w:trHeight w:hRule="exact" w:val="680"/>
        </w:trPr>
        <w:tc>
          <w:tcPr>
            <w:tcW w:w="522" w:type="pct"/>
            <w:vMerge/>
            <w:vAlign w:val="center"/>
          </w:tcPr>
          <w:p w:rsidR="00CC3A79" w:rsidRDefault="00CC3A79">
            <w:pPr>
              <w:jc w:val="center"/>
              <w:rPr>
                <w:rFonts w:eastAsia="Times New Roman"/>
                <w:color w:val="000000" w:themeColor="text1"/>
                <w:sz w:val="20"/>
              </w:rPr>
            </w:pPr>
          </w:p>
        </w:tc>
        <w:tc>
          <w:tcPr>
            <w:tcW w:w="623" w:type="pct"/>
            <w:gridSpan w:val="2"/>
            <w:vAlign w:val="center"/>
          </w:tcPr>
          <w:p w:rsidR="00CC3A79" w:rsidRDefault="00CC3A79">
            <w:pPr>
              <w:jc w:val="center"/>
              <w:rPr>
                <w:rFonts w:ascii="仿宋_GB2312" w:eastAsia="仿宋_GB2312" w:cs="仿宋_GB2312"/>
                <w:color w:val="000000" w:themeColor="text1"/>
                <w:szCs w:val="21"/>
              </w:rPr>
            </w:pPr>
          </w:p>
        </w:tc>
        <w:tc>
          <w:tcPr>
            <w:tcW w:w="417" w:type="pct"/>
            <w:gridSpan w:val="3"/>
            <w:vAlign w:val="center"/>
          </w:tcPr>
          <w:p w:rsidR="00CC3A79" w:rsidRDefault="00CC3A79">
            <w:pPr>
              <w:jc w:val="center"/>
              <w:rPr>
                <w:rFonts w:ascii="仿宋_GB2312" w:eastAsia="仿宋_GB2312" w:cs="仿宋_GB2312"/>
                <w:color w:val="000000" w:themeColor="text1"/>
                <w:szCs w:val="21"/>
              </w:rPr>
            </w:pPr>
          </w:p>
        </w:tc>
        <w:tc>
          <w:tcPr>
            <w:tcW w:w="747" w:type="pct"/>
            <w:gridSpan w:val="6"/>
            <w:vAlign w:val="center"/>
          </w:tcPr>
          <w:p w:rsidR="00CC3A79" w:rsidRDefault="00CC3A79">
            <w:pPr>
              <w:jc w:val="center"/>
              <w:rPr>
                <w:rFonts w:ascii="仿宋_GB2312" w:eastAsia="仿宋_GB2312" w:cs="仿宋_GB2312"/>
                <w:color w:val="000000" w:themeColor="text1"/>
                <w:szCs w:val="21"/>
              </w:rPr>
            </w:pPr>
          </w:p>
        </w:tc>
        <w:tc>
          <w:tcPr>
            <w:tcW w:w="1081" w:type="pct"/>
            <w:gridSpan w:val="6"/>
            <w:vAlign w:val="center"/>
          </w:tcPr>
          <w:p w:rsidR="00CC3A79" w:rsidRDefault="00CC3A79">
            <w:pPr>
              <w:jc w:val="center"/>
              <w:rPr>
                <w:rFonts w:ascii="仿宋_GB2312" w:eastAsia="仿宋_GB2312" w:cs="仿宋_GB2312"/>
                <w:color w:val="000000" w:themeColor="text1"/>
                <w:szCs w:val="21"/>
              </w:rPr>
            </w:pPr>
          </w:p>
        </w:tc>
        <w:tc>
          <w:tcPr>
            <w:tcW w:w="1610" w:type="pct"/>
            <w:gridSpan w:val="7"/>
            <w:vAlign w:val="center"/>
          </w:tcPr>
          <w:p w:rsidR="00CC3A79" w:rsidRDefault="00CC3A79">
            <w:pPr>
              <w:jc w:val="center"/>
              <w:rPr>
                <w:rFonts w:ascii="仿宋_GB2312" w:eastAsia="仿宋_GB2312" w:cs="仿宋_GB2312"/>
                <w:color w:val="000000" w:themeColor="text1"/>
                <w:szCs w:val="21"/>
              </w:rPr>
            </w:pPr>
          </w:p>
        </w:tc>
      </w:tr>
      <w:tr w:rsidR="00CC3A79">
        <w:trPr>
          <w:trHeight w:hRule="exact" w:val="680"/>
        </w:trPr>
        <w:tc>
          <w:tcPr>
            <w:tcW w:w="522" w:type="pct"/>
            <w:vMerge/>
            <w:vAlign w:val="center"/>
          </w:tcPr>
          <w:p w:rsidR="00CC3A79" w:rsidRDefault="00CC3A79">
            <w:pPr>
              <w:jc w:val="center"/>
              <w:rPr>
                <w:rFonts w:eastAsia="Times New Roman"/>
                <w:color w:val="000000" w:themeColor="text1"/>
                <w:sz w:val="20"/>
              </w:rPr>
            </w:pPr>
          </w:p>
        </w:tc>
        <w:tc>
          <w:tcPr>
            <w:tcW w:w="623" w:type="pct"/>
            <w:gridSpan w:val="2"/>
            <w:vAlign w:val="center"/>
          </w:tcPr>
          <w:p w:rsidR="00CC3A79" w:rsidRDefault="00CC3A79">
            <w:pPr>
              <w:jc w:val="center"/>
              <w:rPr>
                <w:rFonts w:ascii="仿宋_GB2312" w:eastAsia="仿宋_GB2312" w:cs="仿宋_GB2312"/>
                <w:color w:val="000000" w:themeColor="text1"/>
                <w:szCs w:val="21"/>
              </w:rPr>
            </w:pPr>
          </w:p>
        </w:tc>
        <w:tc>
          <w:tcPr>
            <w:tcW w:w="417" w:type="pct"/>
            <w:gridSpan w:val="3"/>
            <w:vAlign w:val="center"/>
          </w:tcPr>
          <w:p w:rsidR="00CC3A79" w:rsidRDefault="00CC3A79">
            <w:pPr>
              <w:jc w:val="center"/>
              <w:rPr>
                <w:rFonts w:ascii="仿宋_GB2312" w:eastAsia="仿宋_GB2312" w:cs="仿宋_GB2312"/>
                <w:color w:val="000000" w:themeColor="text1"/>
                <w:szCs w:val="21"/>
              </w:rPr>
            </w:pPr>
          </w:p>
        </w:tc>
        <w:tc>
          <w:tcPr>
            <w:tcW w:w="747" w:type="pct"/>
            <w:gridSpan w:val="6"/>
            <w:vAlign w:val="center"/>
          </w:tcPr>
          <w:p w:rsidR="00CC3A79" w:rsidRDefault="00CC3A79">
            <w:pPr>
              <w:jc w:val="center"/>
              <w:rPr>
                <w:rFonts w:ascii="仿宋_GB2312" w:eastAsia="仿宋_GB2312" w:cs="仿宋_GB2312"/>
                <w:color w:val="000000" w:themeColor="text1"/>
                <w:szCs w:val="21"/>
              </w:rPr>
            </w:pPr>
          </w:p>
        </w:tc>
        <w:tc>
          <w:tcPr>
            <w:tcW w:w="1081" w:type="pct"/>
            <w:gridSpan w:val="6"/>
            <w:vAlign w:val="center"/>
          </w:tcPr>
          <w:p w:rsidR="00CC3A79" w:rsidRDefault="00CC3A79">
            <w:pPr>
              <w:jc w:val="center"/>
              <w:rPr>
                <w:rFonts w:ascii="仿宋_GB2312" w:eastAsia="仿宋_GB2312" w:cs="仿宋_GB2312"/>
                <w:color w:val="000000" w:themeColor="text1"/>
                <w:szCs w:val="21"/>
              </w:rPr>
            </w:pPr>
          </w:p>
        </w:tc>
        <w:tc>
          <w:tcPr>
            <w:tcW w:w="1610" w:type="pct"/>
            <w:gridSpan w:val="7"/>
            <w:vAlign w:val="center"/>
          </w:tcPr>
          <w:p w:rsidR="00CC3A79" w:rsidRDefault="00CC3A79">
            <w:pPr>
              <w:jc w:val="center"/>
              <w:rPr>
                <w:rFonts w:ascii="仿宋_GB2312" w:eastAsia="仿宋_GB2312" w:cs="仿宋_GB2312"/>
                <w:color w:val="000000" w:themeColor="text1"/>
                <w:szCs w:val="21"/>
              </w:rPr>
            </w:pPr>
          </w:p>
        </w:tc>
      </w:tr>
      <w:tr w:rsidR="00CC3A79">
        <w:trPr>
          <w:trHeight w:hRule="exact" w:val="680"/>
        </w:trPr>
        <w:tc>
          <w:tcPr>
            <w:tcW w:w="522" w:type="pct"/>
            <w:vMerge/>
            <w:vAlign w:val="center"/>
          </w:tcPr>
          <w:p w:rsidR="00CC3A79" w:rsidRDefault="00CC3A79">
            <w:pPr>
              <w:jc w:val="center"/>
              <w:rPr>
                <w:rFonts w:eastAsia="Times New Roman"/>
                <w:color w:val="000000" w:themeColor="text1"/>
                <w:sz w:val="20"/>
              </w:rPr>
            </w:pPr>
          </w:p>
        </w:tc>
        <w:tc>
          <w:tcPr>
            <w:tcW w:w="623" w:type="pct"/>
            <w:gridSpan w:val="2"/>
            <w:vAlign w:val="center"/>
          </w:tcPr>
          <w:p w:rsidR="00CC3A79" w:rsidRDefault="00CC3A79">
            <w:pPr>
              <w:jc w:val="center"/>
              <w:rPr>
                <w:rFonts w:ascii="仿宋_GB2312" w:eastAsia="仿宋_GB2312" w:cs="仿宋_GB2312"/>
                <w:color w:val="000000" w:themeColor="text1"/>
                <w:sz w:val="32"/>
                <w:szCs w:val="32"/>
              </w:rPr>
            </w:pPr>
          </w:p>
        </w:tc>
        <w:tc>
          <w:tcPr>
            <w:tcW w:w="417" w:type="pct"/>
            <w:gridSpan w:val="3"/>
            <w:vAlign w:val="center"/>
          </w:tcPr>
          <w:p w:rsidR="00CC3A79" w:rsidRDefault="00CC3A79">
            <w:pPr>
              <w:jc w:val="center"/>
              <w:rPr>
                <w:rFonts w:ascii="仿宋_GB2312" w:eastAsia="仿宋_GB2312" w:cs="仿宋_GB2312"/>
                <w:color w:val="000000" w:themeColor="text1"/>
                <w:sz w:val="32"/>
                <w:szCs w:val="32"/>
              </w:rPr>
            </w:pPr>
          </w:p>
        </w:tc>
        <w:tc>
          <w:tcPr>
            <w:tcW w:w="747" w:type="pct"/>
            <w:gridSpan w:val="6"/>
            <w:vAlign w:val="center"/>
          </w:tcPr>
          <w:p w:rsidR="00CC3A79" w:rsidRDefault="00CC3A79">
            <w:pPr>
              <w:jc w:val="center"/>
              <w:rPr>
                <w:rFonts w:ascii="仿宋_GB2312" w:eastAsia="仿宋_GB2312" w:cs="仿宋_GB2312"/>
                <w:color w:val="000000" w:themeColor="text1"/>
                <w:sz w:val="32"/>
                <w:szCs w:val="32"/>
              </w:rPr>
            </w:pPr>
          </w:p>
        </w:tc>
        <w:tc>
          <w:tcPr>
            <w:tcW w:w="1081" w:type="pct"/>
            <w:gridSpan w:val="6"/>
            <w:vAlign w:val="center"/>
          </w:tcPr>
          <w:p w:rsidR="00CC3A79" w:rsidRDefault="00CC3A79">
            <w:pPr>
              <w:jc w:val="center"/>
              <w:rPr>
                <w:rFonts w:ascii="仿宋_GB2312" w:eastAsia="仿宋_GB2312" w:cs="仿宋_GB2312"/>
                <w:color w:val="000000" w:themeColor="text1"/>
                <w:sz w:val="32"/>
                <w:szCs w:val="32"/>
              </w:rPr>
            </w:pPr>
          </w:p>
        </w:tc>
        <w:tc>
          <w:tcPr>
            <w:tcW w:w="1610" w:type="pct"/>
            <w:gridSpan w:val="7"/>
            <w:vAlign w:val="center"/>
          </w:tcPr>
          <w:p w:rsidR="00CC3A79" w:rsidRDefault="00CC3A79">
            <w:pPr>
              <w:jc w:val="center"/>
              <w:rPr>
                <w:rFonts w:ascii="仿宋_GB2312" w:eastAsia="仿宋_GB2312" w:cs="仿宋_GB2312"/>
                <w:color w:val="000000" w:themeColor="text1"/>
                <w:sz w:val="32"/>
                <w:szCs w:val="32"/>
              </w:rPr>
            </w:pPr>
          </w:p>
        </w:tc>
      </w:tr>
      <w:tr w:rsidR="00CC3A79">
        <w:trPr>
          <w:trHeight w:hRule="exact" w:val="680"/>
        </w:trPr>
        <w:tc>
          <w:tcPr>
            <w:tcW w:w="522" w:type="pct"/>
            <w:vMerge w:val="restart"/>
            <w:vAlign w:val="center"/>
          </w:tcPr>
          <w:p w:rsidR="00CC3A79" w:rsidRDefault="00290227">
            <w:pPr>
              <w:jc w:val="center"/>
              <w:rPr>
                <w:rFonts w:ascii="仿宋_GB2312" w:eastAsia="仿宋_GB2312" w:cs="仿宋_GB2312"/>
                <w:color w:val="000000" w:themeColor="text1"/>
                <w:sz w:val="32"/>
                <w:szCs w:val="32"/>
              </w:rPr>
            </w:pPr>
            <w:r>
              <w:rPr>
                <w:rFonts w:ascii="仿宋_GB2312" w:eastAsia="仿宋_GB2312" w:cs="仿宋_GB2312" w:hint="eastAsia"/>
                <w:color w:val="000000" w:themeColor="text1"/>
              </w:rPr>
              <w:t>现宅基地及农房情况</w:t>
            </w:r>
          </w:p>
        </w:tc>
        <w:tc>
          <w:tcPr>
            <w:tcW w:w="790" w:type="pct"/>
            <w:gridSpan w:val="3"/>
            <w:vAlign w:val="center"/>
          </w:tcPr>
          <w:p w:rsidR="00CC3A79" w:rsidRDefault="00290227">
            <w:pPr>
              <w:jc w:val="center"/>
              <w:rPr>
                <w:rFonts w:ascii="仿宋_GB2312" w:eastAsia="仿宋_GB2312" w:cs="仿宋_GB2312"/>
                <w:color w:val="000000" w:themeColor="text1"/>
                <w:sz w:val="32"/>
                <w:szCs w:val="32"/>
              </w:rPr>
            </w:pPr>
            <w:r>
              <w:rPr>
                <w:rFonts w:ascii="仿宋_GB2312" w:eastAsia="仿宋_GB2312" w:cs="仿宋_GB2312" w:hint="eastAsia"/>
                <w:color w:val="000000" w:themeColor="text1"/>
              </w:rPr>
              <w:t>宅基地面积</w:t>
            </w:r>
          </w:p>
        </w:tc>
        <w:tc>
          <w:tcPr>
            <w:tcW w:w="658" w:type="pct"/>
            <w:gridSpan w:val="5"/>
            <w:vAlign w:val="center"/>
          </w:tcPr>
          <w:p w:rsidR="00CC3A79" w:rsidRDefault="00290227">
            <w:pPr>
              <w:jc w:val="right"/>
              <w:rPr>
                <w:rFonts w:ascii="仿宋_GB2312" w:eastAsia="仿宋_GB2312" w:cs="仿宋_GB2312"/>
                <w:color w:val="000000" w:themeColor="text1"/>
                <w:szCs w:val="21"/>
                <w:vertAlign w:val="superscript"/>
              </w:rPr>
            </w:pPr>
            <w:r>
              <w:rPr>
                <w:rFonts w:ascii="仿宋_GB2312" w:eastAsia="仿宋_GB2312" w:cs="仿宋_GB2312"/>
                <w:color w:val="000000" w:themeColor="text1"/>
                <w:szCs w:val="21"/>
              </w:rPr>
              <w:t>m</w:t>
            </w:r>
            <w:r>
              <w:rPr>
                <w:rFonts w:ascii="仿宋_GB2312" w:eastAsia="仿宋_GB2312" w:cs="仿宋_GB2312"/>
                <w:color w:val="000000" w:themeColor="text1"/>
                <w:szCs w:val="21"/>
                <w:vertAlign w:val="superscript"/>
              </w:rPr>
              <w:t>2</w:t>
            </w:r>
          </w:p>
        </w:tc>
        <w:tc>
          <w:tcPr>
            <w:tcW w:w="672" w:type="pct"/>
            <w:gridSpan w:val="5"/>
            <w:vAlign w:val="center"/>
          </w:tcPr>
          <w:p w:rsidR="00CC3A79" w:rsidRDefault="00290227">
            <w:pPr>
              <w:jc w:val="center"/>
              <w:rPr>
                <w:rFonts w:ascii="仿宋_GB2312" w:eastAsia="仿宋_GB2312" w:cs="仿宋_GB2312"/>
                <w:color w:val="000000" w:themeColor="text1"/>
                <w:sz w:val="32"/>
                <w:szCs w:val="32"/>
              </w:rPr>
            </w:pPr>
            <w:r>
              <w:rPr>
                <w:rFonts w:ascii="仿宋_GB2312" w:eastAsia="仿宋_GB2312" w:cs="仿宋_GB2312" w:hint="eastAsia"/>
                <w:color w:val="000000" w:themeColor="text1"/>
              </w:rPr>
              <w:t>建筑面积</w:t>
            </w:r>
          </w:p>
        </w:tc>
        <w:tc>
          <w:tcPr>
            <w:tcW w:w="672" w:type="pct"/>
            <w:gridSpan w:val="3"/>
            <w:vAlign w:val="center"/>
          </w:tcPr>
          <w:p w:rsidR="00CC3A79" w:rsidRDefault="00290227">
            <w:pPr>
              <w:ind w:firstLineChars="350" w:firstLine="735"/>
              <w:jc w:val="center"/>
              <w:rPr>
                <w:rFonts w:ascii="仿宋_GB2312" w:eastAsia="仿宋_GB2312" w:cs="仿宋_GB2312"/>
                <w:color w:val="000000" w:themeColor="text1"/>
                <w:szCs w:val="21"/>
              </w:rPr>
            </w:pPr>
            <w:r>
              <w:rPr>
                <w:rFonts w:ascii="仿宋_GB2312" w:eastAsia="仿宋_GB2312" w:cs="仿宋_GB2312"/>
                <w:color w:val="000000" w:themeColor="text1"/>
                <w:szCs w:val="21"/>
              </w:rPr>
              <w:t>m</w:t>
            </w:r>
            <w:r>
              <w:rPr>
                <w:rFonts w:ascii="仿宋_GB2312" w:eastAsia="仿宋_GB2312" w:cs="仿宋_GB2312"/>
                <w:color w:val="000000" w:themeColor="text1"/>
                <w:szCs w:val="21"/>
                <w:vertAlign w:val="superscript"/>
              </w:rPr>
              <w:t>2</w:t>
            </w:r>
          </w:p>
        </w:tc>
        <w:tc>
          <w:tcPr>
            <w:tcW w:w="745" w:type="pct"/>
            <w:gridSpan w:val="5"/>
            <w:vAlign w:val="center"/>
          </w:tcPr>
          <w:p w:rsidR="00CC3A79" w:rsidRDefault="00290227">
            <w:pPr>
              <w:jc w:val="center"/>
              <w:rPr>
                <w:rFonts w:ascii="仿宋_GB2312" w:eastAsia="仿宋_GB2312" w:cs="仿宋_GB2312"/>
                <w:color w:val="000000" w:themeColor="text1"/>
                <w:sz w:val="32"/>
                <w:szCs w:val="32"/>
              </w:rPr>
            </w:pPr>
            <w:r>
              <w:rPr>
                <w:rFonts w:ascii="仿宋_GB2312" w:eastAsia="仿宋_GB2312" w:cs="仿宋_GB2312" w:hint="eastAsia"/>
                <w:color w:val="000000" w:themeColor="text1"/>
              </w:rPr>
              <w:t>权属证书号</w:t>
            </w:r>
          </w:p>
        </w:tc>
        <w:tc>
          <w:tcPr>
            <w:tcW w:w="941" w:type="pct"/>
            <w:gridSpan w:val="3"/>
            <w:vAlign w:val="center"/>
          </w:tcPr>
          <w:p w:rsidR="00CC3A79" w:rsidRDefault="00CC3A79">
            <w:pPr>
              <w:jc w:val="center"/>
              <w:rPr>
                <w:rFonts w:ascii="仿宋_GB2312" w:eastAsia="仿宋_GB2312" w:cs="仿宋_GB2312"/>
                <w:color w:val="000000" w:themeColor="text1"/>
                <w:sz w:val="32"/>
                <w:szCs w:val="32"/>
              </w:rPr>
            </w:pPr>
          </w:p>
        </w:tc>
      </w:tr>
      <w:tr w:rsidR="00CC3A79">
        <w:trPr>
          <w:trHeight w:hRule="exact" w:val="680"/>
        </w:trPr>
        <w:tc>
          <w:tcPr>
            <w:tcW w:w="522" w:type="pct"/>
            <w:vMerge/>
            <w:vAlign w:val="center"/>
          </w:tcPr>
          <w:p w:rsidR="00CC3A79" w:rsidRDefault="00CC3A79">
            <w:pPr>
              <w:jc w:val="center"/>
              <w:rPr>
                <w:rFonts w:eastAsia="Times New Roman"/>
                <w:color w:val="000000" w:themeColor="text1"/>
                <w:sz w:val="20"/>
              </w:rPr>
            </w:pPr>
          </w:p>
        </w:tc>
        <w:tc>
          <w:tcPr>
            <w:tcW w:w="1134" w:type="pct"/>
            <w:gridSpan w:val="7"/>
            <w:vAlign w:val="center"/>
          </w:tcPr>
          <w:p w:rsidR="00CC3A79" w:rsidRDefault="00290227">
            <w:pPr>
              <w:jc w:val="center"/>
              <w:rPr>
                <w:rFonts w:ascii="仿宋_GB2312" w:eastAsia="仿宋_GB2312" w:cs="仿宋_GB2312"/>
                <w:color w:val="000000" w:themeColor="text1"/>
                <w:sz w:val="32"/>
                <w:szCs w:val="32"/>
              </w:rPr>
            </w:pPr>
            <w:r>
              <w:rPr>
                <w:rFonts w:ascii="仿宋_GB2312" w:eastAsia="仿宋_GB2312" w:cs="仿宋_GB2312" w:hint="eastAsia"/>
                <w:color w:val="000000" w:themeColor="text1"/>
              </w:rPr>
              <w:t>现宅基地处置情况</w:t>
            </w:r>
          </w:p>
        </w:tc>
        <w:tc>
          <w:tcPr>
            <w:tcW w:w="3345" w:type="pct"/>
            <w:gridSpan w:val="17"/>
            <w:vAlign w:val="center"/>
          </w:tcPr>
          <w:p w:rsidR="00CC3A79" w:rsidRDefault="00290227">
            <w:pPr>
              <w:jc w:val="center"/>
              <w:rPr>
                <w:rFonts w:ascii="仿宋_GB2312" w:eastAsia="仿宋_GB2312" w:cs="仿宋_GB2312"/>
                <w:color w:val="000000" w:themeColor="text1"/>
                <w:szCs w:val="21"/>
              </w:rPr>
            </w:pPr>
            <w:r>
              <w:rPr>
                <w:rFonts w:ascii="仿宋_GB2312" w:eastAsia="仿宋_GB2312" w:cs="仿宋_GB2312" w:hint="eastAsia"/>
                <w:color w:val="000000" w:themeColor="text1"/>
                <w:szCs w:val="21"/>
              </w:rPr>
              <w:t xml:space="preserve">1.保留（    </w:t>
            </w:r>
            <w:r>
              <w:rPr>
                <w:rFonts w:ascii="仿宋_GB2312" w:eastAsia="仿宋_GB2312" w:cs="仿宋_GB2312"/>
                <w:color w:val="000000" w:themeColor="text1"/>
                <w:szCs w:val="21"/>
              </w:rPr>
              <w:t xml:space="preserve"> m</w:t>
            </w:r>
            <w:r>
              <w:rPr>
                <w:rFonts w:ascii="仿宋_GB2312" w:eastAsia="仿宋_GB2312" w:cs="仿宋_GB2312"/>
                <w:color w:val="000000" w:themeColor="text1"/>
                <w:szCs w:val="21"/>
                <w:vertAlign w:val="superscript"/>
              </w:rPr>
              <w:t>2</w:t>
            </w:r>
            <w:r>
              <w:rPr>
                <w:rFonts w:ascii="仿宋_GB2312" w:eastAsia="仿宋_GB2312" w:cs="仿宋_GB2312" w:hint="eastAsia"/>
                <w:color w:val="000000" w:themeColor="text1"/>
                <w:szCs w:val="21"/>
              </w:rPr>
              <w:t>）； 2.退给村集体；3.其他（        ）</w:t>
            </w:r>
          </w:p>
        </w:tc>
      </w:tr>
      <w:tr w:rsidR="00CC3A79">
        <w:trPr>
          <w:trHeight w:hRule="exact" w:val="680"/>
        </w:trPr>
        <w:tc>
          <w:tcPr>
            <w:tcW w:w="522" w:type="pct"/>
            <w:vMerge w:val="restart"/>
            <w:vAlign w:val="center"/>
          </w:tcPr>
          <w:p w:rsidR="00CC3A79" w:rsidRDefault="00290227">
            <w:pPr>
              <w:jc w:val="center"/>
              <w:rPr>
                <w:rFonts w:ascii="仿宋_GB2312" w:eastAsia="仿宋_GB2312" w:cs="仿宋_GB2312"/>
                <w:color w:val="000000" w:themeColor="text1"/>
                <w:sz w:val="28"/>
                <w:szCs w:val="28"/>
              </w:rPr>
            </w:pPr>
            <w:r>
              <w:rPr>
                <w:rFonts w:ascii="仿宋_GB2312" w:eastAsia="仿宋_GB2312" w:cs="仿宋_GB2312" w:hint="eastAsia"/>
                <w:color w:val="000000" w:themeColor="text1"/>
              </w:rPr>
              <w:t>拟申请宅基地及建房（规划许可）情况</w:t>
            </w:r>
          </w:p>
        </w:tc>
        <w:tc>
          <w:tcPr>
            <w:tcW w:w="790" w:type="pct"/>
            <w:gridSpan w:val="3"/>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宅基地面积</w:t>
            </w:r>
          </w:p>
        </w:tc>
        <w:tc>
          <w:tcPr>
            <w:tcW w:w="1501" w:type="pct"/>
            <w:gridSpan w:val="11"/>
            <w:vAlign w:val="center"/>
          </w:tcPr>
          <w:p w:rsidR="00CC3A79" w:rsidRDefault="00290227">
            <w:pPr>
              <w:jc w:val="right"/>
              <w:rPr>
                <w:rFonts w:ascii="仿宋_GB2312" w:eastAsia="仿宋_GB2312" w:cs="仿宋_GB2312"/>
                <w:color w:val="000000" w:themeColor="text1"/>
              </w:rPr>
            </w:pPr>
            <w:r>
              <w:rPr>
                <w:rFonts w:ascii="仿宋_GB2312" w:eastAsia="仿宋_GB2312" w:cs="仿宋_GB2312"/>
                <w:color w:val="000000" w:themeColor="text1"/>
                <w:szCs w:val="21"/>
              </w:rPr>
              <w:t>m</w:t>
            </w:r>
            <w:r>
              <w:rPr>
                <w:rFonts w:ascii="仿宋_GB2312" w:eastAsia="仿宋_GB2312" w:cs="仿宋_GB2312"/>
                <w:color w:val="000000" w:themeColor="text1"/>
                <w:szCs w:val="21"/>
                <w:vertAlign w:val="superscript"/>
              </w:rPr>
              <w:t>2</w:t>
            </w:r>
          </w:p>
        </w:tc>
        <w:tc>
          <w:tcPr>
            <w:tcW w:w="911" w:type="pct"/>
            <w:gridSpan w:val="6"/>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房基占地面积</w:t>
            </w:r>
          </w:p>
        </w:tc>
        <w:tc>
          <w:tcPr>
            <w:tcW w:w="1276" w:type="pct"/>
            <w:gridSpan w:val="4"/>
            <w:vAlign w:val="center"/>
          </w:tcPr>
          <w:p w:rsidR="00CC3A79" w:rsidRDefault="00290227">
            <w:pPr>
              <w:jc w:val="right"/>
              <w:rPr>
                <w:rFonts w:ascii="仿宋_GB2312" w:eastAsia="仿宋_GB2312" w:cs="仿宋_GB2312"/>
                <w:color w:val="000000" w:themeColor="text1"/>
              </w:rPr>
            </w:pPr>
            <w:r>
              <w:rPr>
                <w:rFonts w:ascii="仿宋_GB2312" w:eastAsia="仿宋_GB2312" w:cs="仿宋_GB2312"/>
                <w:color w:val="000000" w:themeColor="text1"/>
                <w:szCs w:val="21"/>
              </w:rPr>
              <w:t>m</w:t>
            </w:r>
            <w:r>
              <w:rPr>
                <w:rFonts w:ascii="仿宋_GB2312" w:eastAsia="仿宋_GB2312" w:cs="仿宋_GB2312"/>
                <w:color w:val="000000" w:themeColor="text1"/>
                <w:szCs w:val="21"/>
                <w:vertAlign w:val="superscript"/>
              </w:rPr>
              <w:t>2</w:t>
            </w:r>
          </w:p>
        </w:tc>
      </w:tr>
      <w:tr w:rsidR="00CC3A79">
        <w:trPr>
          <w:trHeight w:hRule="exact" w:val="680"/>
        </w:trPr>
        <w:tc>
          <w:tcPr>
            <w:tcW w:w="522" w:type="pct"/>
            <w:vMerge/>
            <w:vAlign w:val="center"/>
          </w:tcPr>
          <w:p w:rsidR="00CC3A79" w:rsidRDefault="00CC3A79">
            <w:pPr>
              <w:jc w:val="center"/>
              <w:rPr>
                <w:rFonts w:ascii="仿宋_GB2312" w:eastAsia="仿宋_GB2312" w:cs="仿宋_GB2312"/>
                <w:color w:val="000000" w:themeColor="text1"/>
              </w:rPr>
            </w:pPr>
          </w:p>
        </w:tc>
        <w:tc>
          <w:tcPr>
            <w:tcW w:w="458" w:type="pc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地址</w:t>
            </w:r>
          </w:p>
        </w:tc>
        <w:tc>
          <w:tcPr>
            <w:tcW w:w="4021" w:type="pct"/>
            <w:gridSpan w:val="23"/>
            <w:vAlign w:val="center"/>
          </w:tcPr>
          <w:p w:rsidR="00CC3A79" w:rsidRDefault="00CC3A79">
            <w:pPr>
              <w:jc w:val="center"/>
              <w:rPr>
                <w:rFonts w:ascii="仿宋_GB2312" w:eastAsia="仿宋_GB2312" w:cs="仿宋_GB2312"/>
                <w:color w:val="000000" w:themeColor="text1"/>
              </w:rPr>
            </w:pPr>
          </w:p>
        </w:tc>
      </w:tr>
      <w:tr w:rsidR="00CC3A79">
        <w:trPr>
          <w:trHeight w:hRule="exact" w:val="680"/>
        </w:trPr>
        <w:tc>
          <w:tcPr>
            <w:tcW w:w="522" w:type="pct"/>
            <w:vMerge/>
            <w:vAlign w:val="center"/>
          </w:tcPr>
          <w:p w:rsidR="00CC3A79" w:rsidRDefault="00CC3A79">
            <w:pPr>
              <w:jc w:val="center"/>
              <w:rPr>
                <w:rFonts w:ascii="仿宋_GB2312" w:eastAsia="仿宋_GB2312" w:cs="仿宋_GB2312"/>
                <w:color w:val="000000" w:themeColor="text1"/>
              </w:rPr>
            </w:pPr>
          </w:p>
        </w:tc>
        <w:tc>
          <w:tcPr>
            <w:tcW w:w="458" w:type="pct"/>
            <w:vMerge w:val="restar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四至</w:t>
            </w:r>
          </w:p>
        </w:tc>
        <w:tc>
          <w:tcPr>
            <w:tcW w:w="2493" w:type="pct"/>
            <w:gridSpan w:val="17"/>
            <w:vAlign w:val="center"/>
          </w:tcPr>
          <w:p w:rsidR="00CC3A79" w:rsidRDefault="00290227" w:rsidP="00496822">
            <w:pPr>
              <w:jc w:val="left"/>
              <w:rPr>
                <w:rFonts w:ascii="仿宋_GB2312" w:eastAsia="仿宋_GB2312" w:cs="仿宋_GB2312"/>
                <w:color w:val="000000" w:themeColor="text1"/>
                <w:sz w:val="28"/>
                <w:szCs w:val="28"/>
              </w:rPr>
            </w:pPr>
            <w:r>
              <w:rPr>
                <w:rFonts w:ascii="仿宋_GB2312" w:eastAsia="仿宋_GB2312" w:cs="仿宋_GB2312" w:hint="eastAsia"/>
                <w:color w:val="000000" w:themeColor="text1"/>
              </w:rPr>
              <w:t>东至:              南至:</w:t>
            </w:r>
          </w:p>
        </w:tc>
        <w:tc>
          <w:tcPr>
            <w:tcW w:w="1527" w:type="pct"/>
            <w:gridSpan w:val="6"/>
            <w:vMerge w:val="restar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建房类型：1.原址翻建</w:t>
            </w:r>
          </w:p>
          <w:p w:rsidR="00CC3A79" w:rsidRDefault="00290227">
            <w:pPr>
              <w:ind w:firstLineChars="600" w:firstLine="1260"/>
              <w:rPr>
                <w:rFonts w:ascii="仿宋_GB2312" w:eastAsia="仿宋_GB2312" w:cs="仿宋_GB2312"/>
                <w:color w:val="000000" w:themeColor="text1"/>
              </w:rPr>
            </w:pPr>
            <w:r>
              <w:rPr>
                <w:rFonts w:ascii="仿宋_GB2312" w:eastAsia="仿宋_GB2312" w:cs="仿宋_GB2312" w:hint="eastAsia"/>
                <w:color w:val="000000" w:themeColor="text1"/>
              </w:rPr>
              <w:t>2.改扩建</w:t>
            </w:r>
          </w:p>
          <w:p w:rsidR="00CC3A79" w:rsidRDefault="00290227">
            <w:pPr>
              <w:ind w:firstLineChars="600" w:firstLine="1260"/>
              <w:rPr>
                <w:rFonts w:ascii="仿宋_GB2312" w:eastAsia="仿宋_GB2312" w:cs="仿宋_GB2312"/>
                <w:color w:val="000000" w:themeColor="text1"/>
              </w:rPr>
            </w:pPr>
            <w:r>
              <w:rPr>
                <w:rFonts w:ascii="仿宋_GB2312" w:eastAsia="仿宋_GB2312" w:cs="仿宋_GB2312" w:hint="eastAsia"/>
                <w:color w:val="000000" w:themeColor="text1"/>
              </w:rPr>
              <w:t>3.</w:t>
            </w:r>
            <w:proofErr w:type="gramStart"/>
            <w:r>
              <w:rPr>
                <w:rFonts w:ascii="仿宋_GB2312" w:eastAsia="仿宋_GB2312" w:cs="仿宋_GB2312" w:hint="eastAsia"/>
                <w:color w:val="000000" w:themeColor="text1"/>
              </w:rPr>
              <w:t>异址新建</w:t>
            </w:r>
            <w:proofErr w:type="gramEnd"/>
          </w:p>
        </w:tc>
      </w:tr>
      <w:tr w:rsidR="00CC3A79">
        <w:trPr>
          <w:trHeight w:hRule="exact" w:val="680"/>
        </w:trPr>
        <w:tc>
          <w:tcPr>
            <w:tcW w:w="522" w:type="pct"/>
            <w:vMerge/>
            <w:vAlign w:val="center"/>
          </w:tcPr>
          <w:p w:rsidR="00CC3A79" w:rsidRDefault="00CC3A79">
            <w:pPr>
              <w:jc w:val="center"/>
              <w:rPr>
                <w:rFonts w:ascii="仿宋_GB2312" w:eastAsia="仿宋_GB2312" w:cs="仿宋_GB2312"/>
                <w:color w:val="000000" w:themeColor="text1"/>
              </w:rPr>
            </w:pPr>
          </w:p>
        </w:tc>
        <w:tc>
          <w:tcPr>
            <w:tcW w:w="458" w:type="pct"/>
            <w:vMerge/>
            <w:vAlign w:val="center"/>
          </w:tcPr>
          <w:p w:rsidR="00CC3A79" w:rsidRDefault="00CC3A79">
            <w:pPr>
              <w:jc w:val="center"/>
              <w:rPr>
                <w:rFonts w:ascii="仿宋_GB2312" w:eastAsia="仿宋_GB2312" w:cs="仿宋_GB2312"/>
                <w:color w:val="000000" w:themeColor="text1"/>
              </w:rPr>
            </w:pPr>
          </w:p>
        </w:tc>
        <w:tc>
          <w:tcPr>
            <w:tcW w:w="2493" w:type="pct"/>
            <w:gridSpan w:val="17"/>
            <w:vAlign w:val="center"/>
          </w:tcPr>
          <w:p w:rsidR="00CC3A79" w:rsidRDefault="00290227" w:rsidP="00496822">
            <w:pPr>
              <w:jc w:val="left"/>
              <w:rPr>
                <w:rFonts w:ascii="仿宋_GB2312" w:eastAsia="仿宋_GB2312" w:cs="仿宋_GB2312"/>
                <w:color w:val="000000" w:themeColor="text1"/>
              </w:rPr>
            </w:pPr>
            <w:r>
              <w:rPr>
                <w:rFonts w:ascii="仿宋_GB2312" w:eastAsia="仿宋_GB2312" w:cs="仿宋_GB2312" w:hint="eastAsia"/>
                <w:color w:val="000000" w:themeColor="text1"/>
              </w:rPr>
              <w:t>西至:              北至:</w:t>
            </w:r>
          </w:p>
        </w:tc>
        <w:tc>
          <w:tcPr>
            <w:tcW w:w="1527" w:type="pct"/>
            <w:gridSpan w:val="6"/>
            <w:vMerge/>
            <w:vAlign w:val="center"/>
          </w:tcPr>
          <w:p w:rsidR="00CC3A79" w:rsidRDefault="00CC3A79">
            <w:pPr>
              <w:jc w:val="center"/>
              <w:rPr>
                <w:rFonts w:ascii="仿宋_GB2312" w:eastAsia="仿宋_GB2312" w:cs="仿宋_GB2312"/>
                <w:color w:val="000000" w:themeColor="text1"/>
              </w:rPr>
            </w:pPr>
          </w:p>
        </w:tc>
      </w:tr>
      <w:tr w:rsidR="00CC3A79">
        <w:trPr>
          <w:trHeight w:hRule="exact" w:val="680"/>
        </w:trPr>
        <w:tc>
          <w:tcPr>
            <w:tcW w:w="522" w:type="pct"/>
            <w:vMerge/>
            <w:vAlign w:val="center"/>
          </w:tcPr>
          <w:p w:rsidR="00CC3A79" w:rsidRDefault="00CC3A79">
            <w:pPr>
              <w:jc w:val="center"/>
              <w:rPr>
                <w:rFonts w:ascii="仿宋_GB2312" w:eastAsia="仿宋_GB2312" w:cs="仿宋_GB2312"/>
                <w:color w:val="000000" w:themeColor="text1"/>
              </w:rPr>
            </w:pPr>
          </w:p>
        </w:tc>
        <w:tc>
          <w:tcPr>
            <w:tcW w:w="458" w:type="pc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地类</w:t>
            </w:r>
          </w:p>
        </w:tc>
        <w:tc>
          <w:tcPr>
            <w:tcW w:w="2493" w:type="pct"/>
            <w:gridSpan w:val="17"/>
            <w:vAlign w:val="center"/>
          </w:tcPr>
          <w:p w:rsidR="00CC3A79" w:rsidRDefault="00290227">
            <w:pPr>
              <w:jc w:val="left"/>
              <w:rPr>
                <w:rFonts w:ascii="仿宋_GB2312" w:eastAsia="仿宋_GB2312" w:cs="仿宋_GB2312"/>
                <w:color w:val="000000" w:themeColor="text1"/>
              </w:rPr>
            </w:pPr>
            <w:r>
              <w:rPr>
                <w:rFonts w:ascii="仿宋_GB2312" w:eastAsia="仿宋_GB2312" w:cs="仿宋_GB2312" w:hint="eastAsia"/>
                <w:color w:val="000000" w:themeColor="text1"/>
              </w:rPr>
              <w:t>1.建设用地    2.未利用地</w:t>
            </w:r>
          </w:p>
          <w:p w:rsidR="00CC3A79" w:rsidRDefault="00290227">
            <w:pPr>
              <w:rPr>
                <w:rFonts w:ascii="仿宋_GB2312" w:eastAsia="仿宋_GB2312" w:cs="仿宋_GB2312"/>
                <w:color w:val="000000" w:themeColor="text1"/>
              </w:rPr>
            </w:pPr>
            <w:r>
              <w:rPr>
                <w:rFonts w:ascii="仿宋_GB2312" w:eastAsia="仿宋_GB2312" w:cs="仿宋_GB2312" w:hint="eastAsia"/>
                <w:color w:val="000000" w:themeColor="text1"/>
              </w:rPr>
              <w:t>3.农用地（耕地、林地、草地、其他</w:t>
            </w:r>
            <w:r>
              <w:rPr>
                <w:rFonts w:ascii="仿宋_GB2312" w:eastAsia="仿宋_GB2312" w:cs="仿宋_GB2312" w:hint="eastAsia"/>
                <w:color w:val="000000" w:themeColor="text1"/>
                <w:u w:val="single"/>
              </w:rPr>
              <w:t xml:space="preserve">     </w:t>
            </w:r>
            <w:r>
              <w:rPr>
                <w:rFonts w:ascii="仿宋_GB2312" w:eastAsia="仿宋_GB2312" w:cs="仿宋_GB2312" w:hint="eastAsia"/>
                <w:color w:val="000000" w:themeColor="text1"/>
              </w:rPr>
              <w:t>）</w:t>
            </w:r>
          </w:p>
        </w:tc>
        <w:tc>
          <w:tcPr>
            <w:tcW w:w="1527" w:type="pct"/>
            <w:gridSpan w:val="6"/>
            <w:vMerge/>
            <w:vAlign w:val="center"/>
          </w:tcPr>
          <w:p w:rsidR="00CC3A79" w:rsidRDefault="00CC3A79">
            <w:pPr>
              <w:jc w:val="center"/>
              <w:rPr>
                <w:rFonts w:ascii="仿宋_GB2312" w:eastAsia="仿宋_GB2312" w:cs="仿宋_GB2312"/>
                <w:color w:val="000000" w:themeColor="text1"/>
              </w:rPr>
            </w:pPr>
          </w:p>
        </w:tc>
      </w:tr>
      <w:tr w:rsidR="00CC3A79">
        <w:trPr>
          <w:trHeight w:hRule="exact" w:val="680"/>
        </w:trPr>
        <w:tc>
          <w:tcPr>
            <w:tcW w:w="522" w:type="pct"/>
            <w:vMerge/>
            <w:vAlign w:val="center"/>
          </w:tcPr>
          <w:p w:rsidR="00CC3A79" w:rsidRDefault="00CC3A79">
            <w:pPr>
              <w:jc w:val="center"/>
              <w:rPr>
                <w:rFonts w:ascii="仿宋_GB2312" w:eastAsia="仿宋_GB2312" w:cs="仿宋_GB2312"/>
                <w:color w:val="000000" w:themeColor="text1"/>
              </w:rPr>
            </w:pPr>
          </w:p>
        </w:tc>
        <w:tc>
          <w:tcPr>
            <w:tcW w:w="870" w:type="pct"/>
            <w:gridSpan w:val="4"/>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住房建筑面积</w:t>
            </w:r>
          </w:p>
        </w:tc>
        <w:tc>
          <w:tcPr>
            <w:tcW w:w="749" w:type="pct"/>
            <w:gridSpan w:val="6"/>
            <w:vAlign w:val="center"/>
          </w:tcPr>
          <w:p w:rsidR="00CC3A79" w:rsidRDefault="00290227">
            <w:pPr>
              <w:ind w:leftChars="48" w:left="101" w:firstLineChars="300" w:firstLine="630"/>
              <w:jc w:val="center"/>
              <w:rPr>
                <w:rFonts w:ascii="仿宋_GB2312" w:eastAsia="仿宋_GB2312" w:cs="仿宋_GB2312"/>
                <w:color w:val="000000" w:themeColor="text1"/>
              </w:rPr>
            </w:pPr>
            <w:r>
              <w:rPr>
                <w:rFonts w:ascii="仿宋_GB2312" w:eastAsia="仿宋_GB2312" w:cs="仿宋_GB2312"/>
                <w:color w:val="000000" w:themeColor="text1"/>
                <w:szCs w:val="21"/>
              </w:rPr>
              <w:t>m</w:t>
            </w:r>
            <w:r>
              <w:rPr>
                <w:rFonts w:ascii="仿宋_GB2312" w:eastAsia="仿宋_GB2312" w:cs="仿宋_GB2312"/>
                <w:color w:val="000000" w:themeColor="text1"/>
                <w:szCs w:val="21"/>
                <w:vertAlign w:val="superscript"/>
              </w:rPr>
              <w:t>2</w:t>
            </w:r>
          </w:p>
        </w:tc>
        <w:tc>
          <w:tcPr>
            <w:tcW w:w="672" w:type="pct"/>
            <w:gridSpan w:val="4"/>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建筑层数</w:t>
            </w:r>
          </w:p>
        </w:tc>
        <w:tc>
          <w:tcPr>
            <w:tcW w:w="660" w:type="pct"/>
            <w:gridSpan w:val="4"/>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层</w:t>
            </w:r>
          </w:p>
        </w:tc>
        <w:tc>
          <w:tcPr>
            <w:tcW w:w="747" w:type="pct"/>
            <w:gridSpan w:val="5"/>
            <w:vAlign w:val="center"/>
          </w:tcPr>
          <w:p w:rsidR="00CC3A79" w:rsidRDefault="00290227">
            <w:pPr>
              <w:ind w:firstLineChars="50" w:firstLine="105"/>
              <w:jc w:val="center"/>
              <w:rPr>
                <w:rFonts w:ascii="仿宋_GB2312" w:eastAsia="仿宋_GB2312" w:cs="仿宋_GB2312"/>
                <w:color w:val="000000" w:themeColor="text1"/>
              </w:rPr>
            </w:pPr>
            <w:r>
              <w:rPr>
                <w:rFonts w:ascii="仿宋_GB2312" w:eastAsia="仿宋_GB2312" w:cs="仿宋_GB2312" w:hint="eastAsia"/>
                <w:color w:val="000000" w:themeColor="text1"/>
              </w:rPr>
              <w:t>建筑高度</w:t>
            </w:r>
          </w:p>
        </w:tc>
        <w:tc>
          <w:tcPr>
            <w:tcW w:w="780" w:type="pc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米</w:t>
            </w:r>
          </w:p>
        </w:tc>
      </w:tr>
      <w:tr w:rsidR="00CC3A79">
        <w:trPr>
          <w:trHeight w:hRule="exact" w:val="680"/>
        </w:trPr>
        <w:tc>
          <w:tcPr>
            <w:tcW w:w="522" w:type="pct"/>
            <w:vMerge/>
            <w:vAlign w:val="center"/>
          </w:tcPr>
          <w:p w:rsidR="00CC3A79" w:rsidRDefault="00CC3A79">
            <w:pPr>
              <w:jc w:val="center"/>
              <w:rPr>
                <w:rFonts w:ascii="仿宋_GB2312" w:eastAsia="仿宋_GB2312" w:cs="仿宋_GB2312"/>
                <w:color w:val="000000" w:themeColor="text1"/>
              </w:rPr>
            </w:pPr>
          </w:p>
        </w:tc>
        <w:tc>
          <w:tcPr>
            <w:tcW w:w="4478" w:type="pct"/>
            <w:gridSpan w:val="24"/>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是否征求相邻权利人意见： 1.是     2.否</w:t>
            </w:r>
          </w:p>
        </w:tc>
      </w:tr>
      <w:tr w:rsidR="00CC3A79">
        <w:trPr>
          <w:trHeight w:val="3392"/>
        </w:trPr>
        <w:tc>
          <w:tcPr>
            <w:tcW w:w="522" w:type="pc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lastRenderedPageBreak/>
              <w:t>申请</w:t>
            </w:r>
          </w:p>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理由</w:t>
            </w:r>
          </w:p>
        </w:tc>
        <w:tc>
          <w:tcPr>
            <w:tcW w:w="4478" w:type="pct"/>
            <w:gridSpan w:val="24"/>
            <w:vAlign w:val="center"/>
          </w:tcPr>
          <w:p w:rsidR="00CC3A79" w:rsidRDefault="00CC3A79">
            <w:pPr>
              <w:jc w:val="center"/>
              <w:rPr>
                <w:rFonts w:ascii="仿宋_GB2312" w:eastAsia="仿宋_GB2312" w:cs="仿宋_GB2312"/>
                <w:color w:val="000000" w:themeColor="text1"/>
              </w:rPr>
            </w:pPr>
          </w:p>
          <w:p w:rsidR="00CC3A79" w:rsidRDefault="00CC3A79">
            <w:pPr>
              <w:pStyle w:val="a0"/>
            </w:pPr>
          </w:p>
          <w:p w:rsidR="00CC3A79" w:rsidRDefault="00CC3A79">
            <w:pPr>
              <w:jc w:val="center"/>
              <w:rPr>
                <w:rFonts w:ascii="仿宋_GB2312" w:eastAsia="仿宋_GB2312" w:cs="仿宋_GB2312"/>
                <w:color w:val="000000" w:themeColor="text1"/>
              </w:rPr>
            </w:pPr>
          </w:p>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申请人：                    年   月   日</w:t>
            </w:r>
          </w:p>
        </w:tc>
      </w:tr>
      <w:tr w:rsidR="00CC3A79">
        <w:trPr>
          <w:trHeight w:val="3950"/>
        </w:trPr>
        <w:tc>
          <w:tcPr>
            <w:tcW w:w="522" w:type="pc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村民小组意见</w:t>
            </w:r>
          </w:p>
        </w:tc>
        <w:tc>
          <w:tcPr>
            <w:tcW w:w="4478" w:type="pct"/>
            <w:gridSpan w:val="24"/>
            <w:vAlign w:val="center"/>
          </w:tcPr>
          <w:p w:rsidR="00CC3A79" w:rsidRDefault="00CC3A79">
            <w:pPr>
              <w:rPr>
                <w:rFonts w:ascii="仿宋_GB2312" w:eastAsia="仿宋_GB2312" w:cs="仿宋_GB2312"/>
                <w:color w:val="000000" w:themeColor="text1"/>
              </w:rPr>
            </w:pPr>
          </w:p>
          <w:p w:rsidR="00CC3A79" w:rsidRDefault="00CC3A79">
            <w:pPr>
              <w:rPr>
                <w:rFonts w:ascii="仿宋_GB2312" w:eastAsia="仿宋_GB2312" w:cs="仿宋_GB2312"/>
                <w:color w:val="000000" w:themeColor="text1"/>
              </w:rPr>
            </w:pPr>
          </w:p>
          <w:p w:rsidR="00CC3A79" w:rsidRDefault="00CC3A79">
            <w:pPr>
              <w:rPr>
                <w:rFonts w:ascii="仿宋_GB2312" w:eastAsia="仿宋_GB2312" w:cs="仿宋_GB2312"/>
                <w:color w:val="000000" w:themeColor="text1"/>
              </w:rPr>
            </w:pPr>
          </w:p>
          <w:p w:rsidR="00CC3A79" w:rsidRDefault="00CC3A79">
            <w:pPr>
              <w:rPr>
                <w:rFonts w:ascii="仿宋_GB2312" w:eastAsia="仿宋_GB2312" w:cs="仿宋_GB2312"/>
                <w:color w:val="000000" w:themeColor="text1"/>
              </w:rPr>
            </w:pPr>
          </w:p>
          <w:p w:rsidR="00CC3A79" w:rsidRDefault="00290227">
            <w:pPr>
              <w:ind w:firstLineChars="700" w:firstLine="1470"/>
              <w:rPr>
                <w:rFonts w:ascii="仿宋_GB2312" w:eastAsia="仿宋_GB2312" w:cs="仿宋_GB2312"/>
                <w:color w:val="000000" w:themeColor="text1"/>
              </w:rPr>
            </w:pPr>
            <w:r>
              <w:rPr>
                <w:rFonts w:ascii="仿宋_GB2312" w:eastAsia="仿宋_GB2312" w:cs="仿宋_GB2312" w:hint="eastAsia"/>
                <w:color w:val="000000" w:themeColor="text1"/>
              </w:rPr>
              <w:t>负责人：                    年   月   日</w:t>
            </w:r>
          </w:p>
        </w:tc>
      </w:tr>
      <w:tr w:rsidR="00CC3A79">
        <w:trPr>
          <w:trHeight w:val="4672"/>
        </w:trPr>
        <w:tc>
          <w:tcPr>
            <w:tcW w:w="522" w:type="pct"/>
            <w:vAlign w:val="center"/>
          </w:tcPr>
          <w:p w:rsidR="00CC3A79" w:rsidRDefault="00290227">
            <w:pPr>
              <w:jc w:val="center"/>
              <w:rPr>
                <w:rFonts w:ascii="仿宋_GB2312" w:eastAsia="仿宋_GB2312" w:cs="仿宋_GB2312"/>
                <w:color w:val="000000" w:themeColor="text1"/>
              </w:rPr>
            </w:pPr>
            <w:r>
              <w:rPr>
                <w:rFonts w:ascii="仿宋_GB2312" w:eastAsia="仿宋_GB2312" w:cs="仿宋_GB2312" w:hint="eastAsia"/>
                <w:color w:val="000000" w:themeColor="text1"/>
              </w:rPr>
              <w:t>村集体经济组织或村民委员会意见</w:t>
            </w:r>
          </w:p>
        </w:tc>
        <w:tc>
          <w:tcPr>
            <w:tcW w:w="4478" w:type="pct"/>
            <w:gridSpan w:val="24"/>
            <w:vAlign w:val="center"/>
          </w:tcPr>
          <w:p w:rsidR="00CC3A79" w:rsidRDefault="00CC3A79">
            <w:pPr>
              <w:ind w:firstLineChars="200" w:firstLine="420"/>
              <w:jc w:val="center"/>
              <w:rPr>
                <w:rFonts w:ascii="仿宋_GB2312" w:eastAsia="仿宋_GB2312" w:cs="仿宋_GB2312"/>
                <w:color w:val="000000" w:themeColor="text1"/>
              </w:rPr>
            </w:pPr>
          </w:p>
          <w:p w:rsidR="00CC3A79" w:rsidRDefault="00290227">
            <w:pPr>
              <w:ind w:firstLineChars="1500" w:firstLine="3150"/>
              <w:jc w:val="center"/>
              <w:rPr>
                <w:rFonts w:ascii="仿宋_GB2312" w:eastAsia="仿宋_GB2312" w:cs="仿宋_GB2312"/>
                <w:color w:val="000000" w:themeColor="text1"/>
              </w:rPr>
            </w:pPr>
            <w:r>
              <w:rPr>
                <w:rFonts w:ascii="仿宋_GB2312" w:eastAsia="仿宋_GB2312" w:cs="仿宋_GB2312" w:hint="eastAsia"/>
                <w:color w:val="000000" w:themeColor="text1"/>
              </w:rPr>
              <w:t>（盖章）</w:t>
            </w:r>
          </w:p>
          <w:p w:rsidR="00CC3A79" w:rsidRDefault="00CC3A79">
            <w:pPr>
              <w:pStyle w:val="a0"/>
            </w:pPr>
          </w:p>
          <w:p w:rsidR="00CC3A79" w:rsidRDefault="00290227">
            <w:pPr>
              <w:ind w:firstLineChars="750" w:firstLine="1575"/>
              <w:rPr>
                <w:rFonts w:ascii="仿宋_GB2312" w:eastAsia="仿宋_GB2312" w:cs="仿宋_GB2312"/>
                <w:color w:val="000000" w:themeColor="text1"/>
              </w:rPr>
            </w:pPr>
            <w:r>
              <w:rPr>
                <w:rFonts w:ascii="仿宋_GB2312" w:eastAsia="仿宋_GB2312" w:cs="仿宋_GB2312" w:hint="eastAsia"/>
                <w:color w:val="000000" w:themeColor="text1"/>
              </w:rPr>
              <w:t>负责人：                     年   月   日</w:t>
            </w:r>
          </w:p>
        </w:tc>
      </w:tr>
    </w:tbl>
    <w:p w:rsidR="00CC3A79" w:rsidRDefault="00290227">
      <w:pPr>
        <w:spacing w:line="276" w:lineRule="auto"/>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3</w:t>
      </w:r>
    </w:p>
    <w:p w:rsidR="00CC3A79" w:rsidRDefault="00290227">
      <w:pPr>
        <w:overflowPunct w:val="0"/>
        <w:spacing w:line="52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集体经济组织成员资格证明</w:t>
      </w:r>
    </w:p>
    <w:p w:rsidR="00CC3A79" w:rsidRDefault="00CC3A79">
      <w:pPr>
        <w:overflowPunct w:val="0"/>
        <w:spacing w:line="520" w:lineRule="exact"/>
        <w:rPr>
          <w:rFonts w:ascii="仿宋_GB2312" w:eastAsia="仿宋_GB2312" w:hAnsiTheme="majorEastAsia"/>
          <w:color w:val="000000" w:themeColor="text1"/>
          <w:sz w:val="32"/>
          <w:szCs w:val="32"/>
        </w:rPr>
      </w:pPr>
    </w:p>
    <w:p w:rsidR="00CC3A79" w:rsidRDefault="00290227">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兹有本村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组村民：</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家庭成员共</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人属于本集体经济组织成员，享有本集体经济组织成员的权利并履行本集体经济组织成员义务。</w:t>
      </w:r>
    </w:p>
    <w:p w:rsidR="00CC3A79" w:rsidRDefault="0029022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情况属实，特此证明。</w:t>
      </w:r>
    </w:p>
    <w:p w:rsidR="00CC3A79" w:rsidRDefault="00290227">
      <w:pPr>
        <w:spacing w:line="52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经办人：</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 xml:space="preserve">（签名） </w:t>
      </w:r>
    </w:p>
    <w:p w:rsidR="00CC3A79" w:rsidRDefault="00290227">
      <w:pPr>
        <w:spacing w:line="52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村民委员会</w:t>
      </w:r>
      <w:r w:rsidR="00496822">
        <w:rPr>
          <w:rFonts w:ascii="仿宋_GB2312" w:eastAsia="仿宋_GB2312" w:hAnsi="仿宋_GB2312" w:cs="仿宋_GB2312" w:hint="eastAsia"/>
          <w:color w:val="000000" w:themeColor="text1"/>
          <w:sz w:val="32"/>
          <w:szCs w:val="32"/>
        </w:rPr>
        <w:t>（经济联合社）</w:t>
      </w:r>
    </w:p>
    <w:p w:rsidR="00CC3A79" w:rsidRDefault="00290227">
      <w:pPr>
        <w:wordWrap w:val="0"/>
        <w:spacing w:line="52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（盖章）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p>
    <w:p w:rsidR="00CC3A79" w:rsidRDefault="00290227">
      <w:pPr>
        <w:wordWrap w:val="0"/>
        <w:spacing w:line="52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年    月   日</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p>
    <w:p w:rsidR="00CC3A79" w:rsidRDefault="00290227">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街道农业</w:t>
      </w:r>
      <w:r w:rsidR="008C7B4E">
        <w:rPr>
          <w:rFonts w:ascii="仿宋_GB2312" w:eastAsia="仿宋_GB2312" w:hAnsi="仿宋_GB2312" w:cs="仿宋_GB2312" w:hint="eastAsia"/>
          <w:color w:val="000000" w:themeColor="text1"/>
          <w:sz w:val="32"/>
          <w:szCs w:val="32"/>
        </w:rPr>
        <w:t>综合</w:t>
      </w:r>
      <w:r>
        <w:rPr>
          <w:rFonts w:ascii="仿宋_GB2312" w:eastAsia="仿宋_GB2312" w:hAnsi="仿宋_GB2312" w:cs="仿宋_GB2312" w:hint="eastAsia"/>
          <w:color w:val="000000" w:themeColor="text1"/>
          <w:sz w:val="32"/>
          <w:szCs w:val="32"/>
        </w:rPr>
        <w:t>服务中心复核意见：</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经复核，以上</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人为</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村集体经济组织成员。</w:t>
      </w:r>
    </w:p>
    <w:p w:rsidR="00CC3A79" w:rsidRDefault="00290227">
      <w:pPr>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经办人：</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（签名）</w:t>
      </w:r>
    </w:p>
    <w:p w:rsidR="00CC3A79" w:rsidRDefault="00290227">
      <w:pPr>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街道农业综合服务中心（盖章）</w:t>
      </w:r>
    </w:p>
    <w:p w:rsidR="00CC3A79" w:rsidRDefault="00290227" w:rsidP="00496822">
      <w:pPr>
        <w:wordWrap w:val="0"/>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年    月    日</w:t>
      </w:r>
      <w:r w:rsidR="00496822">
        <w:rPr>
          <w:rFonts w:ascii="仿宋_GB2312" w:eastAsia="仿宋_GB2312" w:hAnsi="仿宋_GB2312" w:cs="仿宋_GB2312" w:hint="eastAsia"/>
          <w:color w:val="000000" w:themeColor="text1"/>
          <w:sz w:val="32"/>
          <w:szCs w:val="32"/>
        </w:rPr>
        <w:t xml:space="preserve">     </w:t>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4</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“一户一宅”证明</w:t>
      </w: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兹有本村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组村民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，联系电话</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，家庭成员共</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人。该同志在本村范围内只有一处宅基地，约</w:t>
      </w:r>
    </w:p>
    <w:p w:rsidR="00CC3A79" w:rsidRDefault="00290227">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平方米，其他地方没有宅基地及房屋，现在</w:t>
      </w:r>
      <w:proofErr w:type="gramStart"/>
      <w:r>
        <w:rPr>
          <w:rFonts w:ascii="仿宋_GB2312" w:eastAsia="仿宋_GB2312" w:hAnsi="仿宋_GB2312" w:cs="仿宋_GB2312" w:hint="eastAsia"/>
          <w:color w:val="000000" w:themeColor="text1"/>
          <w:sz w:val="32"/>
          <w:szCs w:val="32"/>
        </w:rPr>
        <w:t>在</w:t>
      </w:r>
      <w:proofErr w:type="gramEnd"/>
      <w:r>
        <w:rPr>
          <w:rFonts w:ascii="仿宋_GB2312" w:eastAsia="仿宋_GB2312" w:hAnsi="仿宋_GB2312" w:cs="仿宋_GB2312" w:hint="eastAsia"/>
          <w:color w:val="000000" w:themeColor="text1"/>
          <w:sz w:val="32"/>
          <w:szCs w:val="32"/>
        </w:rPr>
        <w:t>本村本组申请建房。</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情况属实，特此证明。</w:t>
      </w:r>
    </w:p>
    <w:p w:rsidR="00CC3A79" w:rsidRDefault="00CC3A79">
      <w:pPr>
        <w:spacing w:line="560" w:lineRule="exact"/>
        <w:jc w:val="right"/>
        <w:rPr>
          <w:rFonts w:ascii="仿宋_GB2312" w:eastAsia="仿宋_GB2312" w:hAnsi="仿宋_GB2312" w:cs="仿宋_GB2312"/>
          <w:color w:val="000000" w:themeColor="text1"/>
          <w:sz w:val="32"/>
          <w:szCs w:val="32"/>
          <w:u w:val="single"/>
        </w:rPr>
      </w:pPr>
    </w:p>
    <w:p w:rsidR="00CC3A79" w:rsidRDefault="00CC3A79">
      <w:pPr>
        <w:spacing w:line="560" w:lineRule="exact"/>
        <w:jc w:val="right"/>
        <w:rPr>
          <w:rFonts w:ascii="仿宋_GB2312" w:eastAsia="仿宋_GB2312" w:hAnsi="仿宋_GB2312" w:cs="仿宋_GB2312"/>
          <w:color w:val="000000" w:themeColor="text1"/>
          <w:sz w:val="32"/>
          <w:szCs w:val="32"/>
          <w:u w:val="single"/>
        </w:rPr>
      </w:pPr>
    </w:p>
    <w:p w:rsidR="00CC3A79" w:rsidRDefault="00290227">
      <w:pPr>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村民小组签字（盖章）</w:t>
      </w:r>
    </w:p>
    <w:p w:rsidR="00CC3A79" w:rsidRDefault="00CC3A79">
      <w:pPr>
        <w:spacing w:line="560" w:lineRule="exact"/>
        <w:jc w:val="right"/>
        <w:rPr>
          <w:rFonts w:ascii="仿宋_GB2312" w:eastAsia="仿宋_GB2312" w:hAnsi="仿宋_GB2312" w:cs="仿宋_GB2312"/>
          <w:color w:val="000000" w:themeColor="text1"/>
          <w:sz w:val="32"/>
          <w:szCs w:val="32"/>
          <w:u w:val="single"/>
        </w:rPr>
      </w:pPr>
    </w:p>
    <w:p w:rsidR="00CC3A79" w:rsidRDefault="00CC3A79">
      <w:pPr>
        <w:pStyle w:val="a0"/>
        <w:spacing w:after="0"/>
        <w:jc w:val="right"/>
        <w:rPr>
          <w:color w:val="000000" w:themeColor="text1"/>
        </w:rPr>
      </w:pPr>
    </w:p>
    <w:p w:rsidR="00CC3A79" w:rsidRDefault="00CC3A79">
      <w:pPr>
        <w:spacing w:line="560" w:lineRule="exact"/>
        <w:jc w:val="right"/>
        <w:rPr>
          <w:rFonts w:ascii="仿宋_GB2312" w:eastAsia="仿宋_GB2312" w:hAnsi="仿宋_GB2312" w:cs="仿宋_GB2312"/>
          <w:color w:val="000000" w:themeColor="text1"/>
          <w:sz w:val="32"/>
          <w:szCs w:val="32"/>
          <w:u w:val="single"/>
        </w:rPr>
      </w:pPr>
    </w:p>
    <w:p w:rsidR="00CC3A79" w:rsidRDefault="00290227">
      <w:pPr>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w:t>
      </w:r>
      <w:r w:rsidR="00496822">
        <w:rPr>
          <w:rFonts w:ascii="仿宋_GB2312" w:eastAsia="仿宋_GB2312" w:hAnsi="仿宋_GB2312" w:cs="仿宋_GB2312" w:hint="eastAsia"/>
          <w:color w:val="000000" w:themeColor="text1"/>
          <w:sz w:val="32"/>
          <w:szCs w:val="32"/>
        </w:rPr>
        <w:t>民</w:t>
      </w:r>
      <w:r>
        <w:rPr>
          <w:rFonts w:ascii="仿宋_GB2312" w:eastAsia="仿宋_GB2312" w:hAnsi="仿宋_GB2312" w:cs="仿宋_GB2312" w:hint="eastAsia"/>
          <w:color w:val="000000" w:themeColor="text1"/>
          <w:sz w:val="32"/>
          <w:szCs w:val="32"/>
        </w:rPr>
        <w:t>委</w:t>
      </w:r>
      <w:r w:rsidR="00496822">
        <w:rPr>
          <w:rFonts w:ascii="仿宋_GB2312" w:eastAsia="仿宋_GB2312" w:hAnsi="仿宋_GB2312" w:cs="仿宋_GB2312" w:hint="eastAsia"/>
          <w:color w:val="000000" w:themeColor="text1"/>
          <w:sz w:val="32"/>
          <w:szCs w:val="32"/>
        </w:rPr>
        <w:t>员</w:t>
      </w:r>
      <w:r>
        <w:rPr>
          <w:rFonts w:ascii="仿宋_GB2312" w:eastAsia="仿宋_GB2312" w:hAnsi="仿宋_GB2312" w:cs="仿宋_GB2312" w:hint="eastAsia"/>
          <w:color w:val="000000" w:themeColor="text1"/>
          <w:sz w:val="32"/>
          <w:szCs w:val="32"/>
        </w:rPr>
        <w:t>会</w:t>
      </w:r>
      <w:r w:rsidR="00496822">
        <w:rPr>
          <w:rFonts w:ascii="仿宋_GB2312" w:eastAsia="仿宋_GB2312" w:hAnsi="仿宋_GB2312" w:cs="仿宋_GB2312" w:hint="eastAsia"/>
          <w:color w:val="000000" w:themeColor="text1"/>
          <w:sz w:val="32"/>
          <w:szCs w:val="32"/>
        </w:rPr>
        <w:t>（经济联合社）</w:t>
      </w:r>
      <w:r>
        <w:rPr>
          <w:rFonts w:ascii="仿宋_GB2312" w:eastAsia="仿宋_GB2312" w:hAnsi="仿宋_GB2312" w:cs="仿宋_GB2312" w:hint="eastAsia"/>
          <w:color w:val="000000" w:themeColor="text1"/>
          <w:sz w:val="32"/>
          <w:szCs w:val="32"/>
        </w:rPr>
        <w:t>（盖章）</w:t>
      </w:r>
    </w:p>
    <w:p w:rsidR="00CC3A79" w:rsidRPr="00496822" w:rsidRDefault="00CC3A79">
      <w:pPr>
        <w:spacing w:line="560" w:lineRule="exact"/>
        <w:jc w:val="right"/>
        <w:rPr>
          <w:rFonts w:ascii="仿宋_GB2312" w:eastAsia="仿宋_GB2312" w:hAnsi="仿宋_GB2312" w:cs="仿宋_GB2312"/>
          <w:color w:val="000000" w:themeColor="text1"/>
          <w:sz w:val="32"/>
          <w:szCs w:val="32"/>
        </w:rPr>
      </w:pPr>
    </w:p>
    <w:p w:rsidR="00496822" w:rsidRDefault="00290227" w:rsidP="00496822">
      <w:pPr>
        <w:wordWrap w:val="0"/>
        <w:overflowPunct w:val="0"/>
        <w:spacing w:line="60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年  </w:t>
      </w:r>
      <w:r w:rsidR="00496822">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月    日 </w:t>
      </w:r>
      <w:r>
        <w:rPr>
          <w:rFonts w:ascii="仿宋_GB2312" w:eastAsia="仿宋_GB2312" w:hAnsi="仿宋_GB2312" w:cs="仿宋_GB2312"/>
          <w:color w:val="000000" w:themeColor="text1"/>
          <w:sz w:val="32"/>
          <w:szCs w:val="32"/>
        </w:rPr>
        <w:t xml:space="preserve">    </w:t>
      </w:r>
      <w:r w:rsidR="00496822">
        <w:rPr>
          <w:rFonts w:ascii="仿宋_GB2312" w:eastAsia="仿宋_GB2312" w:hAnsi="仿宋_GB2312" w:cs="仿宋_GB2312" w:hint="eastAsia"/>
          <w:color w:val="000000" w:themeColor="text1"/>
          <w:sz w:val="32"/>
          <w:szCs w:val="32"/>
        </w:rPr>
        <w:t xml:space="preserve"> </w:t>
      </w:r>
    </w:p>
    <w:p w:rsidR="00CC3A79" w:rsidRDefault="00290227" w:rsidP="00496822">
      <w:pPr>
        <w:overflowPunct w:val="0"/>
        <w:spacing w:line="60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Times New Roman" w:eastAsia="黑体" w:hAnsi="Times New Roman" w:cs="Times New Roman"/>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5</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无宅基地及房屋证明</w:t>
      </w: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290227">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w:t>
      </w:r>
      <w:r w:rsidR="00496822">
        <w:rPr>
          <w:rFonts w:ascii="仿宋_GB2312" w:eastAsia="仿宋_GB2312" w:hAnsi="仿宋_GB2312" w:cs="仿宋_GB2312" w:hint="eastAsia"/>
          <w:color w:val="000000" w:themeColor="text1"/>
          <w:sz w:val="32"/>
          <w:szCs w:val="32"/>
        </w:rPr>
        <w:t>民</w:t>
      </w:r>
      <w:r>
        <w:rPr>
          <w:rFonts w:ascii="仿宋_GB2312" w:eastAsia="仿宋_GB2312" w:hAnsi="仿宋_GB2312" w:cs="仿宋_GB2312" w:hint="eastAsia"/>
          <w:color w:val="000000" w:themeColor="text1"/>
          <w:sz w:val="32"/>
          <w:szCs w:val="32"/>
        </w:rPr>
        <w:t>委</w:t>
      </w:r>
      <w:r w:rsidR="00496822">
        <w:rPr>
          <w:rFonts w:ascii="仿宋_GB2312" w:eastAsia="仿宋_GB2312" w:hAnsi="仿宋_GB2312" w:cs="仿宋_GB2312" w:hint="eastAsia"/>
          <w:color w:val="000000" w:themeColor="text1"/>
          <w:sz w:val="32"/>
          <w:szCs w:val="32"/>
        </w:rPr>
        <w:t>员</w:t>
      </w:r>
      <w:r>
        <w:rPr>
          <w:rFonts w:ascii="仿宋_GB2312" w:eastAsia="仿宋_GB2312" w:hAnsi="仿宋_GB2312" w:cs="仿宋_GB2312" w:hint="eastAsia"/>
          <w:color w:val="000000" w:themeColor="text1"/>
          <w:sz w:val="32"/>
          <w:szCs w:val="32"/>
        </w:rPr>
        <w:t>会</w:t>
      </w:r>
      <w:r w:rsidR="00496822">
        <w:rPr>
          <w:rFonts w:ascii="仿宋_GB2312" w:eastAsia="仿宋_GB2312" w:hAnsi="仿宋_GB2312" w:cs="仿宋_GB2312" w:hint="eastAsia"/>
          <w:color w:val="000000" w:themeColor="text1"/>
          <w:sz w:val="32"/>
          <w:szCs w:val="32"/>
        </w:rPr>
        <w:t>（经济联合社）</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兹有</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街道</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组村民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sidR="0032362A">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，联系电话</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。该同志现因</w:t>
      </w:r>
      <w:r>
        <w:rPr>
          <w:rFonts w:ascii="仿宋_GB2312" w:eastAsia="仿宋_GB2312" w:hAnsi="仿宋_GB2312" w:cs="仿宋_GB2312" w:hint="eastAsia"/>
          <w:color w:val="000000" w:themeColor="text1"/>
          <w:sz w:val="32"/>
          <w:szCs w:val="32"/>
          <w:u w:val="single"/>
        </w:rPr>
        <w:t xml:space="preserve">              </w:t>
      </w:r>
      <w:r w:rsidR="0032362A" w:rsidRPr="00BF779C">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原因</w:t>
      </w:r>
      <w:r w:rsidR="0032362A">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居住在你村，经查实，该村民在本村无宅基地及房屋。</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情况属实，特此证明。</w:t>
      </w:r>
    </w:p>
    <w:p w:rsidR="00CC3A79" w:rsidRDefault="00CC3A79">
      <w:pPr>
        <w:spacing w:line="560" w:lineRule="exact"/>
        <w:jc w:val="right"/>
        <w:rPr>
          <w:rFonts w:ascii="仿宋_GB2312" w:eastAsia="仿宋_GB2312" w:hAnsi="仿宋_GB2312" w:cs="仿宋_GB2312"/>
          <w:color w:val="000000" w:themeColor="text1"/>
          <w:sz w:val="32"/>
          <w:szCs w:val="32"/>
          <w:u w:val="single"/>
        </w:rPr>
      </w:pPr>
    </w:p>
    <w:p w:rsidR="00CC3A79" w:rsidRDefault="00CC3A79">
      <w:pPr>
        <w:pStyle w:val="a0"/>
      </w:pPr>
    </w:p>
    <w:p w:rsidR="00CC3A79" w:rsidRDefault="00290227">
      <w:pPr>
        <w:spacing w:line="560" w:lineRule="exact"/>
        <w:jc w:val="righ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经 办 人：</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（签名）</w:t>
      </w:r>
    </w:p>
    <w:p w:rsidR="00CC3A79" w:rsidRDefault="00290227">
      <w:pPr>
        <w:wordWrap w:val="0"/>
        <w:spacing w:line="560" w:lineRule="exact"/>
        <w:jc w:val="righ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联系电话：</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p>
    <w:p w:rsidR="00CC3A79" w:rsidRDefault="00CC3A79">
      <w:pPr>
        <w:spacing w:line="560" w:lineRule="exact"/>
        <w:jc w:val="right"/>
        <w:rPr>
          <w:rFonts w:ascii="仿宋_GB2312" w:eastAsia="仿宋_GB2312" w:hAnsi="仿宋_GB2312" w:cs="仿宋_GB2312"/>
          <w:color w:val="000000" w:themeColor="text1"/>
          <w:sz w:val="32"/>
          <w:szCs w:val="32"/>
          <w:u w:val="single"/>
        </w:rPr>
      </w:pPr>
    </w:p>
    <w:p w:rsidR="00CC3A79" w:rsidRDefault="00CC3A79">
      <w:pPr>
        <w:pStyle w:val="a0"/>
      </w:pPr>
    </w:p>
    <w:p w:rsidR="00CC3A79" w:rsidRDefault="00290227">
      <w:pPr>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w:t>
      </w:r>
      <w:r w:rsidR="00496822">
        <w:rPr>
          <w:rFonts w:ascii="仿宋_GB2312" w:eastAsia="仿宋_GB2312" w:hAnsi="仿宋_GB2312" w:cs="仿宋_GB2312" w:hint="eastAsia"/>
          <w:color w:val="000000" w:themeColor="text1"/>
          <w:sz w:val="32"/>
          <w:szCs w:val="32"/>
        </w:rPr>
        <w:t>民</w:t>
      </w:r>
      <w:r>
        <w:rPr>
          <w:rFonts w:ascii="仿宋_GB2312" w:eastAsia="仿宋_GB2312" w:hAnsi="仿宋_GB2312" w:cs="仿宋_GB2312" w:hint="eastAsia"/>
          <w:color w:val="000000" w:themeColor="text1"/>
          <w:sz w:val="32"/>
          <w:szCs w:val="32"/>
        </w:rPr>
        <w:t>委</w:t>
      </w:r>
      <w:r w:rsidR="00496822">
        <w:rPr>
          <w:rFonts w:ascii="仿宋_GB2312" w:eastAsia="仿宋_GB2312" w:hAnsi="仿宋_GB2312" w:cs="仿宋_GB2312" w:hint="eastAsia"/>
          <w:color w:val="000000" w:themeColor="text1"/>
          <w:sz w:val="32"/>
          <w:szCs w:val="32"/>
        </w:rPr>
        <w:t>员</w:t>
      </w:r>
      <w:r>
        <w:rPr>
          <w:rFonts w:ascii="仿宋_GB2312" w:eastAsia="仿宋_GB2312" w:hAnsi="仿宋_GB2312" w:cs="仿宋_GB2312" w:hint="eastAsia"/>
          <w:color w:val="000000" w:themeColor="text1"/>
          <w:sz w:val="32"/>
          <w:szCs w:val="32"/>
        </w:rPr>
        <w:t>会</w:t>
      </w:r>
      <w:r w:rsidR="00496822">
        <w:rPr>
          <w:rFonts w:ascii="仿宋_GB2312" w:eastAsia="仿宋_GB2312" w:hAnsi="仿宋_GB2312" w:cs="仿宋_GB2312" w:hint="eastAsia"/>
          <w:color w:val="000000" w:themeColor="text1"/>
          <w:sz w:val="32"/>
          <w:szCs w:val="32"/>
        </w:rPr>
        <w:t>（经济联合社）</w:t>
      </w:r>
      <w:r>
        <w:rPr>
          <w:rFonts w:ascii="仿宋_GB2312" w:eastAsia="仿宋_GB2312" w:hAnsi="仿宋_GB2312" w:cs="仿宋_GB2312" w:hint="eastAsia"/>
          <w:color w:val="000000" w:themeColor="text1"/>
          <w:sz w:val="32"/>
          <w:szCs w:val="32"/>
        </w:rPr>
        <w:t>（盖章）</w:t>
      </w:r>
    </w:p>
    <w:p w:rsidR="00CC3A79" w:rsidRDefault="00CC3A79">
      <w:pPr>
        <w:pStyle w:val="a0"/>
      </w:pPr>
    </w:p>
    <w:p w:rsidR="00CC3A79" w:rsidRDefault="00290227">
      <w:pPr>
        <w:wordWrap w:val="0"/>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年    月    日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p>
    <w:p w:rsidR="00CC3A79" w:rsidRDefault="00CC3A79">
      <w:pPr>
        <w:overflowPunct w:val="0"/>
        <w:spacing w:line="600" w:lineRule="exact"/>
        <w:jc w:val="right"/>
        <w:rPr>
          <w:rFonts w:ascii="仿宋_GB2312" w:eastAsia="仿宋_GB2312" w:hAnsiTheme="majorEastAsia"/>
          <w:color w:val="000000" w:themeColor="text1"/>
          <w:sz w:val="32"/>
          <w:szCs w:val="32"/>
        </w:rPr>
      </w:pPr>
    </w:p>
    <w:p w:rsidR="00CC3A79" w:rsidRDefault="00290227">
      <w:pPr>
        <w:spacing w:line="276" w:lineRule="auto"/>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Times New Roman" w:eastAsia="黑体" w:hAnsi="Times New Roman" w:cs="Times New Roman"/>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6</w:t>
      </w:r>
    </w:p>
    <w:p w:rsidR="00CC3A79" w:rsidRDefault="00290227">
      <w:pPr>
        <w:overflowPunct w:val="0"/>
        <w:spacing w:line="5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分 户 证 明</w:t>
      </w:r>
    </w:p>
    <w:p w:rsidR="00CC3A79" w:rsidRDefault="00CC3A79">
      <w:pPr>
        <w:overflowPunct w:val="0"/>
        <w:spacing w:line="560" w:lineRule="exact"/>
        <w:rPr>
          <w:rFonts w:ascii="仿宋_GB2312" w:eastAsia="仿宋_GB2312" w:hAnsiTheme="majorEastAsia"/>
          <w:color w:val="000000" w:themeColor="text1"/>
          <w:sz w:val="32"/>
          <w:szCs w:val="32"/>
        </w:rPr>
      </w:pPr>
    </w:p>
    <w:p w:rsidR="00CC3A79" w:rsidRDefault="00290227">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兹有本村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组村民：</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性别:男</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女</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，身份证号码</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p>
    <w:p w:rsidR="00CC3A79" w:rsidRDefault="00CC3A79">
      <w:pPr>
        <w:pStyle w:val="a0"/>
        <w:spacing w:line="560" w:lineRule="exact"/>
      </w:pPr>
    </w:p>
    <w:p w:rsidR="00CC3A79" w:rsidRDefault="0029022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家庭成员共</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人，因</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sidR="0032362A">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sidR="0032362A" w:rsidRPr="00BF779C">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原因</w:t>
      </w:r>
      <w:r w:rsidR="0032362A">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已经在派出所办理分户，</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为一户。</w:t>
      </w:r>
    </w:p>
    <w:p w:rsidR="00CC3A79" w:rsidRDefault="0029022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情况属实，特此证明。</w:t>
      </w:r>
    </w:p>
    <w:p w:rsidR="00CC3A79" w:rsidRDefault="00CC3A79">
      <w:pPr>
        <w:spacing w:line="520" w:lineRule="exact"/>
        <w:textAlignment w:val="baseline"/>
        <w:rPr>
          <w:rFonts w:ascii="仿宋_GB2312" w:eastAsia="仿宋_GB2312" w:hAnsi="仿宋_GB2312" w:cs="仿宋_GB2312"/>
          <w:color w:val="000000" w:themeColor="text1"/>
          <w:sz w:val="32"/>
          <w:szCs w:val="32"/>
        </w:rPr>
      </w:pPr>
    </w:p>
    <w:p w:rsidR="00CC3A79" w:rsidRDefault="00290227">
      <w:pPr>
        <w:spacing w:line="52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经办人：</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 xml:space="preserve">（签名） </w:t>
      </w:r>
    </w:p>
    <w:p w:rsidR="00CC3A79" w:rsidRDefault="00290227">
      <w:pPr>
        <w:spacing w:line="52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村民委员会</w:t>
      </w:r>
      <w:r w:rsidR="00496822">
        <w:rPr>
          <w:rFonts w:ascii="仿宋_GB2312" w:eastAsia="仿宋_GB2312" w:hAnsi="仿宋_GB2312" w:cs="仿宋_GB2312" w:hint="eastAsia"/>
          <w:color w:val="000000" w:themeColor="text1"/>
          <w:sz w:val="32"/>
          <w:szCs w:val="32"/>
        </w:rPr>
        <w:t>（经济联合社）</w:t>
      </w:r>
    </w:p>
    <w:p w:rsidR="00CC3A79" w:rsidRDefault="00290227">
      <w:pPr>
        <w:wordWrap w:val="0"/>
        <w:spacing w:line="50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（盖章）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p>
    <w:p w:rsidR="00CC3A79" w:rsidRDefault="00CC3A79">
      <w:pPr>
        <w:pStyle w:val="a0"/>
      </w:pPr>
    </w:p>
    <w:p w:rsidR="00CC3A79" w:rsidRDefault="00290227">
      <w:pPr>
        <w:wordWrap w:val="0"/>
        <w:spacing w:line="50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年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月     日   </w:t>
      </w:r>
    </w:p>
    <w:p w:rsidR="00CC3A79" w:rsidRDefault="00CC3A79">
      <w:pPr>
        <w:overflowPunct w:val="0"/>
        <w:spacing w:line="500" w:lineRule="exact"/>
        <w:ind w:rightChars="250" w:right="525"/>
        <w:rPr>
          <w:rFonts w:ascii="黑体" w:eastAsia="黑体" w:hAnsiTheme="majorEastAsia"/>
          <w:color w:val="000000" w:themeColor="text1"/>
          <w:sz w:val="30"/>
          <w:szCs w:val="30"/>
        </w:rPr>
        <w:sectPr w:rsidR="00CC3A79">
          <w:footerReference w:type="default" r:id="rId12"/>
          <w:type w:val="nextColumn"/>
          <w:pgSz w:w="11906" w:h="16838"/>
          <w:pgMar w:top="2098" w:right="1474" w:bottom="1701" w:left="1588" w:header="851" w:footer="1247" w:gutter="0"/>
          <w:paperSrc w:first="1" w:other="1"/>
          <w:pgNumType w:chapStyle="1"/>
          <w:cols w:space="708"/>
          <w:docGrid w:type="lines" w:linePitch="360"/>
        </w:sectPr>
      </w:pP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7</w:t>
      </w:r>
    </w:p>
    <w:p w:rsidR="00CC3A79" w:rsidRDefault="00290227" w:rsidP="00A66467">
      <w:pPr>
        <w:overflowPunct w:val="0"/>
        <w:spacing w:line="560" w:lineRule="exact"/>
        <w:ind w:firstLineChars="500" w:firstLine="2200"/>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农村宅基地使用承诺书</w:t>
      </w:r>
    </w:p>
    <w:p w:rsidR="00CC3A79" w:rsidRDefault="00CC3A79" w:rsidP="00A66467">
      <w:pPr>
        <w:overflowPunct w:val="0"/>
        <w:spacing w:line="560" w:lineRule="exact"/>
        <w:rPr>
          <w:rFonts w:ascii="仿宋_GB2312" w:eastAsia="仿宋_GB2312" w:hAnsiTheme="majorEastAsia"/>
          <w:color w:val="000000" w:themeColor="text1"/>
          <w:sz w:val="32"/>
          <w:szCs w:val="32"/>
        </w:rPr>
      </w:pPr>
    </w:p>
    <w:p w:rsidR="00CC3A79" w:rsidRDefault="00290227" w:rsidP="00A6646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因（</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分户新建住房，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按照规划迁址新建住房，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原址改、扩、翻建住房，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其他）需要，本人申请在</w:t>
      </w:r>
      <w:r>
        <w:rPr>
          <w:rFonts w:ascii="仿宋_GB2312" w:eastAsia="仿宋_GB2312" w:hAnsi="仿宋" w:cs="仿宋"/>
          <w:color w:val="000000" w:themeColor="text1"/>
          <w:sz w:val="32"/>
          <w:szCs w:val="32"/>
          <w:u w:val="single"/>
        </w:rPr>
        <w:t xml:space="preserve">    </w:t>
      </w: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color w:val="000000" w:themeColor="text1"/>
          <w:sz w:val="32"/>
          <w:szCs w:val="32"/>
          <w:u w:val="single"/>
        </w:rPr>
        <w:t xml:space="preserve">  </w:t>
      </w:r>
      <w:r>
        <w:rPr>
          <w:rFonts w:ascii="仿宋_GB2312" w:eastAsia="仿宋_GB2312" w:hAnsi="仿宋" w:cs="仿宋" w:hint="eastAsia"/>
          <w:color w:val="000000" w:themeColor="text1"/>
          <w:sz w:val="32"/>
          <w:szCs w:val="32"/>
        </w:rPr>
        <w:t>街道</w:t>
      </w:r>
    </w:p>
    <w:p w:rsidR="00CC3A79" w:rsidRDefault="00290227" w:rsidP="00A66467">
      <w:pPr>
        <w:spacing w:line="560" w:lineRule="exac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村</w:t>
      </w:r>
      <w:r>
        <w:rPr>
          <w:rFonts w:ascii="仿宋_GB2312" w:eastAsia="仿宋_GB2312" w:hAnsi="仿宋" w:cs="仿宋" w:hint="eastAsia"/>
          <w:color w:val="000000" w:themeColor="text1"/>
          <w:sz w:val="32"/>
          <w:szCs w:val="32"/>
          <w:u w:val="single"/>
        </w:rPr>
        <w:t xml:space="preserve">        </w:t>
      </w:r>
      <w:proofErr w:type="gramStart"/>
      <w:r>
        <w:rPr>
          <w:rFonts w:ascii="仿宋_GB2312" w:eastAsia="仿宋_GB2312" w:hAnsi="仿宋" w:cs="仿宋" w:hint="eastAsia"/>
          <w:color w:val="000000" w:themeColor="text1"/>
          <w:sz w:val="32"/>
          <w:szCs w:val="32"/>
        </w:rPr>
        <w:t>组使用</w:t>
      </w:r>
      <w:proofErr w:type="gramEnd"/>
      <w:r>
        <w:rPr>
          <w:rFonts w:ascii="仿宋_GB2312" w:eastAsia="仿宋_GB2312" w:hAnsi="仿宋" w:cs="仿宋" w:hint="eastAsia"/>
          <w:color w:val="000000" w:themeColor="text1"/>
          <w:sz w:val="32"/>
          <w:szCs w:val="32"/>
        </w:rPr>
        <w:t>宅基地建房，现郑重承诺：</w:t>
      </w:r>
    </w:p>
    <w:p w:rsidR="00CC3A79" w:rsidRDefault="00290227" w:rsidP="00A6646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1.本人及家庭成员符合“一户一宅”申请条件，申请材料真实有效。</w:t>
      </w:r>
    </w:p>
    <w:p w:rsidR="00CC3A79" w:rsidRDefault="00290227" w:rsidP="00A6646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2.宅基地建房申请经批准后，本人将严格按照批复位置和面积动工建设，在批准后</w:t>
      </w:r>
      <w:r>
        <w:rPr>
          <w:rFonts w:ascii="仿宋_GB2312" w:eastAsia="仿宋_GB2312" w:hAnsi="仿宋" w:cs="仿宋" w:hint="eastAsia"/>
          <w:color w:val="000000" w:themeColor="text1"/>
          <w:sz w:val="32"/>
          <w:szCs w:val="32"/>
          <w:u w:val="single"/>
        </w:rPr>
        <w:t xml:space="preserve">      </w:t>
      </w:r>
      <w:proofErr w:type="gramStart"/>
      <w:r>
        <w:rPr>
          <w:rFonts w:ascii="仿宋_GB2312" w:eastAsia="仿宋_GB2312" w:hAnsi="仿宋" w:cs="仿宋" w:hint="eastAsia"/>
          <w:color w:val="000000" w:themeColor="text1"/>
          <w:sz w:val="32"/>
          <w:szCs w:val="32"/>
        </w:rPr>
        <w:t>个</w:t>
      </w:r>
      <w:proofErr w:type="gramEnd"/>
      <w:r>
        <w:rPr>
          <w:rFonts w:ascii="仿宋_GB2312" w:eastAsia="仿宋_GB2312" w:hAnsi="仿宋" w:cs="仿宋" w:hint="eastAsia"/>
          <w:color w:val="000000" w:themeColor="text1"/>
          <w:sz w:val="32"/>
          <w:szCs w:val="32"/>
        </w:rPr>
        <w:t>月内建成并使用。</w:t>
      </w:r>
    </w:p>
    <w:p w:rsidR="00CC3A79" w:rsidRDefault="00290227" w:rsidP="00A6646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3.新住房建设完成后，按照规定</w:t>
      </w: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日内拆除旧房复垦复绿，并无偿退出原有宅基地（拆旧异地新建房屋的）。</w:t>
      </w:r>
    </w:p>
    <w:p w:rsidR="00CC3A79" w:rsidRDefault="00290227" w:rsidP="00A6646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_GB2312" w:cs="仿宋_GB2312" w:hint="eastAsia"/>
          <w:color w:val="000000" w:themeColor="text1"/>
          <w:sz w:val="32"/>
          <w:szCs w:val="32"/>
        </w:rPr>
        <w:t>4.严格按设计风格风貌进行建设和外装修，外墙颜色：</w:t>
      </w:r>
      <w:r>
        <w:rPr>
          <w:rFonts w:ascii="仿宋_GB2312" w:eastAsia="仿宋_GB2312" w:hAnsi="仿宋_GB2312" w:cs="仿宋_GB2312" w:hint="eastAsia"/>
          <w:b/>
          <w:bCs/>
          <w:color w:val="000000" w:themeColor="text1"/>
          <w:sz w:val="30"/>
          <w:szCs w:val="30"/>
        </w:rPr>
        <w:t>白色</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0"/>
          <w:szCs w:val="30"/>
        </w:rPr>
        <w:t>，浅黄色</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0"/>
          <w:szCs w:val="30"/>
        </w:rPr>
        <w:t>，其他颜色：</w:t>
      </w:r>
      <w:r>
        <w:rPr>
          <w:rFonts w:ascii="仿宋_GB2312" w:eastAsia="仿宋_GB2312" w:hAnsi="仿宋_GB2312" w:cs="仿宋_GB2312" w:hint="eastAsia"/>
          <w:b/>
          <w:bCs/>
          <w:color w:val="000000" w:themeColor="text1"/>
          <w:sz w:val="30"/>
          <w:szCs w:val="30"/>
          <w:u w:val="single"/>
        </w:rPr>
        <w:t xml:space="preserve">         </w:t>
      </w:r>
      <w:r>
        <w:rPr>
          <w:rFonts w:ascii="仿宋_GB2312" w:eastAsia="仿宋_GB2312" w:hAnsi="仿宋_GB2312" w:cs="仿宋_GB2312" w:hint="eastAsia"/>
          <w:color w:val="000000" w:themeColor="text1"/>
          <w:sz w:val="30"/>
          <w:szCs w:val="30"/>
        </w:rPr>
        <w:t>，屋面颜色：</w:t>
      </w:r>
      <w:r>
        <w:rPr>
          <w:rFonts w:ascii="仿宋_GB2312" w:eastAsia="仿宋_GB2312" w:hAnsi="仿宋_GB2312" w:cs="仿宋_GB2312" w:hint="eastAsia"/>
          <w:b/>
          <w:bCs/>
          <w:color w:val="000000" w:themeColor="text1"/>
          <w:sz w:val="30"/>
          <w:szCs w:val="30"/>
        </w:rPr>
        <w:t>红色</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0"/>
          <w:szCs w:val="30"/>
        </w:rPr>
        <w:t>橙红色</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0"/>
          <w:szCs w:val="30"/>
        </w:rPr>
        <w:t>，其他颜色：</w:t>
      </w:r>
      <w:r>
        <w:rPr>
          <w:rFonts w:ascii="仿宋_GB2312" w:eastAsia="仿宋_GB2312" w:hAnsi="仿宋_GB2312" w:cs="仿宋_GB2312" w:hint="eastAsia"/>
          <w:b/>
          <w:bCs/>
          <w:color w:val="000000" w:themeColor="text1"/>
          <w:sz w:val="30"/>
          <w:szCs w:val="30"/>
          <w:u w:val="single"/>
        </w:rPr>
        <w:t xml:space="preserve">        </w:t>
      </w:r>
      <w:r>
        <w:rPr>
          <w:rFonts w:ascii="仿宋_GB2312" w:eastAsia="仿宋_GB2312" w:hAnsi="仿宋_GB2312" w:cs="仿宋_GB2312" w:hint="eastAsia"/>
          <w:color w:val="000000" w:themeColor="text1"/>
          <w:sz w:val="30"/>
          <w:szCs w:val="30"/>
        </w:rPr>
        <w:t>。</w:t>
      </w:r>
      <w:r>
        <w:rPr>
          <w:rFonts w:ascii="仿宋_GB2312" w:eastAsia="仿宋_GB2312" w:hAnsi="仿宋" w:cs="仿宋" w:hint="eastAsia"/>
          <w:color w:val="000000" w:themeColor="text1"/>
          <w:sz w:val="32"/>
          <w:szCs w:val="32"/>
        </w:rPr>
        <w:t>积极做好庭院绿化美化，不建设封闭式围墙，按标准配建三格化粪池。</w:t>
      </w:r>
    </w:p>
    <w:p w:rsidR="00CC3A79" w:rsidRDefault="00290227" w:rsidP="00A6646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如有隐瞒或未履行承诺，本人愿承担一切经济和法律责任。</w:t>
      </w:r>
    </w:p>
    <w:p w:rsidR="00CC3A79" w:rsidRDefault="00CC3A79">
      <w:pPr>
        <w:spacing w:line="500" w:lineRule="exact"/>
        <w:rPr>
          <w:rFonts w:ascii="仿宋_GB2312" w:eastAsia="仿宋_GB2312" w:hAnsi="仿宋" w:cs="仿宋"/>
          <w:color w:val="000000" w:themeColor="text1"/>
          <w:sz w:val="32"/>
          <w:szCs w:val="32"/>
        </w:rPr>
      </w:pPr>
    </w:p>
    <w:p w:rsidR="00CC3A79" w:rsidRDefault="00CC3A79">
      <w:pPr>
        <w:spacing w:line="500" w:lineRule="exact"/>
        <w:rPr>
          <w:rFonts w:ascii="仿宋_GB2312" w:eastAsia="仿宋_GB2312" w:hAnsi="仿宋" w:cs="仿宋"/>
          <w:color w:val="000000" w:themeColor="text1"/>
          <w:sz w:val="32"/>
          <w:szCs w:val="32"/>
        </w:rPr>
      </w:pPr>
    </w:p>
    <w:p w:rsidR="00CC3A79" w:rsidRDefault="00290227">
      <w:pPr>
        <w:spacing w:line="500" w:lineRule="exact"/>
        <w:jc w:val="right"/>
        <w:rPr>
          <w:rFonts w:ascii="仿宋_GB2312" w:eastAsia="仿宋_GB2312" w:hAnsi="仿宋_GB2312" w:cs="仿宋_GB2312"/>
          <w:color w:val="000000" w:themeColor="text1"/>
          <w:sz w:val="32"/>
          <w:szCs w:val="32"/>
        </w:rPr>
      </w:pPr>
      <w:r>
        <w:rPr>
          <w:rFonts w:ascii="仿宋_GB2312" w:eastAsia="仿宋_GB2312" w:hAnsi="仿宋" w:cs="仿宋" w:hint="eastAsia"/>
          <w:color w:val="000000" w:themeColor="text1"/>
          <w:sz w:val="32"/>
          <w:szCs w:val="32"/>
        </w:rPr>
        <w:t>承诺人：</w:t>
      </w: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color w:val="000000" w:themeColor="text1"/>
          <w:sz w:val="32"/>
          <w:szCs w:val="32"/>
          <w:u w:val="single"/>
        </w:rPr>
        <w:t xml:space="preserve"> </w:t>
      </w:r>
      <w:r>
        <w:rPr>
          <w:rFonts w:ascii="仿宋_GB2312" w:eastAsia="仿宋_GB2312" w:hAnsi="仿宋" w:cs="仿宋"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（盖手印）</w:t>
      </w:r>
    </w:p>
    <w:p w:rsidR="00CC3A79" w:rsidRDefault="00CC3A79">
      <w:pPr>
        <w:pStyle w:val="a0"/>
      </w:pPr>
    </w:p>
    <w:p w:rsidR="00CC3A79" w:rsidRDefault="00290227">
      <w:pPr>
        <w:spacing w:line="500" w:lineRule="exact"/>
        <w:ind w:firstLineChars="1800" w:firstLine="5760"/>
        <w:rPr>
          <w:rFonts w:ascii="仿宋_GB2312" w:eastAsia="仿宋_GB2312" w:hAnsi="仿宋_GB2312" w:cs="仿宋_GB2312"/>
          <w:color w:val="000000" w:themeColor="text1"/>
          <w:sz w:val="32"/>
          <w:szCs w:val="32"/>
        </w:rPr>
      </w:pPr>
      <w:r>
        <w:rPr>
          <w:rFonts w:ascii="仿宋_GB2312" w:eastAsia="仿宋_GB2312" w:hAnsi="仿宋" w:cs="仿宋" w:hint="eastAsia"/>
          <w:color w:val="000000" w:themeColor="text1"/>
          <w:sz w:val="32"/>
          <w:szCs w:val="32"/>
        </w:rPr>
        <w:t>年   月   日</w:t>
      </w: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8</w:t>
      </w:r>
    </w:p>
    <w:p w:rsidR="00CC3A79" w:rsidRDefault="00290227" w:rsidP="0032362A">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村民小组讨论</w:t>
      </w: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rPr>
        <w:t>同志申请宅基地建房的</w:t>
      </w:r>
    </w:p>
    <w:p w:rsidR="00CC3A79" w:rsidRDefault="00290227" w:rsidP="0032362A">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会 议 记 录</w:t>
      </w: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290227">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时  间：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年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月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日       地  点：                               </w:t>
      </w:r>
    </w:p>
    <w:p w:rsidR="00CC3A79" w:rsidRDefault="00290227">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主持人：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记录人：                  </w:t>
      </w:r>
    </w:p>
    <w:p w:rsidR="00CC3A79" w:rsidRDefault="00290227">
      <w:pPr>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根据省市区要求，农村村民住房建设申请人需要由村民小组初审，并由三分之二村民小组代表同意后方可进行后续程序，特召开会议讨论此事。</w:t>
      </w:r>
    </w:p>
    <w:p w:rsidR="00CC3A79" w:rsidRDefault="00290227" w:rsidP="00890CD0">
      <w:pPr>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议程一、</w:t>
      </w:r>
      <w:r>
        <w:rPr>
          <w:rFonts w:ascii="楷体_GB2312" w:eastAsia="楷体_GB2312" w:hAnsi="楷体_GB2312" w:cs="楷体_GB2312" w:hint="eastAsia"/>
          <w:b/>
          <w:color w:val="000000" w:themeColor="text1"/>
          <w:sz w:val="32"/>
          <w:szCs w:val="32"/>
          <w:u w:val="single"/>
        </w:rPr>
        <w:t xml:space="preserve">        </w:t>
      </w:r>
      <w:r>
        <w:rPr>
          <w:rFonts w:ascii="楷体_GB2312" w:eastAsia="楷体_GB2312" w:hAnsi="楷体_GB2312" w:cs="楷体_GB2312" w:hint="eastAsia"/>
          <w:b/>
          <w:color w:val="000000" w:themeColor="text1"/>
          <w:sz w:val="32"/>
          <w:szCs w:val="32"/>
        </w:rPr>
        <w:t>同志申请宅基地建</w:t>
      </w:r>
      <w:r w:rsidR="0032362A">
        <w:rPr>
          <w:rFonts w:ascii="楷体_GB2312" w:eastAsia="楷体_GB2312" w:hAnsi="楷体_GB2312" w:cs="楷体_GB2312" w:hint="eastAsia"/>
          <w:b/>
          <w:color w:val="000000" w:themeColor="text1"/>
          <w:sz w:val="32"/>
          <w:szCs w:val="32"/>
        </w:rPr>
        <w:t>房</w:t>
      </w:r>
      <w:r>
        <w:rPr>
          <w:rFonts w:ascii="楷体_GB2312" w:eastAsia="楷体_GB2312" w:hAnsi="楷体_GB2312" w:cs="楷体_GB2312" w:hint="eastAsia"/>
          <w:b/>
          <w:color w:val="000000" w:themeColor="text1"/>
          <w:sz w:val="32"/>
          <w:szCs w:val="32"/>
        </w:rPr>
        <w:t>的基本情况介绍</w:t>
      </w:r>
    </w:p>
    <w:p w:rsidR="00CC3A79" w:rsidRDefault="0029022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，家庭人口</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人(其中农业户口</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人，本村集体经济组织成员</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人)，现共有住房</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处。原有住房面积</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平方米、宅基地面积</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平方米，房屋</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层。</w:t>
      </w:r>
    </w:p>
    <w:p w:rsidR="00CC3A79" w:rsidRDefault="0029022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该同志因</w:t>
      </w:r>
      <w:r>
        <w:rPr>
          <w:rFonts w:ascii="仿宋_GB2312" w:eastAsia="仿宋_GB2312" w:hAnsi="仿宋_GB2312" w:cs="仿宋_GB2312" w:hint="eastAsia"/>
          <w:color w:val="000000" w:themeColor="text1"/>
          <w:sz w:val="32"/>
          <w:szCs w:val="32"/>
          <w:u w:val="single"/>
        </w:rPr>
        <w:t xml:space="preserve">    </w:t>
      </w:r>
      <w:r w:rsidR="0032362A">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sidR="00BF779C">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sidR="0032362A">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原因</w:t>
      </w:r>
      <w:r w:rsidR="0032362A">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申请在</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 xml:space="preserve"> 建设住房，计划占用</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地，新建(改</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扩建</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住房，占地面积</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平方米，建筑面积</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平方米，建</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层、层高共计</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米。</w:t>
      </w:r>
    </w:p>
    <w:p w:rsidR="00CC3A79" w:rsidRDefault="00290227" w:rsidP="00890CD0">
      <w:pPr>
        <w:pStyle w:val="a0"/>
        <w:spacing w:after="0" w:line="560" w:lineRule="exact"/>
        <w:ind w:firstLineChars="200" w:firstLine="643"/>
        <w:rPr>
          <w:rFonts w:ascii="仿宋_GB2312" w:eastAsia="仿宋_GB2312" w:hAnsi="仿宋_GB2312" w:cs="仿宋_GB2312"/>
          <w:color w:val="000000" w:themeColor="text1"/>
          <w:kern w:val="0"/>
          <w:sz w:val="32"/>
          <w:szCs w:val="32"/>
        </w:rPr>
      </w:pPr>
      <w:r>
        <w:rPr>
          <w:rFonts w:ascii="楷体_GB2312" w:eastAsia="楷体_GB2312" w:hAnsi="楷体_GB2312" w:cs="楷体_GB2312" w:hint="eastAsia"/>
          <w:b/>
          <w:color w:val="000000" w:themeColor="text1"/>
          <w:sz w:val="32"/>
          <w:szCs w:val="32"/>
        </w:rPr>
        <w:t>议程二、关于</w:t>
      </w:r>
      <w:r>
        <w:rPr>
          <w:rFonts w:ascii="楷体_GB2312" w:eastAsia="楷体_GB2312" w:hAnsi="楷体_GB2312" w:cs="楷体_GB2312" w:hint="eastAsia"/>
          <w:b/>
          <w:color w:val="000000" w:themeColor="text1"/>
          <w:sz w:val="32"/>
          <w:szCs w:val="32"/>
          <w:u w:val="single"/>
        </w:rPr>
        <w:t xml:space="preserve">    </w:t>
      </w:r>
      <w:r>
        <w:rPr>
          <w:rFonts w:ascii="楷体_GB2312" w:eastAsia="楷体_GB2312" w:hAnsi="楷体_GB2312" w:cs="楷体_GB2312"/>
          <w:b/>
          <w:color w:val="000000" w:themeColor="text1"/>
          <w:sz w:val="32"/>
          <w:szCs w:val="32"/>
          <w:u w:val="single"/>
        </w:rPr>
        <w:t xml:space="preserve">     </w:t>
      </w:r>
      <w:r>
        <w:rPr>
          <w:rFonts w:ascii="楷体_GB2312" w:eastAsia="楷体_GB2312" w:hAnsi="楷体_GB2312" w:cs="楷体_GB2312" w:hint="eastAsia"/>
          <w:b/>
          <w:color w:val="000000" w:themeColor="text1"/>
          <w:sz w:val="32"/>
          <w:szCs w:val="32"/>
          <w:u w:val="single"/>
        </w:rPr>
        <w:t xml:space="preserve">      </w:t>
      </w:r>
      <w:r>
        <w:rPr>
          <w:rFonts w:ascii="楷体_GB2312" w:eastAsia="楷体_GB2312" w:hAnsi="楷体_GB2312" w:cs="楷体_GB2312" w:hint="eastAsia"/>
          <w:b/>
          <w:color w:val="000000" w:themeColor="text1"/>
          <w:sz w:val="32"/>
          <w:szCs w:val="32"/>
        </w:rPr>
        <w:t>同志申请</w:t>
      </w:r>
      <w:r w:rsidR="0032362A">
        <w:rPr>
          <w:rFonts w:ascii="楷体_GB2312" w:eastAsia="楷体_GB2312" w:hAnsi="楷体_GB2312" w:cs="楷体_GB2312" w:hint="eastAsia"/>
          <w:b/>
          <w:color w:val="000000" w:themeColor="text1"/>
          <w:sz w:val="32"/>
          <w:szCs w:val="32"/>
        </w:rPr>
        <w:t>宅基地</w:t>
      </w:r>
      <w:r>
        <w:rPr>
          <w:rFonts w:ascii="楷体_GB2312" w:eastAsia="楷体_GB2312" w:hAnsi="楷体_GB2312" w:cs="楷体_GB2312" w:hint="eastAsia"/>
          <w:b/>
          <w:color w:val="000000" w:themeColor="text1"/>
          <w:sz w:val="32"/>
          <w:szCs w:val="32"/>
        </w:rPr>
        <w:t>建房的讨论</w:t>
      </w:r>
    </w:p>
    <w:p w:rsidR="00CC3A79" w:rsidRDefault="00290227">
      <w:pPr>
        <w:pStyle w:val="a0"/>
        <w:spacing w:after="0" w:line="560" w:lineRule="exact"/>
        <w:rPr>
          <w:rFonts w:ascii="仿宋_GB2312" w:eastAsia="仿宋_GB2312" w:hAnsi="仿宋_GB2312" w:cs="仿宋_GB2312"/>
          <w:color w:val="000000" w:themeColor="text1"/>
          <w:kern w:val="0"/>
          <w:sz w:val="32"/>
          <w:szCs w:val="32"/>
          <w:u w:val="single"/>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u w:val="single"/>
        </w:rPr>
        <w:t xml:space="preserve">                                                      </w:t>
      </w:r>
    </w:p>
    <w:p w:rsidR="00CC3A79" w:rsidRDefault="00290227">
      <w:pPr>
        <w:pStyle w:val="5"/>
        <w:jc w:val="both"/>
        <w:rPr>
          <w:rFonts w:ascii="仿宋_GB2312" w:eastAsia="仿宋_GB2312" w:hAnsi="仿宋_GB2312" w:cs="仿宋_GB2312"/>
          <w:color w:val="000000" w:themeColor="text1"/>
          <w:kern w:val="0"/>
          <w:sz w:val="32"/>
          <w:szCs w:val="32"/>
          <w:u w:val="single"/>
        </w:rPr>
      </w:pPr>
      <w:r>
        <w:rPr>
          <w:rFonts w:ascii="仿宋_GB2312" w:eastAsia="仿宋_GB2312" w:hAnsi="仿宋_GB2312" w:cs="仿宋_GB2312" w:hint="eastAsia"/>
          <w:color w:val="000000" w:themeColor="text1"/>
          <w:kern w:val="0"/>
          <w:sz w:val="32"/>
          <w:szCs w:val="32"/>
          <w:u w:val="single"/>
        </w:rPr>
        <w:lastRenderedPageBreak/>
        <w:t xml:space="preserve">                                                          </w:t>
      </w:r>
    </w:p>
    <w:p w:rsidR="0032362A" w:rsidRDefault="0032362A" w:rsidP="0032362A">
      <w:pPr>
        <w:spacing w:line="600" w:lineRule="exact"/>
        <w:rPr>
          <w:u w:val="single"/>
        </w:rPr>
      </w:pPr>
      <w:r>
        <w:rPr>
          <w:rFonts w:hint="eastAsia"/>
          <w:u w:val="single"/>
        </w:rPr>
        <w:t xml:space="preserve">                                                                                            </w:t>
      </w:r>
    </w:p>
    <w:p w:rsidR="0032362A" w:rsidRDefault="0032362A" w:rsidP="0032362A">
      <w:pPr>
        <w:spacing w:line="600" w:lineRule="exact"/>
        <w:rPr>
          <w:u w:val="single"/>
        </w:rPr>
      </w:pPr>
      <w:r>
        <w:rPr>
          <w:rFonts w:hint="eastAsia"/>
          <w:u w:val="single"/>
        </w:rPr>
        <w:t xml:space="preserve">                                                                                            </w:t>
      </w:r>
    </w:p>
    <w:p w:rsidR="0032362A" w:rsidRDefault="0032362A" w:rsidP="0032362A">
      <w:pPr>
        <w:spacing w:line="600" w:lineRule="exact"/>
        <w:rPr>
          <w:u w:val="single"/>
        </w:rPr>
      </w:pPr>
      <w:r>
        <w:rPr>
          <w:rFonts w:hint="eastAsia"/>
          <w:u w:val="single"/>
        </w:rPr>
        <w:t xml:space="preserve">                                                                                            </w:t>
      </w:r>
    </w:p>
    <w:p w:rsidR="0032362A" w:rsidRDefault="0032362A" w:rsidP="0032362A">
      <w:pPr>
        <w:spacing w:line="600" w:lineRule="exact"/>
        <w:rPr>
          <w:u w:val="single"/>
        </w:rPr>
      </w:pPr>
      <w:r>
        <w:rPr>
          <w:rFonts w:hint="eastAsia"/>
          <w:u w:val="single"/>
        </w:rPr>
        <w:t xml:space="preserve">                                                                                            </w:t>
      </w:r>
    </w:p>
    <w:p w:rsidR="0032362A" w:rsidRDefault="0032362A" w:rsidP="0032362A">
      <w:pPr>
        <w:spacing w:line="600" w:lineRule="exact"/>
        <w:rPr>
          <w:u w:val="single"/>
        </w:rPr>
      </w:pPr>
      <w:r>
        <w:rPr>
          <w:rFonts w:hint="eastAsia"/>
          <w:u w:val="single"/>
        </w:rPr>
        <w:t xml:space="preserve">                                                                                            </w:t>
      </w:r>
    </w:p>
    <w:p w:rsidR="00CC3A79" w:rsidRDefault="00290227" w:rsidP="0032362A">
      <w:pPr>
        <w:pStyle w:val="a0"/>
        <w:spacing w:after="0" w:line="600" w:lineRule="exact"/>
        <w:ind w:firstLineChars="200" w:firstLine="643"/>
        <w:rPr>
          <w:rFonts w:ascii="仿宋_GB2312" w:eastAsia="仿宋_GB2312" w:hAnsi="仿宋_GB2312" w:cs="仿宋_GB2312"/>
          <w:b/>
          <w:color w:val="000000" w:themeColor="text1"/>
          <w:sz w:val="32"/>
          <w:szCs w:val="32"/>
        </w:rPr>
      </w:pPr>
      <w:r>
        <w:rPr>
          <w:rFonts w:ascii="楷体_GB2312" w:eastAsia="楷体_GB2312" w:hAnsi="楷体_GB2312" w:cs="楷体_GB2312" w:hint="eastAsia"/>
          <w:b/>
          <w:color w:val="000000" w:themeColor="text1"/>
          <w:sz w:val="32"/>
          <w:szCs w:val="32"/>
        </w:rPr>
        <w:t>议程三、关于</w:t>
      </w:r>
      <w:r>
        <w:rPr>
          <w:rFonts w:ascii="楷体_GB2312" w:eastAsia="楷体_GB2312" w:hAnsi="楷体_GB2312" w:cs="楷体_GB2312" w:hint="eastAsia"/>
          <w:b/>
          <w:color w:val="000000" w:themeColor="text1"/>
          <w:sz w:val="32"/>
          <w:szCs w:val="32"/>
          <w:u w:val="single"/>
        </w:rPr>
        <w:t xml:space="preserve">        </w:t>
      </w:r>
      <w:r>
        <w:rPr>
          <w:rFonts w:ascii="楷体_GB2312" w:eastAsia="楷体_GB2312" w:hAnsi="楷体_GB2312" w:cs="楷体_GB2312" w:hint="eastAsia"/>
          <w:b/>
          <w:color w:val="000000" w:themeColor="text1"/>
          <w:sz w:val="32"/>
          <w:szCs w:val="32"/>
        </w:rPr>
        <w:t>同志申请</w:t>
      </w:r>
      <w:r w:rsidR="0032362A">
        <w:rPr>
          <w:rFonts w:ascii="楷体_GB2312" w:eastAsia="楷体_GB2312" w:hAnsi="楷体_GB2312" w:cs="楷体_GB2312" w:hint="eastAsia"/>
          <w:b/>
          <w:color w:val="000000" w:themeColor="text1"/>
          <w:sz w:val="32"/>
          <w:szCs w:val="32"/>
        </w:rPr>
        <w:t>宅基地</w:t>
      </w:r>
      <w:r>
        <w:rPr>
          <w:rFonts w:ascii="楷体_GB2312" w:eastAsia="楷体_GB2312" w:hAnsi="楷体_GB2312" w:cs="楷体_GB2312" w:hint="eastAsia"/>
          <w:b/>
          <w:color w:val="000000" w:themeColor="text1"/>
          <w:sz w:val="32"/>
          <w:szCs w:val="32"/>
        </w:rPr>
        <w:t>建房讨论意见的表决</w:t>
      </w:r>
    </w:p>
    <w:p w:rsidR="00CC3A79" w:rsidRDefault="00290227" w:rsidP="0032362A">
      <w:pPr>
        <w:pStyle w:val="5"/>
        <w:spacing w:line="600"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本村民小组有村民</w:t>
      </w:r>
      <w:r>
        <w:rPr>
          <w:rFonts w:ascii="仿宋_GB2312" w:eastAsia="仿宋_GB2312" w:hAnsi="仿宋_GB2312" w:cs="仿宋_GB2312" w:hint="eastAsia"/>
          <w:b/>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户，应到</w:t>
      </w:r>
      <w:r>
        <w:rPr>
          <w:rFonts w:ascii="仿宋_GB2312" w:eastAsia="仿宋_GB2312" w:hAnsi="仿宋_GB2312" w:cs="仿宋_GB2312" w:hint="eastAsia"/>
          <w:b/>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户，实到</w:t>
      </w:r>
      <w:r>
        <w:rPr>
          <w:rFonts w:ascii="仿宋_GB2312" w:eastAsia="仿宋_GB2312" w:hAnsi="仿宋_GB2312" w:cs="仿宋_GB2312" w:hint="eastAsia"/>
          <w:b/>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户。</w:t>
      </w:r>
    </w:p>
    <w:p w:rsidR="00CC3A79" w:rsidRDefault="00290227" w:rsidP="0032362A">
      <w:pPr>
        <w:pStyle w:val="5"/>
        <w:spacing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由村民小组代表</w:t>
      </w:r>
      <w:r>
        <w:rPr>
          <w:rFonts w:ascii="仿宋_GB2312" w:eastAsia="仿宋_GB2312" w:hAnsi="仿宋_GB2312" w:cs="仿宋_GB2312" w:hint="eastAsia"/>
          <w:b/>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人无记名投票或举手表决是否同意建房：</w:t>
      </w:r>
    </w:p>
    <w:p w:rsidR="00CC3A79" w:rsidRDefault="00290227" w:rsidP="0032362A">
      <w:pPr>
        <w:pStyle w:val="5"/>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同意：</w:t>
      </w:r>
      <w:r>
        <w:rPr>
          <w:rFonts w:ascii="仿宋_GB2312" w:eastAsia="仿宋_GB2312" w:hAnsi="仿宋_GB2312" w:cs="仿宋_GB2312" w:hint="eastAsia"/>
          <w:b/>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人，不同意：</w:t>
      </w:r>
      <w:r>
        <w:rPr>
          <w:rFonts w:ascii="仿宋_GB2312" w:eastAsia="仿宋_GB2312" w:hAnsi="仿宋_GB2312" w:cs="仿宋_GB2312" w:hint="eastAsia"/>
          <w:b/>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人，弃权：</w:t>
      </w:r>
      <w:r>
        <w:rPr>
          <w:rFonts w:ascii="仿宋_GB2312" w:eastAsia="仿宋_GB2312" w:hAnsi="仿宋_GB2312" w:cs="仿宋_GB2312" w:hint="eastAsia"/>
          <w:b/>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人。</w:t>
      </w:r>
    </w:p>
    <w:p w:rsidR="00CC3A79" w:rsidRDefault="00290227" w:rsidP="0032362A">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村民小组初审结果：</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通过</w:t>
      </w:r>
    </w:p>
    <w:p w:rsidR="00CC3A79" w:rsidRDefault="00290227" w:rsidP="0032362A">
      <w:pPr>
        <w:spacing w:line="600" w:lineRule="exact"/>
        <w:ind w:left="3080" w:firstLineChars="100" w:firstLine="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D4403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不通过</w:t>
      </w:r>
    </w:p>
    <w:p w:rsidR="00CC3A79" w:rsidRDefault="00CC3A79">
      <w:pPr>
        <w:spacing w:line="560" w:lineRule="exact"/>
        <w:rPr>
          <w:rFonts w:ascii="仿宋_GB2312" w:eastAsia="仿宋_GB2312" w:hAnsi="仿宋_GB2312" w:cs="仿宋_GB2312"/>
          <w:color w:val="000000" w:themeColor="text1"/>
          <w:sz w:val="32"/>
          <w:szCs w:val="32"/>
        </w:rPr>
      </w:pPr>
    </w:p>
    <w:p w:rsidR="00CC3A79" w:rsidRDefault="00CC3A79">
      <w:pPr>
        <w:pStyle w:val="a0"/>
        <w:spacing w:after="0"/>
        <w:rPr>
          <w:color w:val="000000" w:themeColor="text1"/>
        </w:rPr>
      </w:pPr>
    </w:p>
    <w:p w:rsidR="00CC3A79" w:rsidRDefault="00290227">
      <w:pPr>
        <w:wordWrap w:val="0"/>
        <w:spacing w:line="56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与会人员签名：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290227">
      <w:pPr>
        <w:spacing w:line="276" w:lineRule="auto"/>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9</w:t>
      </w:r>
    </w:p>
    <w:p w:rsidR="00CC3A79" w:rsidRDefault="00290227">
      <w:pPr>
        <w:overflowPunct w:val="0"/>
        <w:spacing w:line="600" w:lineRule="exact"/>
        <w:ind w:firstLineChars="50" w:firstLine="220"/>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rPr>
        <w:t>村民小组成员关于</w:t>
      </w: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u w:val="single"/>
        </w:rPr>
        <w:t xml:space="preserve">    </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申请宅基地建房的意见</w:t>
      </w: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290227" w:rsidP="00496822">
      <w:pPr>
        <w:spacing w:line="560" w:lineRule="exact"/>
        <w:ind w:firstLineChars="200" w:firstLine="640"/>
        <w:rPr>
          <w:rFonts w:ascii="仿宋_GB2312" w:eastAsia="仿宋_GB2312" w:hAnsi="仿宋" w:cs="仿宋"/>
          <w:color w:val="000000" w:themeColor="text1"/>
          <w:sz w:val="32"/>
          <w:szCs w:val="32"/>
        </w:rPr>
      </w:pPr>
      <w:r w:rsidRPr="00496822">
        <w:rPr>
          <w:rFonts w:ascii="仿宋_GB2312" w:eastAsia="仿宋_GB2312" w:hAnsi="仿宋" w:cs="仿宋" w:hint="eastAsia"/>
          <w:color w:val="000000" w:themeColor="text1"/>
          <w:sz w:val="32"/>
          <w:szCs w:val="32"/>
        </w:rPr>
        <w:t>因（</w:t>
      </w:r>
      <w:r w:rsidR="00D44038">
        <w:rPr>
          <w:rFonts w:ascii="仿宋_GB2312" w:eastAsia="仿宋_GB2312" w:hAnsi="仿宋_GB2312" w:cs="仿宋_GB2312" w:hint="eastAsia"/>
          <w:color w:val="000000" w:themeColor="text1"/>
          <w:sz w:val="32"/>
          <w:szCs w:val="32"/>
        </w:rPr>
        <w:t>□</w:t>
      </w:r>
      <w:r w:rsidRPr="00496822">
        <w:rPr>
          <w:rFonts w:ascii="仿宋_GB2312" w:eastAsia="仿宋_GB2312" w:hAnsi="仿宋" w:cs="仿宋" w:hint="eastAsia"/>
          <w:color w:val="000000" w:themeColor="text1"/>
          <w:sz w:val="32"/>
          <w:szCs w:val="32"/>
        </w:rPr>
        <w:t>分户新建住房，</w:t>
      </w:r>
      <w:r w:rsidR="00D44038">
        <w:rPr>
          <w:rFonts w:ascii="仿宋_GB2312" w:eastAsia="仿宋_GB2312" w:hAnsi="仿宋_GB2312" w:cs="仿宋_GB2312" w:hint="eastAsia"/>
          <w:color w:val="000000" w:themeColor="text1"/>
          <w:sz w:val="32"/>
          <w:szCs w:val="32"/>
        </w:rPr>
        <w:t>□</w:t>
      </w:r>
      <w:r w:rsidRPr="00496822">
        <w:rPr>
          <w:rFonts w:ascii="仿宋_GB2312" w:eastAsia="仿宋_GB2312" w:hAnsi="仿宋" w:cs="仿宋" w:hint="eastAsia"/>
          <w:color w:val="000000" w:themeColor="text1"/>
          <w:sz w:val="32"/>
          <w:szCs w:val="32"/>
        </w:rPr>
        <w:t>按照规划迁址新建住房，</w:t>
      </w:r>
      <w:r w:rsidR="00D44038">
        <w:rPr>
          <w:rFonts w:ascii="仿宋_GB2312" w:eastAsia="仿宋_GB2312" w:hAnsi="仿宋_GB2312" w:cs="仿宋_GB2312" w:hint="eastAsia"/>
          <w:color w:val="000000" w:themeColor="text1"/>
          <w:sz w:val="32"/>
          <w:szCs w:val="32"/>
        </w:rPr>
        <w:t>□</w:t>
      </w:r>
      <w:r w:rsidRPr="00496822">
        <w:rPr>
          <w:rFonts w:ascii="仿宋_GB2312" w:eastAsia="仿宋_GB2312" w:hAnsi="仿宋" w:cs="仿宋" w:hint="eastAsia"/>
          <w:color w:val="000000" w:themeColor="text1"/>
          <w:sz w:val="32"/>
          <w:szCs w:val="32"/>
        </w:rPr>
        <w:t>原址改、扩、翻建住房，</w:t>
      </w:r>
      <w:r w:rsidR="00D44038">
        <w:rPr>
          <w:rFonts w:ascii="仿宋_GB2312" w:eastAsia="仿宋_GB2312" w:hAnsi="仿宋_GB2312" w:cs="仿宋_GB2312" w:hint="eastAsia"/>
          <w:color w:val="000000" w:themeColor="text1"/>
          <w:sz w:val="32"/>
          <w:szCs w:val="32"/>
        </w:rPr>
        <w:t>□</w:t>
      </w:r>
      <w:r w:rsidRPr="00496822">
        <w:rPr>
          <w:rFonts w:ascii="仿宋_GB2312" w:eastAsia="仿宋_GB2312" w:hAnsi="仿宋" w:cs="仿宋" w:hint="eastAsia"/>
          <w:color w:val="000000" w:themeColor="text1"/>
          <w:sz w:val="32"/>
          <w:szCs w:val="32"/>
        </w:rPr>
        <w:t>其他）需要，本人申请在</w:t>
      </w:r>
      <w:r w:rsidRPr="00496822">
        <w:rPr>
          <w:rFonts w:ascii="仿宋_GB2312" w:eastAsia="仿宋_GB2312" w:hAnsi="仿宋" w:cs="仿宋" w:hint="eastAsia"/>
          <w:color w:val="000000" w:themeColor="text1"/>
          <w:sz w:val="32"/>
          <w:szCs w:val="32"/>
          <w:u w:val="single"/>
        </w:rPr>
        <w:t xml:space="preserve">       </w:t>
      </w:r>
      <w:r w:rsidRPr="00496822">
        <w:rPr>
          <w:rFonts w:ascii="仿宋_GB2312" w:eastAsia="仿宋_GB2312" w:hAnsi="仿宋" w:cs="仿宋" w:hint="eastAsia"/>
          <w:color w:val="000000" w:themeColor="text1"/>
          <w:sz w:val="32"/>
          <w:szCs w:val="32"/>
        </w:rPr>
        <w:t>村</w:t>
      </w:r>
      <w:r w:rsidRPr="00496822">
        <w:rPr>
          <w:rFonts w:ascii="仿宋_GB2312" w:eastAsia="仿宋_GB2312" w:hAnsi="仿宋" w:cs="仿宋" w:hint="eastAsia"/>
          <w:color w:val="000000" w:themeColor="text1"/>
          <w:sz w:val="32"/>
          <w:szCs w:val="32"/>
          <w:u w:val="single"/>
        </w:rPr>
        <w:t xml:space="preserve">      </w:t>
      </w:r>
      <w:proofErr w:type="gramStart"/>
      <w:r w:rsidRPr="00496822">
        <w:rPr>
          <w:rFonts w:ascii="仿宋_GB2312" w:eastAsia="仿宋_GB2312" w:hAnsi="仿宋" w:cs="仿宋" w:hint="eastAsia"/>
          <w:color w:val="000000" w:themeColor="text1"/>
          <w:sz w:val="32"/>
          <w:szCs w:val="32"/>
        </w:rPr>
        <w:t>组</w:t>
      </w:r>
      <w:r>
        <w:rPr>
          <w:rFonts w:ascii="仿宋_GB2312" w:eastAsia="仿宋_GB2312" w:hAnsi="仿宋" w:cs="仿宋" w:hint="eastAsia"/>
          <w:color w:val="000000" w:themeColor="text1"/>
          <w:sz w:val="32"/>
          <w:szCs w:val="32"/>
        </w:rPr>
        <w:t>使用</w:t>
      </w:r>
      <w:proofErr w:type="gramEnd"/>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宅基地建房，现征求本组成员意见。</w:t>
      </w:r>
    </w:p>
    <w:p w:rsidR="00CC3A79" w:rsidRDefault="0029022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同意建房的签字：</w:t>
      </w:r>
    </w:p>
    <w:p w:rsidR="00CC3A79" w:rsidRDefault="00CC3A79">
      <w:pPr>
        <w:pStyle w:val="a0"/>
        <w:spacing w:after="0"/>
        <w:rPr>
          <w:rFonts w:ascii="仿宋_GB2312" w:eastAsia="仿宋_GB2312" w:hAnsi="仿宋" w:cs="仿宋"/>
          <w:color w:val="000000" w:themeColor="text1"/>
          <w:kern w:val="0"/>
          <w:sz w:val="32"/>
          <w:szCs w:val="32"/>
        </w:rPr>
      </w:pPr>
    </w:p>
    <w:p w:rsidR="00C75F47" w:rsidRDefault="00C75F47" w:rsidP="00C75F47">
      <w:pPr>
        <w:pStyle w:val="5"/>
      </w:pPr>
    </w:p>
    <w:p w:rsidR="00C75F47" w:rsidRDefault="00C75F47" w:rsidP="00C75F47"/>
    <w:p w:rsidR="00CC3A79" w:rsidRDefault="00CC3A79">
      <w:pPr>
        <w:rPr>
          <w:color w:val="000000" w:themeColor="text1"/>
        </w:rPr>
      </w:pPr>
    </w:p>
    <w:p w:rsidR="00CC3A79" w:rsidRDefault="0029022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不同意建房的签字：</w:t>
      </w:r>
    </w:p>
    <w:p w:rsidR="00CC3A79" w:rsidRDefault="00CC3A79">
      <w:pPr>
        <w:spacing w:line="560" w:lineRule="exact"/>
        <w:ind w:firstLineChars="200" w:firstLine="640"/>
        <w:rPr>
          <w:rFonts w:ascii="仿宋_GB2312" w:eastAsia="仿宋_GB2312" w:hAnsi="仿宋" w:cs="仿宋"/>
          <w:color w:val="000000" w:themeColor="text1"/>
          <w:sz w:val="32"/>
          <w:szCs w:val="32"/>
        </w:rPr>
      </w:pPr>
    </w:p>
    <w:p w:rsidR="00C75F47" w:rsidRDefault="00C75F47" w:rsidP="00C75F47">
      <w:pPr>
        <w:pStyle w:val="a0"/>
      </w:pPr>
    </w:p>
    <w:p w:rsidR="00C75F47" w:rsidRPr="00C75F47" w:rsidRDefault="00C75F47" w:rsidP="00C75F47">
      <w:pPr>
        <w:pStyle w:val="5"/>
        <w:spacing w:line="560" w:lineRule="exact"/>
      </w:pPr>
    </w:p>
    <w:p w:rsidR="00C75F47" w:rsidRPr="00C75F47" w:rsidRDefault="00C75F47" w:rsidP="00C75F47">
      <w:pPr>
        <w:pStyle w:val="5"/>
        <w:spacing w:line="560" w:lineRule="exact"/>
      </w:pPr>
    </w:p>
    <w:p w:rsidR="00CC3A79" w:rsidRPr="00496822" w:rsidRDefault="00290227" w:rsidP="00496822">
      <w:pPr>
        <w:spacing w:line="560" w:lineRule="exact"/>
        <w:ind w:firstLineChars="200" w:firstLine="640"/>
        <w:rPr>
          <w:rFonts w:ascii="仿宋_GB2312" w:eastAsia="仿宋_GB2312" w:hAnsi="仿宋_GB2312" w:cs="仿宋_GB2312"/>
          <w:color w:val="000000" w:themeColor="text1"/>
          <w:sz w:val="32"/>
          <w:szCs w:val="32"/>
        </w:rPr>
      </w:pPr>
      <w:r w:rsidRPr="00496822">
        <w:rPr>
          <w:rFonts w:ascii="仿宋_GB2312" w:eastAsia="仿宋_GB2312" w:hAnsi="仿宋" w:cs="仿宋" w:hint="eastAsia"/>
          <w:color w:val="000000" w:themeColor="text1"/>
          <w:sz w:val="32"/>
          <w:szCs w:val="32"/>
        </w:rPr>
        <w:t>本组共有</w:t>
      </w:r>
      <w:r w:rsidRPr="00496822">
        <w:rPr>
          <w:rFonts w:ascii="仿宋_GB2312" w:eastAsia="仿宋_GB2312" w:hAnsi="仿宋" w:cs="仿宋" w:hint="eastAsia"/>
          <w:color w:val="000000" w:themeColor="text1"/>
          <w:sz w:val="32"/>
          <w:szCs w:val="32"/>
          <w:u w:val="single"/>
        </w:rPr>
        <w:t xml:space="preserve">     </w:t>
      </w:r>
      <w:r w:rsidRPr="00496822">
        <w:rPr>
          <w:rFonts w:ascii="仿宋_GB2312" w:eastAsia="仿宋_GB2312" w:hAnsi="仿宋" w:cs="仿宋" w:hint="eastAsia"/>
          <w:color w:val="000000" w:themeColor="text1"/>
          <w:sz w:val="32"/>
          <w:szCs w:val="32"/>
        </w:rPr>
        <w:t>户，同意</w:t>
      </w:r>
      <w:r w:rsidRPr="00496822">
        <w:rPr>
          <w:rFonts w:ascii="仿宋_GB2312" w:eastAsia="仿宋_GB2312" w:hAnsi="仿宋" w:cs="仿宋" w:hint="eastAsia"/>
          <w:color w:val="000000" w:themeColor="text1"/>
          <w:sz w:val="32"/>
          <w:szCs w:val="32"/>
          <w:u w:val="single"/>
        </w:rPr>
        <w:t xml:space="preserve">       </w:t>
      </w:r>
      <w:r w:rsidRPr="00496822">
        <w:rPr>
          <w:rFonts w:ascii="仿宋_GB2312" w:eastAsia="仿宋_GB2312" w:hAnsi="仿宋" w:cs="仿宋" w:hint="eastAsia"/>
          <w:color w:val="000000" w:themeColor="text1"/>
          <w:sz w:val="32"/>
          <w:szCs w:val="32"/>
        </w:rPr>
        <w:t>户，不同意</w:t>
      </w:r>
      <w:r w:rsidRPr="00496822">
        <w:rPr>
          <w:rFonts w:ascii="仿宋_GB2312" w:eastAsia="仿宋_GB2312" w:hAnsi="仿宋" w:cs="仿宋" w:hint="eastAsia"/>
          <w:color w:val="000000" w:themeColor="text1"/>
          <w:sz w:val="32"/>
          <w:szCs w:val="32"/>
          <w:u w:val="single"/>
        </w:rPr>
        <w:t xml:space="preserve">    </w:t>
      </w:r>
      <w:r w:rsidRPr="00496822">
        <w:rPr>
          <w:rFonts w:ascii="仿宋_GB2312" w:eastAsia="仿宋_GB2312" w:hAnsi="仿宋" w:cs="仿宋" w:hint="eastAsia"/>
          <w:color w:val="000000" w:themeColor="text1"/>
          <w:sz w:val="32"/>
          <w:szCs w:val="32"/>
        </w:rPr>
        <w:t>户。</w:t>
      </w:r>
      <w:r w:rsidRPr="00496822">
        <w:rPr>
          <w:rFonts w:ascii="仿宋_GB2312" w:eastAsia="仿宋_GB2312" w:hAnsi="仿宋_GB2312" w:cs="仿宋_GB2312" w:hint="eastAsia"/>
          <w:color w:val="000000" w:themeColor="text1"/>
          <w:sz w:val="32"/>
          <w:szCs w:val="32"/>
        </w:rPr>
        <w:t>村民小组初审结果：</w:t>
      </w:r>
      <w:r w:rsidR="00D44038">
        <w:rPr>
          <w:rFonts w:ascii="仿宋_GB2312" w:eastAsia="仿宋_GB2312" w:hAnsi="仿宋_GB2312" w:cs="仿宋_GB2312" w:hint="eastAsia"/>
          <w:color w:val="000000" w:themeColor="text1"/>
          <w:sz w:val="32"/>
          <w:szCs w:val="32"/>
        </w:rPr>
        <w:t>□</w:t>
      </w:r>
      <w:r w:rsidRPr="00496822">
        <w:rPr>
          <w:rFonts w:ascii="仿宋_GB2312" w:eastAsia="仿宋_GB2312" w:hAnsi="仿宋_GB2312" w:cs="仿宋_GB2312" w:hint="eastAsia"/>
          <w:color w:val="000000" w:themeColor="text1"/>
          <w:sz w:val="32"/>
          <w:szCs w:val="32"/>
        </w:rPr>
        <w:t xml:space="preserve">通过 </w:t>
      </w:r>
      <w:r w:rsidR="00D44038">
        <w:rPr>
          <w:rFonts w:ascii="仿宋_GB2312" w:eastAsia="仿宋_GB2312" w:hAnsi="仿宋_GB2312" w:cs="仿宋_GB2312" w:hint="eastAsia"/>
          <w:color w:val="000000" w:themeColor="text1"/>
          <w:sz w:val="32"/>
          <w:szCs w:val="32"/>
        </w:rPr>
        <w:t>□</w:t>
      </w:r>
      <w:r w:rsidRPr="00496822">
        <w:rPr>
          <w:rFonts w:ascii="仿宋_GB2312" w:eastAsia="仿宋_GB2312" w:hAnsi="仿宋_GB2312" w:cs="仿宋_GB2312" w:hint="eastAsia"/>
          <w:color w:val="000000" w:themeColor="text1"/>
          <w:sz w:val="32"/>
          <w:szCs w:val="32"/>
        </w:rPr>
        <w:t>不通过。</w:t>
      </w:r>
    </w:p>
    <w:p w:rsidR="00CC3A79" w:rsidRDefault="00CC3A79" w:rsidP="00C75F47">
      <w:pPr>
        <w:spacing w:line="560" w:lineRule="exact"/>
        <w:rPr>
          <w:rFonts w:ascii="仿宋_GB2312" w:eastAsia="仿宋_GB2312" w:hAnsi="仿宋" w:cs="仿宋"/>
          <w:color w:val="000000" w:themeColor="text1"/>
          <w:sz w:val="32"/>
          <w:szCs w:val="32"/>
          <w:u w:val="single"/>
        </w:rPr>
      </w:pPr>
    </w:p>
    <w:p w:rsidR="00CC3A79" w:rsidRDefault="00290227">
      <w:pPr>
        <w:spacing w:line="560" w:lineRule="exact"/>
        <w:ind w:firstLineChars="1600" w:firstLine="512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村民小组</w:t>
      </w:r>
    </w:p>
    <w:p w:rsidR="00CC3A79" w:rsidRDefault="00290227">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 xml:space="preserve">                               年   月   日</w:t>
      </w:r>
    </w:p>
    <w:p w:rsidR="00CC3A79" w:rsidRDefault="00290227">
      <w:pPr>
        <w:pStyle w:val="a0"/>
        <w:spacing w:after="0"/>
        <w:rPr>
          <w:color w:val="000000" w:themeColor="text1"/>
        </w:rPr>
      </w:pPr>
      <w:r>
        <w:rPr>
          <w:rFonts w:ascii="仿宋_GB2312" w:eastAsia="仿宋_GB2312" w:hAnsi="仿宋" w:cs="仿宋" w:hint="eastAsia"/>
          <w:color w:val="000000" w:themeColor="text1"/>
          <w:kern w:val="0"/>
          <w:sz w:val="28"/>
          <w:szCs w:val="28"/>
        </w:rPr>
        <w:t>注：未召开会议，采取签字模式的使用该模板。</w:t>
      </w: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10</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rPr>
        <w:t>同志申请宅基地建房</w:t>
      </w:r>
      <w:r w:rsidR="0066366D">
        <w:rPr>
          <w:rFonts w:ascii="方正小标宋简体" w:eastAsia="方正小标宋简体" w:hAnsiTheme="majorEastAsia" w:hint="eastAsia"/>
          <w:color w:val="000000" w:themeColor="text1"/>
          <w:sz w:val="44"/>
          <w:szCs w:val="44"/>
        </w:rPr>
        <w:t>的</w:t>
      </w:r>
    </w:p>
    <w:p w:rsidR="00CC3A79" w:rsidRDefault="00290227">
      <w:pPr>
        <w:overflowPunct w:val="0"/>
        <w:spacing w:line="5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公  示</w:t>
      </w:r>
    </w:p>
    <w:p w:rsidR="00CC3A79" w:rsidRDefault="00CC3A79">
      <w:pPr>
        <w:overflowPunct w:val="0"/>
        <w:spacing w:line="500" w:lineRule="exact"/>
        <w:rPr>
          <w:rFonts w:ascii="仿宋_GB2312" w:eastAsia="仿宋_GB2312" w:hAnsiTheme="majorEastAsia"/>
          <w:color w:val="000000" w:themeColor="text1"/>
          <w:sz w:val="32"/>
          <w:szCs w:val="32"/>
        </w:rPr>
      </w:pPr>
    </w:p>
    <w:p w:rsidR="00CC3A79" w:rsidRDefault="00290227" w:rsidP="00496822">
      <w:pPr>
        <w:spacing w:line="540" w:lineRule="exact"/>
        <w:ind w:firstLineChars="200" w:firstLine="640"/>
        <w:rPr>
          <w:rFonts w:eastAsia="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组村民</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同志的</w:t>
      </w:r>
      <w:r w:rsidR="0066366D">
        <w:rPr>
          <w:rFonts w:ascii="仿宋_GB2312" w:eastAsia="仿宋_GB2312" w:hAnsi="仿宋_GB2312" w:cs="仿宋_GB2312" w:hint="eastAsia"/>
          <w:color w:val="000000" w:themeColor="text1"/>
          <w:sz w:val="32"/>
          <w:szCs w:val="32"/>
        </w:rPr>
        <w:t>宅基地建房</w:t>
      </w:r>
      <w:r>
        <w:rPr>
          <w:rFonts w:ascii="仿宋_GB2312" w:eastAsia="仿宋_GB2312" w:hAnsi="仿宋_GB2312" w:cs="仿宋_GB2312" w:hint="eastAsia"/>
          <w:color w:val="000000" w:themeColor="text1"/>
          <w:sz w:val="32"/>
          <w:szCs w:val="32"/>
        </w:rPr>
        <w:t>申请已于</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日经所在村民小组会议讨论，现将申请宅基地建房情况和村民小组初审意见进行公示，具体内容见《农村宅基地和建房（规划许可）申请表》，本公示期限从</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日至</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日（</w:t>
      </w:r>
      <w:r>
        <w:rPr>
          <w:rFonts w:eastAsia="仿宋_GB2312"/>
          <w:color w:val="000000" w:themeColor="text1"/>
          <w:sz w:val="32"/>
          <w:szCs w:val="32"/>
        </w:rPr>
        <w:t>公</w:t>
      </w:r>
      <w:r>
        <w:rPr>
          <w:rFonts w:ascii="Times New Roman" w:eastAsia="仿宋_GB2312" w:hAnsi="Times New Roman" w:cs="Times New Roman"/>
          <w:color w:val="000000" w:themeColor="text1"/>
          <w:sz w:val="32"/>
          <w:szCs w:val="32"/>
        </w:rPr>
        <w:t>示</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天）</w:t>
      </w:r>
      <w:r>
        <w:rPr>
          <w:rFonts w:eastAsia="仿宋_GB2312"/>
          <w:color w:val="000000" w:themeColor="text1"/>
          <w:sz w:val="32"/>
          <w:szCs w:val="32"/>
        </w:rPr>
        <w:t>。</w:t>
      </w:r>
    </w:p>
    <w:p w:rsidR="00CC3A79" w:rsidRDefault="00290227" w:rsidP="00A66467">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如对建房申请人申请情况有异议，可以在公示期内通过信函举报、电话举报或到村民委员会当面举报。凡来信或来电举报者，必须签署或告知本人真实姓名和住址。对匿名信，公示期间不予受理。所举报的问题必须真实、准确，内容尽量具体详细，并尽可能提供有关调查核实线索。</w:t>
      </w:r>
      <w:r>
        <w:rPr>
          <w:rFonts w:ascii="仿宋_GB2312" w:eastAsia="仿宋_GB2312" w:hAnsi="仿宋_GB2312" w:cs="仿宋_GB2312" w:hint="eastAsia"/>
          <w:color w:val="000000" w:themeColor="text1"/>
          <w:sz w:val="32"/>
          <w:szCs w:val="32"/>
        </w:rPr>
        <w:br/>
        <w:t xml:space="preserve">      村举报电话：</w:t>
      </w:r>
    </w:p>
    <w:p w:rsidR="00CC3A79" w:rsidRDefault="00496822" w:rsidP="00A66467">
      <w:pPr>
        <w:spacing w:line="540" w:lineRule="exact"/>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街道办事处</w:t>
      </w:r>
      <w:r w:rsidR="00290227">
        <w:rPr>
          <w:rFonts w:ascii="仿宋_GB2312" w:eastAsia="仿宋_GB2312" w:hAnsi="仿宋_GB2312" w:cs="仿宋_GB2312" w:hint="eastAsia"/>
          <w:color w:val="000000" w:themeColor="text1"/>
          <w:sz w:val="32"/>
          <w:szCs w:val="32"/>
        </w:rPr>
        <w:t>举报电话：</w:t>
      </w:r>
    </w:p>
    <w:p w:rsidR="00CC3A79" w:rsidRDefault="00290227" w:rsidP="00A66467">
      <w:pPr>
        <w:spacing w:line="540" w:lineRule="exact"/>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区县（市）举报电话：</w:t>
      </w:r>
    </w:p>
    <w:p w:rsidR="00CC3A79" w:rsidRDefault="00CC3A79">
      <w:pPr>
        <w:spacing w:line="500" w:lineRule="exact"/>
        <w:ind w:firstLineChars="300" w:firstLine="960"/>
        <w:rPr>
          <w:rFonts w:ascii="仿宋_GB2312" w:eastAsia="仿宋_GB2312" w:hAnsi="仿宋_GB2312" w:cs="仿宋_GB2312"/>
          <w:color w:val="000000" w:themeColor="text1"/>
          <w:sz w:val="32"/>
          <w:szCs w:val="32"/>
        </w:rPr>
      </w:pPr>
    </w:p>
    <w:p w:rsidR="00CC3A79" w:rsidRDefault="00290227">
      <w:pPr>
        <w:pStyle w:val="5"/>
        <w:spacing w:line="500" w:lineRule="exact"/>
        <w:ind w:firstLine="880"/>
        <w:rPr>
          <w:color w:val="000000" w:themeColor="text1"/>
        </w:rPr>
      </w:pPr>
      <w:r>
        <w:rPr>
          <w:rFonts w:hint="eastAsia"/>
          <w:color w:val="000000" w:themeColor="text1"/>
        </w:rPr>
        <w:t xml:space="preserve">   </w:t>
      </w:r>
    </w:p>
    <w:p w:rsidR="00CC3A79" w:rsidRDefault="00CC3A79">
      <w:pPr>
        <w:spacing w:line="500" w:lineRule="exact"/>
        <w:rPr>
          <w:color w:val="000000" w:themeColor="text1"/>
        </w:rPr>
      </w:pPr>
    </w:p>
    <w:p w:rsidR="00CC3A79" w:rsidRDefault="00290227">
      <w:pPr>
        <w:spacing w:line="50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村民小组或村</w:t>
      </w:r>
      <w:r w:rsidR="00496822">
        <w:rPr>
          <w:rFonts w:ascii="仿宋_GB2312" w:eastAsia="仿宋_GB2312" w:hAnsi="仿宋_GB2312" w:cs="仿宋_GB2312" w:hint="eastAsia"/>
          <w:color w:val="000000" w:themeColor="text1"/>
          <w:sz w:val="32"/>
          <w:szCs w:val="32"/>
        </w:rPr>
        <w:t>民</w:t>
      </w:r>
      <w:r>
        <w:rPr>
          <w:rFonts w:ascii="仿宋_GB2312" w:eastAsia="仿宋_GB2312" w:hAnsi="仿宋_GB2312" w:cs="仿宋_GB2312" w:hint="eastAsia"/>
          <w:color w:val="000000" w:themeColor="text1"/>
          <w:sz w:val="32"/>
          <w:szCs w:val="32"/>
        </w:rPr>
        <w:t>委</w:t>
      </w:r>
      <w:r w:rsidR="00496822">
        <w:rPr>
          <w:rFonts w:ascii="仿宋_GB2312" w:eastAsia="仿宋_GB2312" w:hAnsi="仿宋_GB2312" w:cs="仿宋_GB2312" w:hint="eastAsia"/>
          <w:color w:val="000000" w:themeColor="text1"/>
          <w:sz w:val="32"/>
          <w:szCs w:val="32"/>
        </w:rPr>
        <w:t>员</w:t>
      </w:r>
      <w:r>
        <w:rPr>
          <w:rFonts w:ascii="仿宋_GB2312" w:eastAsia="仿宋_GB2312" w:hAnsi="仿宋_GB2312" w:cs="仿宋_GB2312" w:hint="eastAsia"/>
          <w:color w:val="000000" w:themeColor="text1"/>
          <w:sz w:val="32"/>
          <w:szCs w:val="32"/>
        </w:rPr>
        <w:t>会</w:t>
      </w:r>
      <w:r w:rsidR="00BF779C">
        <w:rPr>
          <w:rStyle w:val="apple-converted-space"/>
          <w:rFonts w:ascii="仿宋_GB2312" w:eastAsia="仿宋_GB2312" w:hAnsi="黑体" w:cs="Times New Roman" w:hint="eastAsia"/>
          <w:color w:val="000000" w:themeColor="text1"/>
          <w:sz w:val="32"/>
          <w:szCs w:val="32"/>
        </w:rPr>
        <w:t>（经济联合社）</w:t>
      </w:r>
      <w:r>
        <w:rPr>
          <w:rFonts w:ascii="仿宋_GB2312" w:eastAsia="仿宋_GB2312" w:hAnsi="仿宋_GB2312" w:cs="仿宋_GB2312" w:hint="eastAsia"/>
          <w:color w:val="000000" w:themeColor="text1"/>
          <w:sz w:val="32"/>
          <w:szCs w:val="32"/>
        </w:rPr>
        <w:t>（盖章）</w:t>
      </w:r>
    </w:p>
    <w:p w:rsidR="00CC3A79" w:rsidRPr="00BF779C" w:rsidRDefault="00CC3A79">
      <w:pPr>
        <w:pStyle w:val="a0"/>
      </w:pPr>
    </w:p>
    <w:p w:rsidR="00CC3A79" w:rsidRDefault="00290227" w:rsidP="00A66467">
      <w:pPr>
        <w:pStyle w:val="a0"/>
        <w:wordWrap w:val="0"/>
        <w:spacing w:after="0" w:line="500" w:lineRule="exact"/>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年    月    日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p>
    <w:p w:rsidR="00496822" w:rsidRDefault="00496822">
      <w:pPr>
        <w:overflowPunct w:val="0"/>
        <w:spacing w:line="600" w:lineRule="exact"/>
        <w:ind w:rightChars="250" w:right="525"/>
        <w:rPr>
          <w:rFonts w:ascii="黑体" w:eastAsia="黑体" w:hAnsiTheme="majorEastAsia"/>
          <w:color w:val="000000" w:themeColor="text1"/>
          <w:sz w:val="32"/>
          <w:szCs w:val="32"/>
        </w:rPr>
      </w:pP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11</w:t>
      </w:r>
    </w:p>
    <w:p w:rsidR="00CC3A79" w:rsidRDefault="00290227">
      <w:pPr>
        <w:wordWrap w:val="0"/>
        <w:overflowPunct w:val="0"/>
        <w:spacing w:line="260" w:lineRule="exact"/>
        <w:ind w:right="480"/>
        <w:jc w:val="right"/>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编号：</w:t>
      </w:r>
      <w:r>
        <w:rPr>
          <w:rFonts w:ascii="仿宋_GB2312" w:eastAsia="仿宋_GB2312" w:hAnsiTheme="majorEastAsia" w:hint="eastAsia"/>
          <w:color w:val="000000" w:themeColor="text1"/>
          <w:sz w:val="24"/>
          <w:szCs w:val="24"/>
          <w:u w:val="single"/>
        </w:rPr>
        <w:t xml:space="preserve"> </w:t>
      </w:r>
      <w:r>
        <w:rPr>
          <w:rFonts w:ascii="仿宋_GB2312" w:eastAsia="仿宋_GB2312" w:hAnsiTheme="majorEastAsia"/>
          <w:color w:val="000000" w:themeColor="text1"/>
          <w:sz w:val="24"/>
          <w:szCs w:val="24"/>
          <w:u w:val="single"/>
        </w:rPr>
        <w:t xml:space="preserve">       </w:t>
      </w:r>
      <w:r>
        <w:rPr>
          <w:rFonts w:ascii="仿宋_GB2312" w:eastAsia="仿宋_GB2312" w:hAnsiTheme="majorEastAsia" w:hint="eastAsia"/>
          <w:color w:val="000000" w:themeColor="text1"/>
          <w:sz w:val="24"/>
          <w:szCs w:val="24"/>
          <w:u w:val="single"/>
        </w:rPr>
        <w:t xml:space="preserve"> </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村民申请建房不予批准通知书</w:t>
      </w:r>
    </w:p>
    <w:p w:rsidR="00CC3A79" w:rsidRDefault="00CC3A79">
      <w:pPr>
        <w:overflowPunct w:val="0"/>
        <w:spacing w:line="440" w:lineRule="exact"/>
        <w:rPr>
          <w:rFonts w:ascii="仿宋_GB2312" w:eastAsia="仿宋_GB2312" w:hAnsiTheme="majorEastAsia"/>
          <w:color w:val="000000" w:themeColor="text1"/>
          <w:sz w:val="32"/>
          <w:szCs w:val="32"/>
        </w:rPr>
      </w:pPr>
    </w:p>
    <w:p w:rsidR="00CC3A79" w:rsidRDefault="00290227">
      <w:pPr>
        <w:overflowPunct w:val="0"/>
        <w:spacing w:line="440" w:lineRule="exac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u w:val="single"/>
        </w:rPr>
        <w:t xml:space="preserve">            </w:t>
      </w:r>
      <w:r>
        <w:rPr>
          <w:rFonts w:ascii="仿宋_GB2312" w:eastAsia="仿宋_GB2312" w:hAnsiTheme="majorEastAsia" w:hint="eastAsia"/>
          <w:color w:val="000000" w:themeColor="text1"/>
          <w:sz w:val="32"/>
          <w:szCs w:val="32"/>
        </w:rPr>
        <w:t>（村民姓名）：</w:t>
      </w:r>
    </w:p>
    <w:p w:rsidR="00CC3A79" w:rsidRDefault="00290227">
      <w:pPr>
        <w:spacing w:line="440" w:lineRule="exact"/>
        <w:ind w:firstLineChars="200" w:firstLine="640"/>
        <w:jc w:val="distribute"/>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你因（</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分户新建住房，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按照规划迁址新建住房，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原址改、扩、翻建住房，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其他）需要，申请在本街道</w:t>
      </w:r>
    </w:p>
    <w:p w:rsidR="00CC3A79" w:rsidRDefault="00290227">
      <w:pPr>
        <w:spacing w:line="440" w:lineRule="exact"/>
        <w:jc w:val="distribute"/>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color w:val="000000" w:themeColor="text1"/>
          <w:sz w:val="32"/>
          <w:szCs w:val="32"/>
          <w:u w:val="single"/>
        </w:rPr>
        <w:t xml:space="preserve">       </w:t>
      </w: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村</w:t>
      </w:r>
      <w:r>
        <w:rPr>
          <w:rFonts w:ascii="仿宋_GB2312" w:eastAsia="仿宋_GB2312" w:hAnsi="仿宋" w:cs="仿宋" w:hint="eastAsia"/>
          <w:color w:val="000000" w:themeColor="text1"/>
          <w:sz w:val="32"/>
          <w:szCs w:val="32"/>
          <w:u w:val="single"/>
        </w:rPr>
        <w:t xml:space="preserve">    </w:t>
      </w:r>
      <w:proofErr w:type="gramStart"/>
      <w:r>
        <w:rPr>
          <w:rFonts w:ascii="仿宋_GB2312" w:eastAsia="仿宋_GB2312" w:hAnsi="仿宋" w:cs="仿宋" w:hint="eastAsia"/>
          <w:color w:val="000000" w:themeColor="text1"/>
          <w:sz w:val="32"/>
          <w:szCs w:val="32"/>
        </w:rPr>
        <w:t>组使用</w:t>
      </w:r>
      <w:proofErr w:type="gramEnd"/>
      <w:r>
        <w:rPr>
          <w:rFonts w:ascii="仿宋_GB2312" w:eastAsia="仿宋_GB2312" w:hAnsi="仿宋" w:cs="仿宋" w:hint="eastAsia"/>
          <w:color w:val="000000" w:themeColor="text1"/>
          <w:sz w:val="32"/>
          <w:szCs w:val="32"/>
        </w:rPr>
        <w:t>宅基地建房，经审核，因</w:t>
      </w:r>
    </w:p>
    <w:p w:rsidR="00CC3A79" w:rsidRDefault="00290227">
      <w:pPr>
        <w:spacing w:line="440" w:lineRule="exac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（写明依据理由）不符合申请建房条件，经研究</w:t>
      </w:r>
      <w:r w:rsidR="00496822">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决定不予批准。</w:t>
      </w:r>
    </w:p>
    <w:p w:rsidR="00CC3A79" w:rsidRDefault="00290227">
      <w:pPr>
        <w:spacing w:line="44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特此通知。</w:t>
      </w:r>
    </w:p>
    <w:p w:rsidR="00CC3A79" w:rsidRDefault="00CC3A79">
      <w:pPr>
        <w:pStyle w:val="a8"/>
        <w:spacing w:line="440" w:lineRule="exact"/>
        <w:ind w:left="5500" w:firstLineChars="200" w:firstLine="360"/>
        <w:rPr>
          <w:rFonts w:hint="default"/>
          <w:color w:val="000000" w:themeColor="text1"/>
        </w:rPr>
      </w:pPr>
    </w:p>
    <w:p w:rsidR="00CC3A79" w:rsidRDefault="00290227">
      <w:pPr>
        <w:spacing w:line="440" w:lineRule="exact"/>
        <w:ind w:firstLineChars="200" w:firstLine="640"/>
        <w:jc w:val="righ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街道办事处（盖章）</w:t>
      </w:r>
    </w:p>
    <w:p w:rsidR="00CC3A79" w:rsidRDefault="00290227" w:rsidP="00496822">
      <w:pPr>
        <w:wordWrap w:val="0"/>
        <w:overflowPunct w:val="0"/>
        <w:spacing w:line="440" w:lineRule="exact"/>
        <w:jc w:val="right"/>
        <w:rPr>
          <w:rFonts w:ascii="仿宋_GB2312" w:eastAsia="仿宋_GB2312" w:hAnsiTheme="majorEastAsia"/>
          <w:color w:val="000000" w:themeColor="text1"/>
          <w:sz w:val="32"/>
          <w:szCs w:val="32"/>
        </w:rPr>
      </w:pPr>
      <w:r>
        <w:rPr>
          <w:rFonts w:ascii="仿宋_GB2312" w:eastAsia="仿宋_GB2312" w:hAnsi="仿宋" w:cs="仿宋"/>
          <w:color w:val="000000" w:themeColor="text1"/>
          <w:sz w:val="32"/>
          <w:szCs w:val="32"/>
        </w:rPr>
        <w:t xml:space="preserve">年   月  </w:t>
      </w:r>
      <w:r>
        <w:rPr>
          <w:rFonts w:ascii="仿宋_GB2312" w:eastAsia="仿宋_GB2312" w:hAnsi="仿宋" w:cs="仿宋" w:hint="eastAsia"/>
          <w:color w:val="000000" w:themeColor="text1"/>
          <w:sz w:val="32"/>
          <w:szCs w:val="32"/>
        </w:rPr>
        <w:t xml:space="preserve"> </w:t>
      </w:r>
      <w:r>
        <w:rPr>
          <w:rFonts w:ascii="仿宋_GB2312" w:eastAsia="仿宋_GB2312" w:hAnsi="仿宋" w:cs="仿宋"/>
          <w:color w:val="000000" w:themeColor="text1"/>
          <w:sz w:val="32"/>
          <w:szCs w:val="32"/>
        </w:rPr>
        <w:t>日</w:t>
      </w:r>
      <w:r>
        <w:rPr>
          <w:rFonts w:ascii="仿宋_GB2312" w:eastAsia="仿宋_GB2312" w:hAnsi="仿宋" w:cs="仿宋" w:hint="eastAsia"/>
          <w:color w:val="000000" w:themeColor="text1"/>
          <w:sz w:val="32"/>
          <w:szCs w:val="32"/>
        </w:rPr>
        <w:t xml:space="preserve"> </w:t>
      </w:r>
      <w:r>
        <w:rPr>
          <w:rFonts w:ascii="仿宋_GB2312" w:eastAsia="仿宋_GB2312" w:hAnsi="仿宋" w:cs="仿宋"/>
          <w:color w:val="000000" w:themeColor="text1"/>
          <w:sz w:val="32"/>
          <w:szCs w:val="32"/>
        </w:rPr>
        <w:t xml:space="preserve"> </w:t>
      </w:r>
      <w:r w:rsidR="00496822">
        <w:rPr>
          <w:rFonts w:ascii="仿宋_GB2312" w:eastAsia="仿宋_GB2312" w:hAnsi="仿宋" w:cs="仿宋" w:hint="eastAsia"/>
          <w:color w:val="000000" w:themeColor="text1"/>
          <w:sz w:val="32"/>
          <w:szCs w:val="32"/>
        </w:rPr>
        <w:t xml:space="preserve">    </w:t>
      </w:r>
    </w:p>
    <w:p w:rsidR="00CC3A79" w:rsidRDefault="00290227">
      <w:pPr>
        <w:rPr>
          <w:color w:val="000000" w:themeColor="text1"/>
        </w:rPr>
      </w:pPr>
      <w:r>
        <w:rPr>
          <w:rFonts w:ascii="仿宋_GB2312" w:eastAsia="仿宋_GB2312" w:hAnsiTheme="majorEastAsia"/>
          <w:color w:val="000000" w:themeColor="text1"/>
          <w:sz w:val="32"/>
          <w:szCs w:val="32"/>
        </w:rPr>
        <w:t>-------------------------------------------------------</w:t>
      </w:r>
    </w:p>
    <w:p w:rsidR="00CC3A79" w:rsidRDefault="00290227" w:rsidP="00496822">
      <w:pPr>
        <w:wordWrap w:val="0"/>
        <w:overflowPunct w:val="0"/>
        <w:spacing w:line="260" w:lineRule="exact"/>
        <w:jc w:val="right"/>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编号：</w:t>
      </w:r>
      <w:r>
        <w:rPr>
          <w:rFonts w:ascii="仿宋_GB2312" w:eastAsia="仿宋_GB2312" w:hAnsiTheme="majorEastAsia" w:hint="eastAsia"/>
          <w:color w:val="000000" w:themeColor="text1"/>
          <w:sz w:val="24"/>
          <w:szCs w:val="24"/>
          <w:u w:val="single"/>
        </w:rPr>
        <w:t xml:space="preserve"> </w:t>
      </w:r>
      <w:r>
        <w:rPr>
          <w:rFonts w:ascii="仿宋_GB2312" w:eastAsia="仿宋_GB2312" w:hAnsiTheme="majorEastAsia"/>
          <w:color w:val="000000" w:themeColor="text1"/>
          <w:sz w:val="24"/>
          <w:szCs w:val="24"/>
          <w:u w:val="single"/>
        </w:rPr>
        <w:t xml:space="preserve">     </w:t>
      </w:r>
      <w:r w:rsidR="00496822">
        <w:rPr>
          <w:rFonts w:ascii="仿宋_GB2312" w:eastAsia="仿宋_GB2312" w:hAnsiTheme="majorEastAsia" w:hint="eastAsia"/>
          <w:color w:val="000000" w:themeColor="text1"/>
          <w:sz w:val="24"/>
          <w:szCs w:val="24"/>
          <w:u w:val="single"/>
        </w:rPr>
        <w:t xml:space="preserve">   </w:t>
      </w:r>
      <w:r>
        <w:rPr>
          <w:rFonts w:ascii="仿宋_GB2312" w:eastAsia="仿宋_GB2312" w:hAnsiTheme="majorEastAsia"/>
          <w:color w:val="000000" w:themeColor="text1"/>
          <w:sz w:val="24"/>
          <w:szCs w:val="24"/>
          <w:u w:val="single"/>
        </w:rPr>
        <w:t xml:space="preserve">  </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村民申请建房不予批准通知书</w:t>
      </w:r>
      <w:r w:rsidR="00496822">
        <w:rPr>
          <w:rFonts w:ascii="方正小标宋简体" w:eastAsia="方正小标宋简体" w:hAnsiTheme="majorEastAsia" w:hint="eastAsia"/>
          <w:color w:val="000000" w:themeColor="text1"/>
          <w:sz w:val="44"/>
          <w:szCs w:val="44"/>
        </w:rPr>
        <w:t xml:space="preserve"> </w:t>
      </w:r>
    </w:p>
    <w:p w:rsidR="00CC3A79" w:rsidRDefault="00CC3A79">
      <w:pPr>
        <w:overflowPunct w:val="0"/>
        <w:spacing w:line="440" w:lineRule="exact"/>
        <w:rPr>
          <w:rFonts w:ascii="仿宋_GB2312" w:eastAsia="仿宋_GB2312" w:hAnsiTheme="majorEastAsia"/>
          <w:color w:val="000000" w:themeColor="text1"/>
          <w:sz w:val="32"/>
          <w:szCs w:val="32"/>
        </w:rPr>
      </w:pPr>
    </w:p>
    <w:p w:rsidR="00CC3A79" w:rsidRDefault="00290227">
      <w:pPr>
        <w:overflowPunct w:val="0"/>
        <w:spacing w:line="440" w:lineRule="exac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u w:val="single"/>
        </w:rPr>
        <w:t xml:space="preserve">            </w:t>
      </w:r>
      <w:r>
        <w:rPr>
          <w:rFonts w:ascii="仿宋_GB2312" w:eastAsia="仿宋_GB2312" w:hAnsiTheme="majorEastAsia" w:hint="eastAsia"/>
          <w:color w:val="000000" w:themeColor="text1"/>
          <w:sz w:val="32"/>
          <w:szCs w:val="32"/>
        </w:rPr>
        <w:t>（村民姓名）：</w:t>
      </w:r>
    </w:p>
    <w:p w:rsidR="00CC3A79" w:rsidRDefault="00290227">
      <w:pPr>
        <w:spacing w:line="440" w:lineRule="exact"/>
        <w:ind w:firstLineChars="200" w:firstLine="640"/>
        <w:jc w:val="distribute"/>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你因（</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分户新建住房，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按照规划迁址新建住房，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原址改、扩、翻建住房，</w:t>
      </w:r>
      <w:r w:rsidR="00D44038">
        <w:rPr>
          <w:rFonts w:ascii="仿宋_GB2312" w:eastAsia="仿宋_GB2312" w:hAnsi="仿宋_GB2312" w:cs="仿宋_GB2312" w:hint="eastAsia"/>
          <w:color w:val="000000" w:themeColor="text1"/>
          <w:sz w:val="32"/>
          <w:szCs w:val="32"/>
        </w:rPr>
        <w:t>□</w:t>
      </w:r>
      <w:r>
        <w:rPr>
          <w:rFonts w:ascii="仿宋_GB2312" w:eastAsia="仿宋_GB2312" w:hAnsi="仿宋" w:cs="仿宋" w:hint="eastAsia"/>
          <w:color w:val="000000" w:themeColor="text1"/>
          <w:sz w:val="32"/>
          <w:szCs w:val="32"/>
        </w:rPr>
        <w:t>其他）需要，申请在本街道</w:t>
      </w:r>
    </w:p>
    <w:p w:rsidR="00CC3A79" w:rsidRDefault="00290227">
      <w:pPr>
        <w:spacing w:line="440" w:lineRule="exact"/>
        <w:jc w:val="distribute"/>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color w:val="000000" w:themeColor="text1"/>
          <w:sz w:val="32"/>
          <w:szCs w:val="32"/>
          <w:u w:val="single"/>
        </w:rPr>
        <w:t xml:space="preserve">       </w:t>
      </w: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村</w:t>
      </w:r>
      <w:r>
        <w:rPr>
          <w:rFonts w:ascii="仿宋_GB2312" w:eastAsia="仿宋_GB2312" w:hAnsi="仿宋" w:cs="仿宋" w:hint="eastAsia"/>
          <w:color w:val="000000" w:themeColor="text1"/>
          <w:sz w:val="32"/>
          <w:szCs w:val="32"/>
          <w:u w:val="single"/>
        </w:rPr>
        <w:t xml:space="preserve">    </w:t>
      </w:r>
      <w:proofErr w:type="gramStart"/>
      <w:r>
        <w:rPr>
          <w:rFonts w:ascii="仿宋_GB2312" w:eastAsia="仿宋_GB2312" w:hAnsi="仿宋" w:cs="仿宋" w:hint="eastAsia"/>
          <w:color w:val="000000" w:themeColor="text1"/>
          <w:sz w:val="32"/>
          <w:szCs w:val="32"/>
        </w:rPr>
        <w:t>组使用</w:t>
      </w:r>
      <w:proofErr w:type="gramEnd"/>
      <w:r>
        <w:rPr>
          <w:rFonts w:ascii="仿宋_GB2312" w:eastAsia="仿宋_GB2312" w:hAnsi="仿宋" w:cs="仿宋" w:hint="eastAsia"/>
          <w:color w:val="000000" w:themeColor="text1"/>
          <w:sz w:val="32"/>
          <w:szCs w:val="32"/>
        </w:rPr>
        <w:t>宅基地建房，经审核，因</w:t>
      </w:r>
    </w:p>
    <w:p w:rsidR="00CC3A79" w:rsidRDefault="00290227">
      <w:pPr>
        <w:spacing w:line="440" w:lineRule="exac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（写明依据理由）不符合申请建房条件，经研究</w:t>
      </w:r>
      <w:r w:rsidR="00496822">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决定不予批准。</w:t>
      </w:r>
    </w:p>
    <w:p w:rsidR="00CC3A79" w:rsidRDefault="00290227">
      <w:pPr>
        <w:spacing w:line="44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特此通知。</w:t>
      </w:r>
    </w:p>
    <w:p w:rsidR="00CC3A79" w:rsidRDefault="00CC3A79">
      <w:pPr>
        <w:pStyle w:val="a8"/>
        <w:spacing w:line="440" w:lineRule="exact"/>
        <w:ind w:left="5500" w:firstLineChars="200" w:firstLine="360"/>
        <w:rPr>
          <w:rFonts w:hint="default"/>
          <w:color w:val="000000" w:themeColor="text1"/>
        </w:rPr>
      </w:pPr>
    </w:p>
    <w:p w:rsidR="00CC3A79" w:rsidRDefault="00290227">
      <w:pPr>
        <w:spacing w:line="440" w:lineRule="exact"/>
        <w:ind w:firstLineChars="200" w:firstLine="640"/>
        <w:jc w:val="righ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u w:val="single"/>
        </w:rPr>
        <w:t xml:space="preserve">          </w:t>
      </w:r>
      <w:r>
        <w:rPr>
          <w:rFonts w:ascii="仿宋_GB2312" w:eastAsia="仿宋_GB2312" w:hAnsi="仿宋" w:cs="仿宋" w:hint="eastAsia"/>
          <w:color w:val="000000" w:themeColor="text1"/>
          <w:sz w:val="32"/>
          <w:szCs w:val="32"/>
        </w:rPr>
        <w:t>街道办事处（盖章）</w:t>
      </w:r>
    </w:p>
    <w:p w:rsidR="00CC3A79" w:rsidRDefault="00290227" w:rsidP="00496822">
      <w:pPr>
        <w:wordWrap w:val="0"/>
        <w:overflowPunct w:val="0"/>
        <w:spacing w:line="440" w:lineRule="exact"/>
        <w:jc w:val="right"/>
        <w:rPr>
          <w:rFonts w:ascii="仿宋_GB2312" w:eastAsia="仿宋_GB2312" w:hAnsi="仿宋_GB2312" w:cs="仿宋_GB2312"/>
          <w:color w:val="000000" w:themeColor="text1"/>
          <w:sz w:val="32"/>
          <w:szCs w:val="32"/>
        </w:rPr>
      </w:pPr>
      <w:r>
        <w:rPr>
          <w:rFonts w:ascii="仿宋_GB2312" w:eastAsia="仿宋_GB2312" w:hAnsi="仿宋" w:cs="仿宋"/>
          <w:color w:val="000000" w:themeColor="text1"/>
          <w:sz w:val="32"/>
          <w:szCs w:val="32"/>
        </w:rPr>
        <w:t>年</w:t>
      </w:r>
      <w:r>
        <w:rPr>
          <w:rFonts w:ascii="仿宋_GB2312" w:eastAsia="仿宋_GB2312" w:hAnsi="仿宋" w:cs="仿宋" w:hint="eastAsia"/>
          <w:color w:val="000000" w:themeColor="text1"/>
          <w:sz w:val="32"/>
          <w:szCs w:val="32"/>
        </w:rPr>
        <w:t xml:space="preserve">　　</w:t>
      </w:r>
      <w:r>
        <w:rPr>
          <w:rFonts w:ascii="仿宋_GB2312" w:eastAsia="仿宋_GB2312" w:hAnsi="仿宋" w:cs="仿宋"/>
          <w:color w:val="000000" w:themeColor="text1"/>
          <w:sz w:val="32"/>
          <w:szCs w:val="32"/>
        </w:rPr>
        <w:t>月</w:t>
      </w:r>
      <w:r>
        <w:rPr>
          <w:rFonts w:ascii="仿宋_GB2312" w:eastAsia="仿宋_GB2312" w:hAnsi="仿宋" w:cs="仿宋" w:hint="eastAsia"/>
          <w:color w:val="000000" w:themeColor="text1"/>
          <w:sz w:val="32"/>
          <w:szCs w:val="32"/>
        </w:rPr>
        <w:t xml:space="preserve">　　</w:t>
      </w:r>
      <w:r>
        <w:rPr>
          <w:rFonts w:ascii="仿宋_GB2312" w:eastAsia="仿宋_GB2312" w:hAnsi="仿宋" w:cs="仿宋"/>
          <w:color w:val="000000" w:themeColor="text1"/>
          <w:sz w:val="32"/>
          <w:szCs w:val="32"/>
        </w:rPr>
        <w:t>日</w:t>
      </w:r>
      <w:r w:rsidR="00496822">
        <w:rPr>
          <w:rFonts w:ascii="仿宋_GB2312" w:eastAsia="仿宋_GB2312" w:hAnsi="仿宋" w:cs="仿宋" w:hint="eastAsia"/>
          <w:color w:val="000000" w:themeColor="text1"/>
          <w:sz w:val="32"/>
          <w:szCs w:val="32"/>
        </w:rPr>
        <w:t xml:space="preserve">    </w:t>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12</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农村宅基地和建房（规划许可）审批表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09"/>
        <w:gridCol w:w="576"/>
        <w:gridCol w:w="276"/>
        <w:gridCol w:w="425"/>
        <w:gridCol w:w="712"/>
        <w:gridCol w:w="352"/>
        <w:gridCol w:w="981"/>
        <w:gridCol w:w="518"/>
        <w:gridCol w:w="699"/>
        <w:gridCol w:w="205"/>
        <w:gridCol w:w="504"/>
        <w:gridCol w:w="708"/>
        <w:gridCol w:w="2278"/>
      </w:tblGrid>
      <w:tr w:rsidR="00CC3A79">
        <w:trPr>
          <w:trHeight w:val="558"/>
          <w:jc w:val="center"/>
        </w:trPr>
        <w:tc>
          <w:tcPr>
            <w:tcW w:w="946" w:type="dxa"/>
            <w:gridSpan w:val="2"/>
            <w:vMerge w:val="restart"/>
            <w:vAlign w:val="center"/>
          </w:tcPr>
          <w:p w:rsidR="00CC3A79" w:rsidRDefault="00290227">
            <w:pPr>
              <w:jc w:val="center"/>
              <w:rPr>
                <w:rFonts w:eastAsia="仿宋_GB2312"/>
                <w:color w:val="000000" w:themeColor="text1"/>
                <w:sz w:val="28"/>
                <w:szCs w:val="28"/>
              </w:rPr>
            </w:pPr>
            <w:r>
              <w:rPr>
                <w:rFonts w:eastAsia="仿宋_GB2312"/>
                <w:color w:val="000000" w:themeColor="text1"/>
              </w:rPr>
              <w:t>申请户主信息</w:t>
            </w:r>
          </w:p>
        </w:tc>
        <w:tc>
          <w:tcPr>
            <w:tcW w:w="1277" w:type="dxa"/>
            <w:gridSpan w:val="3"/>
            <w:vAlign w:val="center"/>
          </w:tcPr>
          <w:p w:rsidR="00CC3A79" w:rsidRDefault="00290227">
            <w:pPr>
              <w:jc w:val="center"/>
              <w:rPr>
                <w:rFonts w:eastAsia="仿宋_GB2312"/>
                <w:color w:val="000000" w:themeColor="text1"/>
              </w:rPr>
            </w:pPr>
            <w:r>
              <w:rPr>
                <w:rFonts w:eastAsia="仿宋_GB2312"/>
                <w:color w:val="000000" w:themeColor="text1"/>
              </w:rPr>
              <w:t>姓名</w:t>
            </w:r>
          </w:p>
        </w:tc>
        <w:tc>
          <w:tcPr>
            <w:tcW w:w="712" w:type="dxa"/>
            <w:vAlign w:val="center"/>
          </w:tcPr>
          <w:p w:rsidR="00CC3A79" w:rsidRDefault="00290227">
            <w:pPr>
              <w:jc w:val="center"/>
              <w:rPr>
                <w:rFonts w:eastAsia="仿宋_GB2312"/>
                <w:color w:val="000000" w:themeColor="text1"/>
              </w:rPr>
            </w:pPr>
            <w:r>
              <w:rPr>
                <w:rFonts w:eastAsia="仿宋_GB2312"/>
                <w:color w:val="000000" w:themeColor="text1"/>
              </w:rPr>
              <w:t>性别</w:t>
            </w:r>
          </w:p>
        </w:tc>
        <w:tc>
          <w:tcPr>
            <w:tcW w:w="1851" w:type="dxa"/>
            <w:gridSpan w:val="3"/>
            <w:vAlign w:val="center"/>
          </w:tcPr>
          <w:p w:rsidR="00CC3A79" w:rsidRDefault="00290227">
            <w:pPr>
              <w:jc w:val="center"/>
              <w:rPr>
                <w:rFonts w:eastAsia="仿宋_GB2312"/>
                <w:color w:val="000000" w:themeColor="text1"/>
              </w:rPr>
            </w:pPr>
            <w:r>
              <w:rPr>
                <w:rFonts w:eastAsia="仿宋_GB2312"/>
                <w:color w:val="000000" w:themeColor="text1"/>
              </w:rPr>
              <w:t>身份证号</w:t>
            </w:r>
            <w:r>
              <w:rPr>
                <w:rFonts w:eastAsia="仿宋_GB2312" w:hint="eastAsia"/>
                <w:color w:val="000000" w:themeColor="text1"/>
              </w:rPr>
              <w:t>码</w:t>
            </w:r>
          </w:p>
        </w:tc>
        <w:tc>
          <w:tcPr>
            <w:tcW w:w="2116" w:type="dxa"/>
            <w:gridSpan w:val="4"/>
            <w:vAlign w:val="center"/>
          </w:tcPr>
          <w:p w:rsidR="00CC3A79" w:rsidRDefault="00290227">
            <w:pPr>
              <w:jc w:val="center"/>
              <w:rPr>
                <w:rFonts w:eastAsia="仿宋_GB2312"/>
                <w:color w:val="000000" w:themeColor="text1"/>
              </w:rPr>
            </w:pPr>
            <w:r>
              <w:rPr>
                <w:rFonts w:eastAsia="仿宋_GB2312"/>
                <w:color w:val="000000" w:themeColor="text1"/>
              </w:rPr>
              <w:t>家庭住址</w:t>
            </w:r>
          </w:p>
        </w:tc>
        <w:tc>
          <w:tcPr>
            <w:tcW w:w="2278" w:type="dxa"/>
            <w:vAlign w:val="center"/>
          </w:tcPr>
          <w:p w:rsidR="00CC3A79" w:rsidRDefault="00290227">
            <w:pPr>
              <w:jc w:val="center"/>
              <w:rPr>
                <w:rFonts w:eastAsia="仿宋_GB2312"/>
                <w:color w:val="000000" w:themeColor="text1"/>
              </w:rPr>
            </w:pPr>
            <w:r>
              <w:rPr>
                <w:rFonts w:eastAsia="仿宋_GB2312"/>
                <w:color w:val="000000" w:themeColor="text1"/>
              </w:rPr>
              <w:t>申请理由</w:t>
            </w:r>
          </w:p>
        </w:tc>
      </w:tr>
      <w:tr w:rsidR="00CC3A79">
        <w:trPr>
          <w:trHeight w:hRule="exact" w:val="477"/>
          <w:jc w:val="center"/>
        </w:trPr>
        <w:tc>
          <w:tcPr>
            <w:tcW w:w="946" w:type="dxa"/>
            <w:gridSpan w:val="2"/>
            <w:vMerge/>
            <w:vAlign w:val="center"/>
          </w:tcPr>
          <w:p w:rsidR="00CC3A79" w:rsidRDefault="00CC3A79">
            <w:pPr>
              <w:rPr>
                <w:color w:val="000000" w:themeColor="text1"/>
                <w:sz w:val="20"/>
              </w:rPr>
            </w:pPr>
          </w:p>
        </w:tc>
        <w:tc>
          <w:tcPr>
            <w:tcW w:w="1277" w:type="dxa"/>
            <w:gridSpan w:val="3"/>
            <w:vAlign w:val="center"/>
          </w:tcPr>
          <w:p w:rsidR="00CC3A79" w:rsidRDefault="00CC3A79">
            <w:pPr>
              <w:rPr>
                <w:rFonts w:eastAsia="仿宋_GB2312"/>
                <w:color w:val="000000" w:themeColor="text1"/>
                <w:szCs w:val="21"/>
              </w:rPr>
            </w:pPr>
          </w:p>
        </w:tc>
        <w:tc>
          <w:tcPr>
            <w:tcW w:w="712" w:type="dxa"/>
            <w:vAlign w:val="center"/>
          </w:tcPr>
          <w:p w:rsidR="00CC3A79" w:rsidRDefault="00CC3A79">
            <w:pPr>
              <w:rPr>
                <w:rFonts w:eastAsia="仿宋_GB2312"/>
                <w:color w:val="000000" w:themeColor="text1"/>
                <w:szCs w:val="21"/>
              </w:rPr>
            </w:pPr>
          </w:p>
        </w:tc>
        <w:tc>
          <w:tcPr>
            <w:tcW w:w="1851" w:type="dxa"/>
            <w:gridSpan w:val="3"/>
            <w:vAlign w:val="center"/>
          </w:tcPr>
          <w:p w:rsidR="00CC3A79" w:rsidRDefault="00CC3A79">
            <w:pPr>
              <w:rPr>
                <w:rFonts w:eastAsia="仿宋_GB2312"/>
                <w:color w:val="000000" w:themeColor="text1"/>
                <w:szCs w:val="21"/>
              </w:rPr>
            </w:pPr>
          </w:p>
        </w:tc>
        <w:tc>
          <w:tcPr>
            <w:tcW w:w="2116" w:type="dxa"/>
            <w:gridSpan w:val="4"/>
            <w:vAlign w:val="center"/>
          </w:tcPr>
          <w:p w:rsidR="00CC3A79" w:rsidRDefault="00CC3A79">
            <w:pPr>
              <w:rPr>
                <w:rFonts w:eastAsia="仿宋_GB2312"/>
                <w:color w:val="000000" w:themeColor="text1"/>
                <w:szCs w:val="21"/>
              </w:rPr>
            </w:pPr>
          </w:p>
        </w:tc>
        <w:tc>
          <w:tcPr>
            <w:tcW w:w="2278" w:type="dxa"/>
            <w:vAlign w:val="center"/>
          </w:tcPr>
          <w:p w:rsidR="00CC3A79" w:rsidRDefault="00CC3A79">
            <w:pPr>
              <w:rPr>
                <w:rFonts w:eastAsia="仿宋_GB2312"/>
                <w:color w:val="000000" w:themeColor="text1"/>
                <w:w w:val="50"/>
                <w:sz w:val="18"/>
                <w:szCs w:val="18"/>
              </w:rPr>
            </w:pPr>
          </w:p>
        </w:tc>
      </w:tr>
      <w:tr w:rsidR="00CC3A79">
        <w:trPr>
          <w:trHeight w:val="385"/>
          <w:jc w:val="center"/>
        </w:trPr>
        <w:tc>
          <w:tcPr>
            <w:tcW w:w="946" w:type="dxa"/>
            <w:gridSpan w:val="2"/>
            <w:vMerge w:val="restart"/>
            <w:vAlign w:val="center"/>
          </w:tcPr>
          <w:p w:rsidR="00CC3A79" w:rsidRDefault="00290227">
            <w:pPr>
              <w:jc w:val="center"/>
              <w:rPr>
                <w:rFonts w:eastAsia="仿宋_GB2312"/>
                <w:color w:val="000000" w:themeColor="text1"/>
                <w:sz w:val="28"/>
                <w:szCs w:val="28"/>
              </w:rPr>
            </w:pPr>
            <w:r>
              <w:rPr>
                <w:rFonts w:eastAsia="仿宋_GB2312"/>
                <w:color w:val="000000" w:themeColor="text1"/>
              </w:rPr>
              <w:t>拟批准宅基地及建房情况</w:t>
            </w:r>
          </w:p>
        </w:tc>
        <w:tc>
          <w:tcPr>
            <w:tcW w:w="1277" w:type="dxa"/>
            <w:gridSpan w:val="3"/>
            <w:vAlign w:val="center"/>
          </w:tcPr>
          <w:p w:rsidR="00CC3A79" w:rsidRDefault="00290227">
            <w:pPr>
              <w:rPr>
                <w:rFonts w:eastAsia="仿宋_GB2312"/>
                <w:color w:val="000000" w:themeColor="text1"/>
                <w:sz w:val="20"/>
                <w:szCs w:val="20"/>
              </w:rPr>
            </w:pPr>
            <w:r>
              <w:rPr>
                <w:rFonts w:eastAsia="仿宋_GB2312"/>
                <w:color w:val="000000" w:themeColor="text1"/>
                <w:sz w:val="20"/>
                <w:szCs w:val="20"/>
              </w:rPr>
              <w:t>宅基地面积</w:t>
            </w:r>
          </w:p>
        </w:tc>
        <w:tc>
          <w:tcPr>
            <w:tcW w:w="1064" w:type="dxa"/>
            <w:gridSpan w:val="2"/>
            <w:vAlign w:val="center"/>
          </w:tcPr>
          <w:p w:rsidR="00CC3A79" w:rsidRDefault="00290227">
            <w:pPr>
              <w:spacing w:line="360" w:lineRule="auto"/>
              <w:rPr>
                <w:rFonts w:eastAsia="仿宋_GB2312"/>
                <w:color w:val="000000" w:themeColor="text1"/>
                <w:sz w:val="20"/>
                <w:szCs w:val="20"/>
              </w:rPr>
            </w:pPr>
            <w:r>
              <w:rPr>
                <w:rFonts w:eastAsia="仿宋_GB2312"/>
                <w:color w:val="000000" w:themeColor="text1"/>
                <w:sz w:val="20"/>
                <w:szCs w:val="20"/>
              </w:rPr>
              <w:t xml:space="preserve"> </w:t>
            </w:r>
          </w:p>
        </w:tc>
        <w:tc>
          <w:tcPr>
            <w:tcW w:w="1499" w:type="dxa"/>
            <w:gridSpan w:val="2"/>
            <w:vAlign w:val="center"/>
          </w:tcPr>
          <w:p w:rsidR="00CC3A79" w:rsidRDefault="00290227">
            <w:pPr>
              <w:rPr>
                <w:rFonts w:eastAsia="仿宋_GB2312"/>
                <w:color w:val="000000" w:themeColor="text1"/>
                <w:sz w:val="20"/>
                <w:szCs w:val="20"/>
              </w:rPr>
            </w:pPr>
            <w:r>
              <w:rPr>
                <w:rFonts w:eastAsia="仿宋_GB2312"/>
                <w:color w:val="000000" w:themeColor="text1"/>
                <w:sz w:val="20"/>
                <w:szCs w:val="20"/>
              </w:rPr>
              <w:t>房基占地面积</w:t>
            </w:r>
          </w:p>
        </w:tc>
        <w:tc>
          <w:tcPr>
            <w:tcW w:w="699" w:type="dxa"/>
            <w:vAlign w:val="center"/>
          </w:tcPr>
          <w:p w:rsidR="00CC3A79" w:rsidRDefault="00CC3A79">
            <w:pPr>
              <w:rPr>
                <w:rFonts w:eastAsia="仿宋_GB2312"/>
                <w:color w:val="000000" w:themeColor="text1"/>
                <w:sz w:val="20"/>
                <w:szCs w:val="20"/>
              </w:rPr>
            </w:pPr>
          </w:p>
        </w:tc>
        <w:tc>
          <w:tcPr>
            <w:tcW w:w="709" w:type="dxa"/>
            <w:gridSpan w:val="2"/>
            <w:vAlign w:val="center"/>
          </w:tcPr>
          <w:p w:rsidR="00CC3A79" w:rsidRDefault="00290227">
            <w:pPr>
              <w:rPr>
                <w:rFonts w:eastAsia="仿宋_GB2312"/>
                <w:color w:val="000000" w:themeColor="text1"/>
                <w:sz w:val="20"/>
                <w:szCs w:val="20"/>
              </w:rPr>
            </w:pPr>
            <w:r>
              <w:rPr>
                <w:rFonts w:eastAsia="仿宋_GB2312"/>
                <w:color w:val="000000" w:themeColor="text1"/>
                <w:sz w:val="20"/>
                <w:szCs w:val="20"/>
              </w:rPr>
              <w:t>地址</w:t>
            </w:r>
          </w:p>
        </w:tc>
        <w:tc>
          <w:tcPr>
            <w:tcW w:w="2986" w:type="dxa"/>
            <w:gridSpan w:val="2"/>
            <w:vAlign w:val="center"/>
          </w:tcPr>
          <w:p w:rsidR="00CC3A79" w:rsidRDefault="00CC3A79">
            <w:pPr>
              <w:jc w:val="center"/>
              <w:rPr>
                <w:rFonts w:eastAsia="仿宋_GB2312"/>
                <w:color w:val="000000" w:themeColor="text1"/>
              </w:rPr>
            </w:pPr>
          </w:p>
        </w:tc>
      </w:tr>
      <w:tr w:rsidR="00CC3A79">
        <w:trPr>
          <w:trHeight w:val="449"/>
          <w:jc w:val="center"/>
        </w:trPr>
        <w:tc>
          <w:tcPr>
            <w:tcW w:w="946" w:type="dxa"/>
            <w:gridSpan w:val="2"/>
            <w:vMerge/>
            <w:vAlign w:val="center"/>
          </w:tcPr>
          <w:p w:rsidR="00CC3A79" w:rsidRDefault="00CC3A79">
            <w:pPr>
              <w:jc w:val="center"/>
              <w:rPr>
                <w:rFonts w:eastAsia="仿宋_GB2312"/>
                <w:color w:val="000000" w:themeColor="text1"/>
              </w:rPr>
            </w:pPr>
          </w:p>
        </w:tc>
        <w:tc>
          <w:tcPr>
            <w:tcW w:w="852" w:type="dxa"/>
            <w:gridSpan w:val="2"/>
            <w:vMerge w:val="restart"/>
            <w:vAlign w:val="center"/>
          </w:tcPr>
          <w:p w:rsidR="00CC3A79" w:rsidRDefault="00290227">
            <w:pPr>
              <w:jc w:val="center"/>
              <w:rPr>
                <w:rFonts w:eastAsia="仿宋_GB2312"/>
                <w:color w:val="000000" w:themeColor="text1"/>
              </w:rPr>
            </w:pPr>
            <w:r>
              <w:rPr>
                <w:rFonts w:eastAsia="仿宋_GB2312"/>
                <w:color w:val="000000" w:themeColor="text1"/>
              </w:rPr>
              <w:t>四至</w:t>
            </w:r>
          </w:p>
        </w:tc>
        <w:tc>
          <w:tcPr>
            <w:tcW w:w="5104" w:type="dxa"/>
            <w:gridSpan w:val="9"/>
            <w:vAlign w:val="center"/>
          </w:tcPr>
          <w:p w:rsidR="00CC3A79" w:rsidRDefault="00290227">
            <w:pPr>
              <w:rPr>
                <w:rFonts w:eastAsia="仿宋_GB2312"/>
                <w:color w:val="000000" w:themeColor="text1"/>
              </w:rPr>
            </w:pPr>
            <w:r>
              <w:rPr>
                <w:rFonts w:eastAsia="仿宋_GB2312"/>
                <w:color w:val="000000" w:themeColor="text1"/>
              </w:rPr>
              <w:t>东至</w:t>
            </w:r>
            <w:r>
              <w:rPr>
                <w:rFonts w:eastAsia="仿宋_GB2312"/>
                <w:color w:val="000000" w:themeColor="text1"/>
              </w:rPr>
              <w:t>:</w:t>
            </w:r>
            <w:r>
              <w:rPr>
                <w:rFonts w:ascii="仿宋_GB2312" w:eastAsia="仿宋_GB2312" w:hint="eastAsia"/>
                <w:color w:val="000000" w:themeColor="text1"/>
                <w:szCs w:val="21"/>
              </w:rPr>
              <w:t xml:space="preserve">      </w:t>
            </w:r>
            <w:r>
              <w:rPr>
                <w:rFonts w:eastAsia="仿宋_GB2312"/>
                <w:color w:val="000000" w:themeColor="text1"/>
              </w:rPr>
              <w:t xml:space="preserve">  </w:t>
            </w:r>
            <w:r>
              <w:rPr>
                <w:rFonts w:eastAsia="仿宋_GB2312" w:hint="eastAsia"/>
                <w:color w:val="000000" w:themeColor="text1"/>
              </w:rPr>
              <w:t xml:space="preserve">   </w:t>
            </w:r>
            <w:r>
              <w:rPr>
                <w:rFonts w:eastAsia="仿宋_GB2312"/>
                <w:color w:val="000000" w:themeColor="text1"/>
              </w:rPr>
              <w:t xml:space="preserve">  </w:t>
            </w:r>
            <w:r>
              <w:rPr>
                <w:rFonts w:eastAsia="仿宋_GB2312"/>
                <w:color w:val="000000" w:themeColor="text1"/>
              </w:rPr>
              <w:t>南至</w:t>
            </w:r>
            <w:r>
              <w:rPr>
                <w:rFonts w:eastAsia="仿宋_GB2312"/>
                <w:color w:val="000000" w:themeColor="text1"/>
              </w:rPr>
              <w:t>:</w:t>
            </w:r>
            <w:r>
              <w:rPr>
                <w:rFonts w:ascii="仿宋_GB2312" w:eastAsia="仿宋_GB2312" w:hint="eastAsia"/>
                <w:color w:val="000000" w:themeColor="text1"/>
                <w:szCs w:val="21"/>
              </w:rPr>
              <w:t xml:space="preserve"> </w:t>
            </w:r>
          </w:p>
        </w:tc>
        <w:tc>
          <w:tcPr>
            <w:tcW w:w="2278" w:type="dxa"/>
            <w:vMerge w:val="restart"/>
            <w:vAlign w:val="center"/>
          </w:tcPr>
          <w:p w:rsidR="00CC3A79" w:rsidRDefault="00290227">
            <w:pPr>
              <w:rPr>
                <w:rFonts w:ascii="Times New Roman" w:eastAsia="仿宋_GB2312" w:hAnsi="Times New Roman" w:cs="Times New Roman"/>
                <w:color w:val="000000" w:themeColor="text1"/>
              </w:rPr>
            </w:pPr>
            <w:r>
              <w:rPr>
                <w:rFonts w:eastAsia="仿宋_GB2312"/>
                <w:color w:val="000000" w:themeColor="text1"/>
              </w:rPr>
              <w:t>性质</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原址翻建</w:t>
            </w:r>
          </w:p>
          <w:p w:rsidR="00CC3A79" w:rsidRDefault="00290227">
            <w:pPr>
              <w:ind w:firstLineChars="300" w:firstLine="63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改扩建</w:t>
            </w:r>
            <w:r>
              <w:rPr>
                <w:rFonts w:ascii="Times New Roman" w:eastAsia="仿宋_GB2312" w:hAnsi="Times New Roman" w:cs="Times New Roman"/>
                <w:color w:val="000000" w:themeColor="text1"/>
              </w:rPr>
              <w:t xml:space="preserve"> </w:t>
            </w:r>
          </w:p>
          <w:p w:rsidR="00CC3A79" w:rsidRDefault="00290227">
            <w:pPr>
              <w:ind w:firstLineChars="300" w:firstLine="630"/>
              <w:rPr>
                <w:rFonts w:eastAsia="仿宋_GB2312"/>
                <w:color w:val="000000" w:themeColor="text1"/>
              </w:rPr>
            </w:pPr>
            <w:r>
              <w:rPr>
                <w:rFonts w:ascii="Times New Roman" w:eastAsia="仿宋_GB2312" w:hAnsi="Times New Roman" w:cs="Times New Roman"/>
                <w:color w:val="000000" w:themeColor="text1"/>
              </w:rPr>
              <w:t>3.</w:t>
            </w:r>
            <w:proofErr w:type="gramStart"/>
            <w:r>
              <w:rPr>
                <w:rFonts w:ascii="Times New Roman" w:eastAsia="仿宋_GB2312" w:hAnsi="Times New Roman" w:cs="Times New Roman"/>
                <w:color w:val="000000" w:themeColor="text1"/>
              </w:rPr>
              <w:t>异址新建</w:t>
            </w:r>
            <w:proofErr w:type="gramEnd"/>
          </w:p>
        </w:tc>
      </w:tr>
      <w:tr w:rsidR="00CC3A79">
        <w:trPr>
          <w:trHeight w:val="450"/>
          <w:jc w:val="center"/>
        </w:trPr>
        <w:tc>
          <w:tcPr>
            <w:tcW w:w="946" w:type="dxa"/>
            <w:gridSpan w:val="2"/>
            <w:vMerge/>
            <w:vAlign w:val="center"/>
          </w:tcPr>
          <w:p w:rsidR="00CC3A79" w:rsidRDefault="00CC3A79">
            <w:pPr>
              <w:jc w:val="center"/>
              <w:rPr>
                <w:rFonts w:eastAsia="仿宋_GB2312"/>
                <w:color w:val="000000" w:themeColor="text1"/>
              </w:rPr>
            </w:pPr>
          </w:p>
        </w:tc>
        <w:tc>
          <w:tcPr>
            <w:tcW w:w="852" w:type="dxa"/>
            <w:gridSpan w:val="2"/>
            <w:vMerge/>
            <w:vAlign w:val="center"/>
          </w:tcPr>
          <w:p w:rsidR="00CC3A79" w:rsidRDefault="00CC3A79">
            <w:pPr>
              <w:jc w:val="center"/>
              <w:rPr>
                <w:rFonts w:eastAsia="仿宋_GB2312"/>
                <w:color w:val="000000" w:themeColor="text1"/>
              </w:rPr>
            </w:pPr>
          </w:p>
        </w:tc>
        <w:tc>
          <w:tcPr>
            <w:tcW w:w="5104" w:type="dxa"/>
            <w:gridSpan w:val="9"/>
            <w:vAlign w:val="center"/>
          </w:tcPr>
          <w:p w:rsidR="00CC3A79" w:rsidRDefault="00290227">
            <w:pPr>
              <w:rPr>
                <w:rFonts w:eastAsia="仿宋_GB2312"/>
                <w:color w:val="000000" w:themeColor="text1"/>
              </w:rPr>
            </w:pPr>
            <w:r>
              <w:rPr>
                <w:rFonts w:eastAsia="仿宋_GB2312"/>
                <w:color w:val="000000" w:themeColor="text1"/>
              </w:rPr>
              <w:t>西至</w:t>
            </w:r>
            <w:r>
              <w:rPr>
                <w:rFonts w:eastAsia="仿宋_GB2312"/>
                <w:color w:val="000000" w:themeColor="text1"/>
              </w:rPr>
              <w:t xml:space="preserve">: </w:t>
            </w:r>
            <w:r>
              <w:rPr>
                <w:rFonts w:ascii="仿宋_GB2312" w:eastAsia="仿宋_GB2312" w:hint="eastAsia"/>
                <w:color w:val="000000" w:themeColor="text1"/>
                <w:szCs w:val="21"/>
              </w:rPr>
              <w:t xml:space="preserve">      </w:t>
            </w:r>
            <w:r>
              <w:rPr>
                <w:rFonts w:eastAsia="仿宋_GB2312"/>
                <w:color w:val="000000" w:themeColor="text1"/>
              </w:rPr>
              <w:t xml:space="preserve">  </w:t>
            </w:r>
            <w:r>
              <w:rPr>
                <w:rFonts w:eastAsia="仿宋_GB2312" w:hint="eastAsia"/>
                <w:color w:val="000000" w:themeColor="text1"/>
              </w:rPr>
              <w:t xml:space="preserve">    </w:t>
            </w:r>
            <w:r>
              <w:rPr>
                <w:rFonts w:eastAsia="仿宋_GB2312"/>
                <w:color w:val="000000" w:themeColor="text1"/>
              </w:rPr>
              <w:t>北至</w:t>
            </w:r>
            <w:r>
              <w:rPr>
                <w:rFonts w:eastAsia="仿宋_GB2312"/>
                <w:color w:val="000000" w:themeColor="text1"/>
              </w:rPr>
              <w:t>:</w:t>
            </w:r>
            <w:r>
              <w:rPr>
                <w:rFonts w:ascii="仿宋_GB2312" w:eastAsia="仿宋_GB2312" w:hint="eastAsia"/>
                <w:color w:val="000000" w:themeColor="text1"/>
                <w:szCs w:val="21"/>
              </w:rPr>
              <w:t xml:space="preserve"> </w:t>
            </w:r>
          </w:p>
        </w:tc>
        <w:tc>
          <w:tcPr>
            <w:tcW w:w="2278" w:type="dxa"/>
            <w:vMerge/>
            <w:vAlign w:val="center"/>
          </w:tcPr>
          <w:p w:rsidR="00CC3A79" w:rsidRDefault="00CC3A79">
            <w:pPr>
              <w:rPr>
                <w:rFonts w:eastAsia="仿宋_GB2312"/>
                <w:color w:val="000000" w:themeColor="text1"/>
              </w:rPr>
            </w:pPr>
          </w:p>
        </w:tc>
      </w:tr>
      <w:tr w:rsidR="00CC3A79">
        <w:trPr>
          <w:trHeight w:val="480"/>
          <w:jc w:val="center"/>
        </w:trPr>
        <w:tc>
          <w:tcPr>
            <w:tcW w:w="946" w:type="dxa"/>
            <w:gridSpan w:val="2"/>
            <w:vMerge/>
            <w:vAlign w:val="center"/>
          </w:tcPr>
          <w:p w:rsidR="00CC3A79" w:rsidRDefault="00CC3A79">
            <w:pPr>
              <w:jc w:val="center"/>
              <w:rPr>
                <w:rFonts w:eastAsia="仿宋_GB2312"/>
                <w:color w:val="000000" w:themeColor="text1"/>
              </w:rPr>
            </w:pPr>
          </w:p>
        </w:tc>
        <w:tc>
          <w:tcPr>
            <w:tcW w:w="852" w:type="dxa"/>
            <w:gridSpan w:val="2"/>
            <w:vAlign w:val="center"/>
          </w:tcPr>
          <w:p w:rsidR="00CC3A79" w:rsidRDefault="00290227">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地类</w:t>
            </w:r>
          </w:p>
        </w:tc>
        <w:tc>
          <w:tcPr>
            <w:tcW w:w="5104" w:type="dxa"/>
            <w:gridSpan w:val="9"/>
            <w:vAlign w:val="center"/>
          </w:tcPr>
          <w:p w:rsidR="00CC3A79" w:rsidRDefault="00290227">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建设用地</w:t>
            </w:r>
            <w:r>
              <w:rPr>
                <w:rFonts w:ascii="Times New Roman" w:eastAsia="仿宋_GB2312" w:hAnsi="Times New Roman" w:cs="Times New Roman"/>
                <w:color w:val="000000" w:themeColor="text1"/>
                <w:u w:val="single"/>
              </w:rPr>
              <w:t xml:space="preserve">     </w:t>
            </w:r>
            <w:r>
              <w:rPr>
                <w:rFonts w:ascii="Times New Roman" w:eastAsia="仿宋_GB2312" w:hAnsi="Times New Roman" w:cs="Times New Roman"/>
                <w:color w:val="000000" w:themeColor="text1"/>
                <w:szCs w:val="21"/>
              </w:rPr>
              <w:t xml:space="preserve"> m</w:t>
            </w:r>
            <w:r>
              <w:rPr>
                <w:rFonts w:ascii="Times New Roman" w:eastAsia="仿宋_GB2312" w:hAnsi="Times New Roman" w:cs="Times New Roman"/>
                <w:color w:val="000000" w:themeColor="text1"/>
                <w:szCs w:val="21"/>
                <w:vertAlign w:val="superscript"/>
              </w:rPr>
              <w:t>2</w:t>
            </w:r>
            <w:r>
              <w:rPr>
                <w:rFonts w:ascii="Times New Roman" w:eastAsia="仿宋_GB2312" w:hAnsi="Times New Roman" w:cs="Times New Roman"/>
                <w:color w:val="000000" w:themeColor="text1"/>
              </w:rPr>
              <w:t xml:space="preserve">   2.</w:t>
            </w:r>
            <w:r>
              <w:rPr>
                <w:rFonts w:ascii="Times New Roman" w:eastAsia="仿宋_GB2312" w:hAnsi="Times New Roman" w:cs="Times New Roman"/>
                <w:color w:val="000000" w:themeColor="text1"/>
              </w:rPr>
              <w:t>未利用地</w:t>
            </w:r>
            <w:r>
              <w:rPr>
                <w:rFonts w:ascii="Times New Roman" w:eastAsia="仿宋_GB2312" w:hAnsi="Times New Roman" w:cs="Times New Roman"/>
                <w:color w:val="000000" w:themeColor="text1"/>
                <w:u w:val="single"/>
              </w:rPr>
              <w:t xml:space="preserve">     </w:t>
            </w:r>
            <w:r>
              <w:rPr>
                <w:rFonts w:ascii="Times New Roman" w:eastAsia="仿宋_GB2312" w:hAnsi="Times New Roman" w:cs="Times New Roman"/>
                <w:color w:val="000000" w:themeColor="text1"/>
                <w:szCs w:val="21"/>
              </w:rPr>
              <w:t xml:space="preserve"> m</w:t>
            </w:r>
            <w:r>
              <w:rPr>
                <w:rFonts w:ascii="Times New Roman" w:eastAsia="仿宋_GB2312" w:hAnsi="Times New Roman" w:cs="Times New Roman"/>
                <w:color w:val="000000" w:themeColor="text1"/>
                <w:szCs w:val="21"/>
                <w:vertAlign w:val="superscript"/>
              </w:rPr>
              <w:t>2</w:t>
            </w:r>
          </w:p>
          <w:p w:rsidR="00CC3A79" w:rsidRDefault="00290227">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3.</w:t>
            </w:r>
            <w:r>
              <w:rPr>
                <w:rFonts w:ascii="Times New Roman" w:eastAsia="仿宋_GB2312" w:hAnsi="Times New Roman" w:cs="Times New Roman"/>
                <w:color w:val="000000" w:themeColor="text1"/>
              </w:rPr>
              <w:t>农用地（耕地、林地、草地、其他）</w:t>
            </w:r>
            <w:r>
              <w:rPr>
                <w:rFonts w:ascii="Times New Roman" w:eastAsia="仿宋_GB2312" w:hAnsi="Times New Roman" w:cs="Times New Roman"/>
                <w:color w:val="000000" w:themeColor="text1"/>
                <w:szCs w:val="21"/>
                <w:u w:val="single"/>
              </w:rPr>
              <w:t xml:space="preserve">      </w:t>
            </w:r>
            <w:r>
              <w:rPr>
                <w:rFonts w:ascii="Times New Roman" w:eastAsia="仿宋_GB2312" w:hAnsi="Times New Roman" w:cs="Times New Roman"/>
                <w:color w:val="000000" w:themeColor="text1"/>
                <w:szCs w:val="21"/>
              </w:rPr>
              <w:t xml:space="preserve"> m</w:t>
            </w:r>
            <w:r>
              <w:rPr>
                <w:rFonts w:ascii="Times New Roman" w:eastAsia="仿宋_GB2312" w:hAnsi="Times New Roman" w:cs="Times New Roman"/>
                <w:color w:val="000000" w:themeColor="text1"/>
                <w:szCs w:val="21"/>
                <w:vertAlign w:val="superscript"/>
              </w:rPr>
              <w:t>2</w:t>
            </w:r>
          </w:p>
        </w:tc>
        <w:tc>
          <w:tcPr>
            <w:tcW w:w="2278" w:type="dxa"/>
            <w:vMerge/>
            <w:vAlign w:val="center"/>
          </w:tcPr>
          <w:p w:rsidR="00CC3A79" w:rsidRDefault="00CC3A79">
            <w:pPr>
              <w:rPr>
                <w:rFonts w:ascii="Times New Roman" w:eastAsia="仿宋_GB2312" w:hAnsi="Times New Roman" w:cs="Times New Roman"/>
                <w:color w:val="000000" w:themeColor="text1"/>
              </w:rPr>
            </w:pPr>
          </w:p>
        </w:tc>
      </w:tr>
      <w:tr w:rsidR="00CC3A79">
        <w:trPr>
          <w:trHeight w:val="523"/>
          <w:jc w:val="center"/>
        </w:trPr>
        <w:tc>
          <w:tcPr>
            <w:tcW w:w="946" w:type="dxa"/>
            <w:gridSpan w:val="2"/>
            <w:vMerge/>
            <w:vAlign w:val="center"/>
          </w:tcPr>
          <w:p w:rsidR="00CC3A79" w:rsidRDefault="00CC3A79">
            <w:pPr>
              <w:jc w:val="center"/>
              <w:rPr>
                <w:rFonts w:eastAsia="仿宋_GB2312"/>
                <w:color w:val="000000" w:themeColor="text1"/>
              </w:rPr>
            </w:pPr>
          </w:p>
        </w:tc>
        <w:tc>
          <w:tcPr>
            <w:tcW w:w="8234" w:type="dxa"/>
            <w:gridSpan w:val="12"/>
            <w:vAlign w:val="center"/>
          </w:tcPr>
          <w:tbl>
            <w:tblPr>
              <w:tblpPr w:leftFromText="180" w:rightFromText="180" w:vertAnchor="page" w:horzAnchor="margin" w:tblpX="-147" w:tblpY="1"/>
              <w:tblOverlap w:val="never"/>
              <w:tblW w:w="0" w:type="auto"/>
              <w:tblLayout w:type="fixed"/>
              <w:tblLook w:val="04A0" w:firstRow="1" w:lastRow="0" w:firstColumn="1" w:lastColumn="0" w:noHBand="0" w:noVBand="1"/>
            </w:tblPr>
            <w:tblGrid>
              <w:gridCol w:w="1704"/>
              <w:gridCol w:w="1558"/>
              <w:gridCol w:w="1132"/>
              <w:gridCol w:w="1417"/>
              <w:gridCol w:w="1211"/>
              <w:gridCol w:w="1195"/>
            </w:tblGrid>
            <w:tr w:rsidR="00CC3A79">
              <w:trPr>
                <w:trHeight w:val="552"/>
              </w:trPr>
              <w:tc>
                <w:tcPr>
                  <w:tcW w:w="1704" w:type="dxa"/>
                  <w:tcBorders>
                    <w:right w:val="single" w:sz="2" w:space="0" w:color="auto"/>
                  </w:tcBorders>
                  <w:vAlign w:val="center"/>
                </w:tcPr>
                <w:p w:rsidR="00CC3A79" w:rsidRDefault="00290227">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住房建筑面积</w:t>
                  </w:r>
                </w:p>
              </w:tc>
              <w:tc>
                <w:tcPr>
                  <w:tcW w:w="1558" w:type="dxa"/>
                  <w:tcBorders>
                    <w:left w:val="single" w:sz="2" w:space="0" w:color="auto"/>
                    <w:right w:val="single" w:sz="2" w:space="0" w:color="auto"/>
                  </w:tcBorders>
                  <w:vAlign w:val="center"/>
                </w:tcPr>
                <w:p w:rsidR="00CC3A79" w:rsidRDefault="00290227" w:rsidP="00890CD0">
                  <w:pPr>
                    <w:ind w:firstLineChars="396" w:firstLine="832"/>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Cs w:val="21"/>
                    </w:rPr>
                    <w:t>m</w:t>
                  </w:r>
                  <w:r>
                    <w:rPr>
                      <w:rFonts w:ascii="Times New Roman" w:eastAsia="仿宋_GB2312" w:hAnsi="Times New Roman" w:cs="Times New Roman"/>
                      <w:color w:val="000000" w:themeColor="text1"/>
                      <w:szCs w:val="21"/>
                      <w:vertAlign w:val="superscript"/>
                    </w:rPr>
                    <w:t>2</w:t>
                  </w:r>
                </w:p>
              </w:tc>
              <w:tc>
                <w:tcPr>
                  <w:tcW w:w="1132" w:type="dxa"/>
                  <w:tcBorders>
                    <w:left w:val="single" w:sz="2" w:space="0" w:color="auto"/>
                    <w:right w:val="single" w:sz="2" w:space="0" w:color="auto"/>
                  </w:tcBorders>
                  <w:vAlign w:val="center"/>
                </w:tcPr>
                <w:p w:rsidR="00CC3A79" w:rsidRDefault="00290227">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建筑层数</w:t>
                  </w:r>
                </w:p>
              </w:tc>
              <w:tc>
                <w:tcPr>
                  <w:tcW w:w="1417" w:type="dxa"/>
                  <w:tcBorders>
                    <w:left w:val="single" w:sz="2" w:space="0" w:color="auto"/>
                    <w:right w:val="single" w:sz="2" w:space="0" w:color="auto"/>
                  </w:tcBorders>
                  <w:vAlign w:val="center"/>
                </w:tcPr>
                <w:p w:rsidR="00CC3A79" w:rsidRDefault="00290227">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层</w:t>
                  </w:r>
                </w:p>
              </w:tc>
              <w:tc>
                <w:tcPr>
                  <w:tcW w:w="1211" w:type="dxa"/>
                  <w:tcBorders>
                    <w:left w:val="single" w:sz="2" w:space="0" w:color="auto"/>
                    <w:right w:val="single" w:sz="2" w:space="0" w:color="auto"/>
                  </w:tcBorders>
                  <w:vAlign w:val="center"/>
                </w:tcPr>
                <w:p w:rsidR="00CC3A79" w:rsidRDefault="00290227">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建筑高度</w:t>
                  </w:r>
                </w:p>
              </w:tc>
              <w:tc>
                <w:tcPr>
                  <w:tcW w:w="1195" w:type="dxa"/>
                  <w:tcBorders>
                    <w:left w:val="single" w:sz="2" w:space="0" w:color="auto"/>
                  </w:tcBorders>
                  <w:vAlign w:val="center"/>
                </w:tcPr>
                <w:p w:rsidR="00CC3A79" w:rsidRDefault="00290227">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Cs w:val="21"/>
                    </w:rPr>
                    <w:t xml:space="preserve">     m</w:t>
                  </w:r>
                </w:p>
              </w:tc>
            </w:tr>
          </w:tbl>
          <w:p w:rsidR="00CC3A79" w:rsidRDefault="00CC3A79">
            <w:pPr>
              <w:rPr>
                <w:rFonts w:ascii="Times New Roman" w:eastAsia="仿宋_GB2312" w:hAnsi="Times New Roman" w:cs="Times New Roman"/>
                <w:color w:val="000000" w:themeColor="text1"/>
              </w:rPr>
            </w:pPr>
          </w:p>
        </w:tc>
      </w:tr>
      <w:tr w:rsidR="00CC3A79">
        <w:trPr>
          <w:trHeight w:hRule="exact" w:val="1811"/>
          <w:jc w:val="center"/>
        </w:trPr>
        <w:tc>
          <w:tcPr>
            <w:tcW w:w="1522" w:type="dxa"/>
            <w:gridSpan w:val="3"/>
            <w:tcBorders>
              <w:top w:val="nil"/>
            </w:tcBorders>
            <w:vAlign w:val="center"/>
          </w:tcPr>
          <w:p w:rsidR="00CC3A79" w:rsidRDefault="00290227">
            <w:pPr>
              <w:jc w:val="center"/>
              <w:rPr>
                <w:rFonts w:eastAsia="仿宋_GB2312"/>
                <w:color w:val="000000" w:themeColor="text1"/>
              </w:rPr>
            </w:pPr>
            <w:r>
              <w:rPr>
                <w:rFonts w:eastAsia="仿宋_GB2312"/>
                <w:color w:val="000000" w:themeColor="text1"/>
              </w:rPr>
              <w:t>自然资源</w:t>
            </w:r>
          </w:p>
          <w:p w:rsidR="00CC3A79" w:rsidRDefault="00290227">
            <w:pPr>
              <w:jc w:val="center"/>
              <w:rPr>
                <w:rFonts w:eastAsia="仿宋_GB2312"/>
                <w:color w:val="000000" w:themeColor="text1"/>
              </w:rPr>
            </w:pPr>
            <w:r>
              <w:rPr>
                <w:rFonts w:eastAsia="仿宋_GB2312"/>
                <w:color w:val="000000" w:themeColor="text1"/>
              </w:rPr>
              <w:t>部门意见</w:t>
            </w:r>
          </w:p>
          <w:p w:rsidR="00CC3A79" w:rsidRDefault="00CC3A79">
            <w:pPr>
              <w:ind w:firstLineChars="2600" w:firstLine="5460"/>
              <w:jc w:val="center"/>
              <w:rPr>
                <w:rFonts w:eastAsia="仿宋_GB2312"/>
                <w:color w:val="000000" w:themeColor="text1"/>
              </w:rPr>
            </w:pPr>
          </w:p>
        </w:tc>
        <w:tc>
          <w:tcPr>
            <w:tcW w:w="7658" w:type="dxa"/>
            <w:gridSpan w:val="11"/>
            <w:tcBorders>
              <w:top w:val="nil"/>
            </w:tcBorders>
            <w:vAlign w:val="center"/>
          </w:tcPr>
          <w:p w:rsidR="00CC3A79" w:rsidRDefault="00290227">
            <w:pPr>
              <w:spacing w:line="460" w:lineRule="exact"/>
              <w:ind w:left="5565" w:hangingChars="2650" w:hanging="5565"/>
              <w:rPr>
                <w:rFonts w:eastAsia="仿宋_GB2312"/>
                <w:color w:val="000000" w:themeColor="text1"/>
              </w:rPr>
            </w:pPr>
            <w:r>
              <w:rPr>
                <w:rFonts w:eastAsia="仿宋_GB2312"/>
                <w:color w:val="000000" w:themeColor="text1"/>
              </w:rPr>
              <w:t xml:space="preserve">  </w:t>
            </w:r>
          </w:p>
          <w:p w:rsidR="00CC3A79" w:rsidRDefault="00290227">
            <w:pPr>
              <w:spacing w:line="460" w:lineRule="exact"/>
              <w:ind w:left="5565" w:hangingChars="2650" w:hanging="5565"/>
              <w:jc w:val="right"/>
              <w:rPr>
                <w:rFonts w:eastAsia="仿宋_GB2312"/>
                <w:color w:val="000000" w:themeColor="text1"/>
              </w:rPr>
            </w:pPr>
            <w:r>
              <w:rPr>
                <w:rFonts w:eastAsia="仿宋_GB2312"/>
                <w:color w:val="000000" w:themeColor="text1"/>
              </w:rPr>
              <w:t xml:space="preserve">                        </w:t>
            </w:r>
            <w:r>
              <w:rPr>
                <w:rFonts w:eastAsia="仿宋_GB2312" w:hint="eastAsia"/>
                <w:color w:val="000000" w:themeColor="text1"/>
              </w:rPr>
              <w:t xml:space="preserve">           </w:t>
            </w:r>
            <w:r>
              <w:rPr>
                <w:rFonts w:eastAsia="仿宋_GB2312"/>
                <w:color w:val="000000" w:themeColor="text1"/>
              </w:rPr>
              <w:t xml:space="preserve">    </w:t>
            </w:r>
            <w:r>
              <w:rPr>
                <w:rFonts w:eastAsia="仿宋_GB2312"/>
                <w:color w:val="000000" w:themeColor="text1"/>
              </w:rPr>
              <w:t>（盖章</w:t>
            </w:r>
            <w:r>
              <w:rPr>
                <w:rFonts w:eastAsia="仿宋_GB2312"/>
                <w:color w:val="000000" w:themeColor="text1"/>
              </w:rPr>
              <w:t>)</w:t>
            </w:r>
          </w:p>
          <w:p w:rsidR="00CC3A79" w:rsidRDefault="00290227">
            <w:pPr>
              <w:spacing w:line="460" w:lineRule="exact"/>
              <w:ind w:firstLineChars="1050" w:firstLine="2205"/>
              <w:jc w:val="right"/>
              <w:rPr>
                <w:rFonts w:eastAsia="仿宋_GB2312"/>
                <w:color w:val="000000" w:themeColor="text1"/>
              </w:rPr>
            </w:pPr>
            <w:r>
              <w:rPr>
                <w:rFonts w:eastAsia="仿宋_GB2312"/>
                <w:color w:val="000000" w:themeColor="text1"/>
              </w:rPr>
              <w:t>负责人</w:t>
            </w:r>
            <w:r>
              <w:rPr>
                <w:rFonts w:eastAsia="仿宋_GB2312"/>
                <w:color w:val="000000" w:themeColor="text1"/>
              </w:rPr>
              <w:t xml:space="preserve">:                      </w:t>
            </w:r>
            <w:r>
              <w:rPr>
                <w:rFonts w:eastAsia="仿宋_GB2312"/>
                <w:color w:val="000000" w:themeColor="text1"/>
              </w:rPr>
              <w:t>年</w:t>
            </w:r>
            <w:r>
              <w:rPr>
                <w:rFonts w:eastAsia="仿宋_GB2312"/>
                <w:color w:val="000000" w:themeColor="text1"/>
              </w:rPr>
              <w:t xml:space="preserve">   </w:t>
            </w:r>
            <w:r>
              <w:rPr>
                <w:rFonts w:eastAsia="仿宋_GB2312"/>
                <w:color w:val="000000" w:themeColor="text1"/>
              </w:rPr>
              <w:t>月</w:t>
            </w:r>
            <w:r>
              <w:rPr>
                <w:rFonts w:eastAsia="仿宋_GB2312"/>
                <w:color w:val="000000" w:themeColor="text1"/>
              </w:rPr>
              <w:t xml:space="preserve">   </w:t>
            </w:r>
            <w:r>
              <w:rPr>
                <w:rFonts w:eastAsia="仿宋_GB2312"/>
                <w:color w:val="000000" w:themeColor="text1"/>
              </w:rPr>
              <w:t>日</w:t>
            </w:r>
          </w:p>
        </w:tc>
      </w:tr>
      <w:tr w:rsidR="00CC3A79">
        <w:trPr>
          <w:trHeight w:hRule="exact" w:val="1808"/>
          <w:jc w:val="center"/>
        </w:trPr>
        <w:tc>
          <w:tcPr>
            <w:tcW w:w="1522" w:type="dxa"/>
            <w:gridSpan w:val="3"/>
            <w:vAlign w:val="center"/>
          </w:tcPr>
          <w:p w:rsidR="00CC3A79" w:rsidRDefault="00290227">
            <w:pPr>
              <w:jc w:val="center"/>
              <w:rPr>
                <w:rFonts w:eastAsia="仿宋_GB2312"/>
                <w:color w:val="000000" w:themeColor="text1"/>
              </w:rPr>
            </w:pPr>
            <w:r>
              <w:rPr>
                <w:rFonts w:eastAsia="仿宋_GB2312"/>
                <w:color w:val="000000" w:themeColor="text1"/>
              </w:rPr>
              <w:t>其他部门</w:t>
            </w:r>
          </w:p>
          <w:p w:rsidR="00CC3A79" w:rsidRDefault="00290227">
            <w:pPr>
              <w:jc w:val="center"/>
              <w:rPr>
                <w:rFonts w:eastAsia="仿宋_GB2312"/>
                <w:color w:val="000000" w:themeColor="text1"/>
              </w:rPr>
            </w:pPr>
            <w:r>
              <w:rPr>
                <w:rFonts w:eastAsia="仿宋_GB2312"/>
                <w:color w:val="000000" w:themeColor="text1"/>
              </w:rPr>
              <w:t>意见</w:t>
            </w:r>
          </w:p>
          <w:p w:rsidR="00CC3A79" w:rsidRDefault="00CC3A79">
            <w:pPr>
              <w:ind w:firstLineChars="1100" w:firstLine="2310"/>
              <w:rPr>
                <w:rFonts w:eastAsia="仿宋_GB2312"/>
                <w:color w:val="000000" w:themeColor="text1"/>
              </w:rPr>
            </w:pPr>
          </w:p>
        </w:tc>
        <w:tc>
          <w:tcPr>
            <w:tcW w:w="7658" w:type="dxa"/>
            <w:gridSpan w:val="11"/>
            <w:vAlign w:val="center"/>
          </w:tcPr>
          <w:p w:rsidR="00CC3A79" w:rsidRDefault="00CC3A79">
            <w:pPr>
              <w:spacing w:line="360" w:lineRule="auto"/>
              <w:rPr>
                <w:rFonts w:eastAsia="仿宋_GB2312"/>
                <w:color w:val="000000" w:themeColor="text1"/>
              </w:rPr>
            </w:pPr>
          </w:p>
          <w:p w:rsidR="00CC3A79" w:rsidRDefault="00290227">
            <w:pPr>
              <w:ind w:firstLineChars="250" w:firstLine="525"/>
              <w:jc w:val="right"/>
              <w:rPr>
                <w:rFonts w:eastAsia="仿宋_GB2312"/>
                <w:color w:val="000000" w:themeColor="text1"/>
              </w:rPr>
            </w:pPr>
            <w:r>
              <w:rPr>
                <w:rFonts w:eastAsia="仿宋_GB2312"/>
                <w:color w:val="000000" w:themeColor="text1"/>
              </w:rPr>
              <w:t xml:space="preserve">                                                </w:t>
            </w:r>
            <w:r>
              <w:rPr>
                <w:rFonts w:eastAsia="仿宋_GB2312"/>
                <w:color w:val="000000" w:themeColor="text1"/>
              </w:rPr>
              <w:t>（盖章</w:t>
            </w:r>
            <w:r>
              <w:rPr>
                <w:rFonts w:eastAsia="仿宋_GB2312"/>
                <w:color w:val="000000" w:themeColor="text1"/>
              </w:rPr>
              <w:t xml:space="preserve">)  </w:t>
            </w:r>
          </w:p>
          <w:p w:rsidR="00CC3A79" w:rsidRDefault="00290227">
            <w:pPr>
              <w:spacing w:line="360" w:lineRule="auto"/>
              <w:jc w:val="right"/>
              <w:rPr>
                <w:rFonts w:eastAsia="仿宋_GB2312"/>
                <w:color w:val="000000" w:themeColor="text1"/>
              </w:rPr>
            </w:pPr>
            <w:r>
              <w:rPr>
                <w:rFonts w:eastAsia="仿宋_GB2312"/>
                <w:color w:val="000000" w:themeColor="text1"/>
              </w:rPr>
              <w:t xml:space="preserve">                     </w:t>
            </w:r>
            <w:r>
              <w:rPr>
                <w:rFonts w:eastAsia="仿宋_GB2312"/>
                <w:color w:val="000000" w:themeColor="text1"/>
              </w:rPr>
              <w:t>负责人</w:t>
            </w:r>
            <w:r>
              <w:rPr>
                <w:rFonts w:eastAsia="仿宋_GB2312"/>
                <w:color w:val="000000" w:themeColor="text1"/>
              </w:rPr>
              <w:t xml:space="preserve">:                      </w:t>
            </w:r>
            <w:r>
              <w:rPr>
                <w:rFonts w:eastAsia="仿宋_GB2312"/>
                <w:color w:val="000000" w:themeColor="text1"/>
              </w:rPr>
              <w:t>年</w:t>
            </w:r>
            <w:r>
              <w:rPr>
                <w:rFonts w:eastAsia="仿宋_GB2312"/>
                <w:color w:val="000000" w:themeColor="text1"/>
              </w:rPr>
              <w:t xml:space="preserve">   </w:t>
            </w:r>
            <w:r>
              <w:rPr>
                <w:rFonts w:eastAsia="仿宋_GB2312"/>
                <w:color w:val="000000" w:themeColor="text1"/>
              </w:rPr>
              <w:t>月</w:t>
            </w:r>
            <w:r>
              <w:rPr>
                <w:rFonts w:eastAsia="仿宋_GB2312"/>
                <w:color w:val="000000" w:themeColor="text1"/>
              </w:rPr>
              <w:t xml:space="preserve">   </w:t>
            </w:r>
            <w:r>
              <w:rPr>
                <w:rFonts w:eastAsia="仿宋_GB2312"/>
                <w:color w:val="000000" w:themeColor="text1"/>
              </w:rPr>
              <w:t>日</w:t>
            </w:r>
          </w:p>
        </w:tc>
      </w:tr>
      <w:tr w:rsidR="00CC3A79">
        <w:trPr>
          <w:trHeight w:hRule="exact" w:val="2143"/>
          <w:jc w:val="center"/>
        </w:trPr>
        <w:tc>
          <w:tcPr>
            <w:tcW w:w="1522" w:type="dxa"/>
            <w:gridSpan w:val="3"/>
            <w:vAlign w:val="center"/>
          </w:tcPr>
          <w:p w:rsidR="00CC3A79" w:rsidRDefault="00290227">
            <w:pPr>
              <w:jc w:val="center"/>
              <w:rPr>
                <w:rFonts w:eastAsia="仿宋_GB2312"/>
                <w:color w:val="000000" w:themeColor="text1"/>
              </w:rPr>
            </w:pPr>
            <w:r>
              <w:rPr>
                <w:rFonts w:eastAsia="仿宋_GB2312"/>
                <w:color w:val="000000" w:themeColor="text1"/>
              </w:rPr>
              <w:t>农业农村部</w:t>
            </w:r>
          </w:p>
          <w:p w:rsidR="00CC3A79" w:rsidRDefault="00290227">
            <w:pPr>
              <w:jc w:val="center"/>
              <w:rPr>
                <w:rFonts w:eastAsia="仿宋_GB2312"/>
                <w:color w:val="000000" w:themeColor="text1"/>
              </w:rPr>
            </w:pPr>
            <w:r>
              <w:rPr>
                <w:rFonts w:eastAsia="仿宋_GB2312"/>
                <w:color w:val="000000" w:themeColor="text1"/>
              </w:rPr>
              <w:t>门审查意见</w:t>
            </w:r>
          </w:p>
        </w:tc>
        <w:tc>
          <w:tcPr>
            <w:tcW w:w="7658" w:type="dxa"/>
            <w:gridSpan w:val="11"/>
            <w:vAlign w:val="center"/>
          </w:tcPr>
          <w:p w:rsidR="00CC3A79" w:rsidRDefault="00CC3A79">
            <w:pPr>
              <w:spacing w:line="360" w:lineRule="auto"/>
              <w:rPr>
                <w:rFonts w:eastAsia="仿宋_GB2312"/>
                <w:color w:val="000000" w:themeColor="text1"/>
              </w:rPr>
            </w:pPr>
          </w:p>
          <w:p w:rsidR="00CC3A79" w:rsidRDefault="00290227">
            <w:pPr>
              <w:ind w:firstLineChars="250" w:firstLine="525"/>
              <w:jc w:val="right"/>
              <w:rPr>
                <w:rFonts w:eastAsia="仿宋_GB2312"/>
                <w:color w:val="000000" w:themeColor="text1"/>
              </w:rPr>
            </w:pPr>
            <w:r>
              <w:rPr>
                <w:rFonts w:eastAsia="仿宋_GB2312"/>
                <w:color w:val="000000" w:themeColor="text1"/>
              </w:rPr>
              <w:t xml:space="preserve">                                                </w:t>
            </w:r>
            <w:r>
              <w:rPr>
                <w:rFonts w:eastAsia="仿宋_GB2312"/>
                <w:color w:val="000000" w:themeColor="text1"/>
              </w:rPr>
              <w:t>（盖章</w:t>
            </w:r>
            <w:r>
              <w:rPr>
                <w:rFonts w:eastAsia="仿宋_GB2312"/>
                <w:color w:val="000000" w:themeColor="text1"/>
              </w:rPr>
              <w:t xml:space="preserve">)  </w:t>
            </w:r>
          </w:p>
          <w:p w:rsidR="00CC3A79" w:rsidRDefault="00290227">
            <w:pPr>
              <w:pStyle w:val="a0"/>
              <w:spacing w:after="0"/>
              <w:jc w:val="right"/>
              <w:rPr>
                <w:color w:val="000000" w:themeColor="text1"/>
              </w:rPr>
            </w:pPr>
            <w:r>
              <w:rPr>
                <w:rFonts w:eastAsia="仿宋_GB2312"/>
                <w:color w:val="000000" w:themeColor="text1"/>
              </w:rPr>
              <w:t xml:space="preserve">                     </w:t>
            </w:r>
            <w:r>
              <w:rPr>
                <w:rFonts w:eastAsia="仿宋_GB2312"/>
                <w:color w:val="000000" w:themeColor="text1"/>
              </w:rPr>
              <w:t>负责人</w:t>
            </w:r>
            <w:r>
              <w:rPr>
                <w:rFonts w:eastAsia="仿宋_GB2312"/>
                <w:color w:val="000000" w:themeColor="text1"/>
              </w:rPr>
              <w:t xml:space="preserve">:                      </w:t>
            </w:r>
            <w:r>
              <w:rPr>
                <w:rFonts w:eastAsia="仿宋_GB2312"/>
                <w:color w:val="000000" w:themeColor="text1"/>
              </w:rPr>
              <w:t>年</w:t>
            </w:r>
            <w:r>
              <w:rPr>
                <w:rFonts w:eastAsia="仿宋_GB2312"/>
                <w:color w:val="000000" w:themeColor="text1"/>
              </w:rPr>
              <w:t xml:space="preserve">   </w:t>
            </w:r>
            <w:r>
              <w:rPr>
                <w:rFonts w:eastAsia="仿宋_GB2312"/>
                <w:color w:val="000000" w:themeColor="text1"/>
              </w:rPr>
              <w:t>月</w:t>
            </w:r>
            <w:r>
              <w:rPr>
                <w:rFonts w:eastAsia="仿宋_GB2312"/>
                <w:color w:val="000000" w:themeColor="text1"/>
              </w:rPr>
              <w:t xml:space="preserve">   </w:t>
            </w:r>
            <w:r>
              <w:rPr>
                <w:rFonts w:eastAsia="仿宋_GB2312"/>
                <w:color w:val="000000" w:themeColor="text1"/>
              </w:rPr>
              <w:t>日</w:t>
            </w:r>
          </w:p>
        </w:tc>
      </w:tr>
      <w:tr w:rsidR="00CC3A79">
        <w:trPr>
          <w:trHeight w:hRule="exact" w:val="1987"/>
          <w:jc w:val="center"/>
        </w:trPr>
        <w:tc>
          <w:tcPr>
            <w:tcW w:w="1522" w:type="dxa"/>
            <w:gridSpan w:val="3"/>
            <w:vAlign w:val="center"/>
          </w:tcPr>
          <w:p w:rsidR="00CC3A79" w:rsidRDefault="00290227">
            <w:pPr>
              <w:jc w:val="center"/>
              <w:rPr>
                <w:rFonts w:eastAsia="仿宋_GB2312"/>
                <w:color w:val="000000" w:themeColor="text1"/>
              </w:rPr>
            </w:pPr>
            <w:r>
              <w:rPr>
                <w:rFonts w:eastAsia="仿宋_GB2312" w:hint="eastAsia"/>
                <w:color w:val="000000" w:themeColor="text1"/>
              </w:rPr>
              <w:t>街道办事处</w:t>
            </w:r>
          </w:p>
          <w:p w:rsidR="00CC3A79" w:rsidRDefault="00290227">
            <w:pPr>
              <w:jc w:val="center"/>
              <w:rPr>
                <w:rFonts w:eastAsia="仿宋_GB2312"/>
                <w:color w:val="000000" w:themeColor="text1"/>
              </w:rPr>
            </w:pPr>
            <w:r>
              <w:rPr>
                <w:rFonts w:eastAsia="仿宋_GB2312"/>
                <w:color w:val="000000" w:themeColor="text1"/>
              </w:rPr>
              <w:t>审核意见</w:t>
            </w:r>
          </w:p>
        </w:tc>
        <w:tc>
          <w:tcPr>
            <w:tcW w:w="2746" w:type="dxa"/>
            <w:gridSpan w:val="5"/>
            <w:vAlign w:val="center"/>
          </w:tcPr>
          <w:p w:rsidR="00CC3A79" w:rsidRDefault="00CC3A79">
            <w:pPr>
              <w:rPr>
                <w:rFonts w:eastAsia="仿宋_GB2312"/>
                <w:color w:val="000000" w:themeColor="text1"/>
              </w:rPr>
            </w:pPr>
          </w:p>
          <w:p w:rsidR="00CC3A79" w:rsidRDefault="00CC3A79">
            <w:pPr>
              <w:rPr>
                <w:rFonts w:eastAsia="仿宋_GB2312"/>
                <w:color w:val="000000" w:themeColor="text1"/>
              </w:rPr>
            </w:pPr>
          </w:p>
          <w:p w:rsidR="00CC3A79" w:rsidRDefault="00CC3A79">
            <w:pPr>
              <w:rPr>
                <w:rFonts w:eastAsia="仿宋_GB2312"/>
                <w:color w:val="000000" w:themeColor="text1"/>
              </w:rPr>
            </w:pPr>
          </w:p>
          <w:p w:rsidR="00CC3A79" w:rsidRDefault="00290227">
            <w:pPr>
              <w:jc w:val="right"/>
              <w:rPr>
                <w:rFonts w:eastAsia="仿宋_GB2312"/>
                <w:color w:val="000000" w:themeColor="text1"/>
              </w:rPr>
            </w:pPr>
            <w:r>
              <w:rPr>
                <w:rFonts w:eastAsia="仿宋_GB2312" w:hint="eastAsia"/>
                <w:color w:val="000000" w:themeColor="text1"/>
              </w:rPr>
              <w:t>（分管领导签字）</w:t>
            </w:r>
          </w:p>
          <w:p w:rsidR="00CC3A79" w:rsidRDefault="00290227">
            <w:pPr>
              <w:jc w:val="right"/>
              <w:rPr>
                <w:rFonts w:eastAsia="仿宋_GB2312"/>
                <w:color w:val="000000" w:themeColor="text1"/>
              </w:rPr>
            </w:pPr>
            <w:r>
              <w:rPr>
                <w:rFonts w:eastAsia="仿宋_GB2312"/>
                <w:color w:val="000000" w:themeColor="text1"/>
              </w:rPr>
              <w:t xml:space="preserve">    </w:t>
            </w:r>
            <w:r>
              <w:rPr>
                <w:rFonts w:eastAsia="仿宋_GB2312" w:hint="eastAsia"/>
                <w:color w:val="000000" w:themeColor="text1"/>
              </w:rPr>
              <w:t xml:space="preserve">  </w:t>
            </w:r>
            <w:r>
              <w:rPr>
                <w:rFonts w:eastAsia="仿宋_GB2312"/>
                <w:color w:val="000000" w:themeColor="text1"/>
              </w:rPr>
              <w:t xml:space="preserve">     </w:t>
            </w:r>
            <w:r>
              <w:rPr>
                <w:rFonts w:eastAsia="仿宋_GB2312"/>
                <w:color w:val="000000" w:themeColor="text1"/>
              </w:rPr>
              <w:t>年</w:t>
            </w:r>
            <w:r>
              <w:rPr>
                <w:rFonts w:eastAsia="仿宋_GB2312"/>
                <w:color w:val="000000" w:themeColor="text1"/>
              </w:rPr>
              <w:t xml:space="preserve">   </w:t>
            </w:r>
            <w:r>
              <w:rPr>
                <w:rFonts w:eastAsia="仿宋_GB2312"/>
                <w:color w:val="000000" w:themeColor="text1"/>
              </w:rPr>
              <w:t>月</w:t>
            </w:r>
            <w:r>
              <w:rPr>
                <w:rFonts w:eastAsia="仿宋_GB2312"/>
                <w:color w:val="000000" w:themeColor="text1"/>
              </w:rPr>
              <w:t xml:space="preserve">   </w:t>
            </w:r>
            <w:r>
              <w:rPr>
                <w:rFonts w:eastAsia="仿宋_GB2312"/>
                <w:color w:val="000000" w:themeColor="text1"/>
              </w:rPr>
              <w:t>日</w:t>
            </w:r>
          </w:p>
        </w:tc>
        <w:tc>
          <w:tcPr>
            <w:tcW w:w="1422" w:type="dxa"/>
            <w:gridSpan w:val="3"/>
            <w:vAlign w:val="center"/>
          </w:tcPr>
          <w:p w:rsidR="00CC3A79" w:rsidRDefault="00290227">
            <w:pPr>
              <w:spacing w:line="360" w:lineRule="auto"/>
              <w:rPr>
                <w:rFonts w:eastAsia="仿宋_GB2312"/>
                <w:color w:val="000000" w:themeColor="text1"/>
              </w:rPr>
            </w:pPr>
            <w:r>
              <w:rPr>
                <w:rFonts w:eastAsia="仿宋_GB2312" w:hint="eastAsia"/>
                <w:color w:val="000000" w:themeColor="text1"/>
              </w:rPr>
              <w:t>街道办事处</w:t>
            </w:r>
          </w:p>
          <w:p w:rsidR="00CC3A79" w:rsidRDefault="00290227">
            <w:pPr>
              <w:ind w:firstLineChars="50" w:firstLine="105"/>
              <w:rPr>
                <w:rFonts w:eastAsia="仿宋_GB2312"/>
                <w:color w:val="000000" w:themeColor="text1"/>
              </w:rPr>
            </w:pPr>
            <w:r>
              <w:rPr>
                <w:rFonts w:eastAsia="仿宋_GB2312"/>
                <w:color w:val="000000" w:themeColor="text1"/>
              </w:rPr>
              <w:t>批准意见</w:t>
            </w:r>
          </w:p>
        </w:tc>
        <w:tc>
          <w:tcPr>
            <w:tcW w:w="3490" w:type="dxa"/>
            <w:gridSpan w:val="3"/>
            <w:vAlign w:val="center"/>
          </w:tcPr>
          <w:p w:rsidR="00CC3A79" w:rsidRDefault="00CC3A79">
            <w:pPr>
              <w:ind w:left="1470" w:hangingChars="700" w:hanging="1470"/>
              <w:rPr>
                <w:rFonts w:eastAsia="仿宋_GB2312"/>
                <w:color w:val="000000" w:themeColor="text1"/>
              </w:rPr>
            </w:pPr>
          </w:p>
          <w:p w:rsidR="00CC3A79" w:rsidRDefault="00CC3A79">
            <w:pPr>
              <w:ind w:left="1470" w:hangingChars="700" w:hanging="1470"/>
              <w:rPr>
                <w:rFonts w:eastAsia="仿宋_GB2312"/>
                <w:color w:val="000000" w:themeColor="text1"/>
              </w:rPr>
            </w:pPr>
          </w:p>
          <w:p w:rsidR="00CC3A79" w:rsidRDefault="00290227">
            <w:pPr>
              <w:ind w:right="420"/>
              <w:rPr>
                <w:rFonts w:eastAsia="仿宋_GB2312"/>
                <w:color w:val="000000" w:themeColor="text1"/>
              </w:rPr>
            </w:pPr>
            <w:r>
              <w:rPr>
                <w:rFonts w:eastAsia="仿宋_GB2312" w:hint="eastAsia"/>
                <w:color w:val="000000" w:themeColor="text1"/>
              </w:rPr>
              <w:t>行政主要负责人</w:t>
            </w:r>
            <w:r w:rsidR="00496822">
              <w:rPr>
                <w:rFonts w:eastAsia="仿宋_GB2312" w:hint="eastAsia"/>
                <w:color w:val="000000" w:themeColor="text1"/>
              </w:rPr>
              <w:t>（</w:t>
            </w:r>
            <w:r>
              <w:rPr>
                <w:rFonts w:eastAsia="仿宋_GB2312"/>
                <w:color w:val="000000" w:themeColor="text1"/>
              </w:rPr>
              <w:t>签字</w:t>
            </w:r>
            <w:r w:rsidR="00496822">
              <w:rPr>
                <w:rFonts w:eastAsia="仿宋_GB2312" w:hint="eastAsia"/>
                <w:color w:val="000000" w:themeColor="text1"/>
              </w:rPr>
              <w:t>）</w:t>
            </w:r>
          </w:p>
          <w:p w:rsidR="00CC3A79" w:rsidRPr="00496822" w:rsidRDefault="00496822" w:rsidP="00496822">
            <w:pPr>
              <w:pStyle w:val="a0"/>
              <w:rPr>
                <w:rFonts w:eastAsia="仿宋_GB2312"/>
                <w:color w:val="000000" w:themeColor="text1"/>
              </w:rPr>
            </w:pPr>
            <w:r>
              <w:rPr>
                <w:rFonts w:eastAsia="仿宋_GB2312" w:hint="eastAsia"/>
                <w:color w:val="000000" w:themeColor="text1"/>
              </w:rPr>
              <w:t>街道办事处</w:t>
            </w:r>
            <w:r>
              <w:rPr>
                <w:rFonts w:eastAsia="仿宋_GB2312" w:hint="eastAsia"/>
                <w:color w:val="000000" w:themeColor="text1"/>
              </w:rPr>
              <w:t xml:space="preserve">    </w:t>
            </w:r>
            <w:r>
              <w:rPr>
                <w:rFonts w:eastAsia="仿宋_GB2312" w:hint="eastAsia"/>
                <w:color w:val="000000" w:themeColor="text1"/>
              </w:rPr>
              <w:t>（</w:t>
            </w:r>
            <w:r w:rsidR="00290227" w:rsidRPr="00496822">
              <w:rPr>
                <w:rFonts w:eastAsia="仿宋_GB2312" w:hint="eastAsia"/>
                <w:color w:val="000000" w:themeColor="text1"/>
              </w:rPr>
              <w:t>盖章</w:t>
            </w:r>
            <w:r>
              <w:rPr>
                <w:rFonts w:eastAsia="仿宋_GB2312" w:hint="eastAsia"/>
                <w:color w:val="000000" w:themeColor="text1"/>
              </w:rPr>
              <w:t>）</w:t>
            </w:r>
          </w:p>
          <w:p w:rsidR="00CC3A79" w:rsidRDefault="00290227">
            <w:pPr>
              <w:jc w:val="right"/>
              <w:rPr>
                <w:rFonts w:eastAsia="仿宋_GB2312"/>
                <w:color w:val="000000" w:themeColor="text1"/>
              </w:rPr>
            </w:pPr>
            <w:r>
              <w:rPr>
                <w:rFonts w:eastAsia="仿宋_GB2312"/>
                <w:color w:val="000000" w:themeColor="text1"/>
              </w:rPr>
              <w:t xml:space="preserve">               </w:t>
            </w:r>
            <w:r>
              <w:rPr>
                <w:rFonts w:eastAsia="仿宋_GB2312"/>
                <w:color w:val="000000" w:themeColor="text1"/>
              </w:rPr>
              <w:t>年</w:t>
            </w:r>
            <w:r>
              <w:rPr>
                <w:rFonts w:eastAsia="仿宋_GB2312"/>
                <w:color w:val="000000" w:themeColor="text1"/>
              </w:rPr>
              <w:t xml:space="preserve">   </w:t>
            </w:r>
            <w:r>
              <w:rPr>
                <w:rFonts w:eastAsia="仿宋_GB2312"/>
                <w:color w:val="000000" w:themeColor="text1"/>
              </w:rPr>
              <w:t>月</w:t>
            </w:r>
            <w:r>
              <w:rPr>
                <w:rFonts w:eastAsia="仿宋_GB2312"/>
                <w:color w:val="000000" w:themeColor="text1"/>
              </w:rPr>
              <w:t xml:space="preserve">   </w:t>
            </w:r>
            <w:r>
              <w:rPr>
                <w:rFonts w:eastAsia="仿宋_GB2312"/>
                <w:color w:val="000000" w:themeColor="text1"/>
              </w:rPr>
              <w:t>日</w:t>
            </w:r>
          </w:p>
        </w:tc>
      </w:tr>
      <w:tr w:rsidR="00CC3A79">
        <w:trPr>
          <w:trHeight w:val="9063"/>
          <w:jc w:val="center"/>
        </w:trPr>
        <w:tc>
          <w:tcPr>
            <w:tcW w:w="637" w:type="dxa"/>
            <w:vMerge w:val="restart"/>
            <w:vAlign w:val="center"/>
          </w:tcPr>
          <w:p w:rsidR="00CC3A79" w:rsidRDefault="00290227">
            <w:pPr>
              <w:spacing w:line="360" w:lineRule="auto"/>
              <w:jc w:val="center"/>
              <w:rPr>
                <w:rFonts w:eastAsia="仿宋_GB2312"/>
                <w:color w:val="000000" w:themeColor="text1"/>
              </w:rPr>
            </w:pPr>
            <w:r>
              <w:rPr>
                <w:rFonts w:eastAsia="仿宋_GB2312"/>
                <w:color w:val="000000" w:themeColor="text1"/>
                <w:sz w:val="24"/>
              </w:rPr>
              <w:lastRenderedPageBreak/>
              <w:t>宅基地坐落平面位置图</w:t>
            </w:r>
          </w:p>
        </w:tc>
        <w:tc>
          <w:tcPr>
            <w:tcW w:w="8543" w:type="dxa"/>
            <w:gridSpan w:val="13"/>
            <w:vAlign w:val="center"/>
          </w:tcPr>
          <w:p w:rsidR="00CC3A79" w:rsidRDefault="00290227">
            <w:pPr>
              <w:tabs>
                <w:tab w:val="left" w:pos="360"/>
              </w:tabs>
              <w:spacing w:line="360" w:lineRule="auto"/>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绘图应线型清晰、用尺辅助、比例清晰（标准比例），做到工整、规范。</w:t>
            </w:r>
          </w:p>
          <w:p w:rsidR="00CC3A79" w:rsidRDefault="00290227">
            <w:pPr>
              <w:tabs>
                <w:tab w:val="left" w:pos="360"/>
              </w:tabs>
              <w:spacing w:line="360" w:lineRule="auto"/>
              <w:rPr>
                <w:rFonts w:eastAsia="仿宋_GB2312"/>
                <w:color w:val="000000" w:themeColor="text1"/>
              </w:rPr>
            </w:pP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图</w:t>
            </w:r>
            <w:r>
              <w:rPr>
                <w:rFonts w:eastAsia="仿宋_GB2312"/>
                <w:color w:val="000000" w:themeColor="text1"/>
              </w:rPr>
              <w:t>中需载明宅基地的具体位置、长宽、四至，并标明与永久性参照物的具体距离。</w:t>
            </w:r>
          </w:p>
        </w:tc>
      </w:tr>
      <w:tr w:rsidR="00CC3A79">
        <w:trPr>
          <w:trHeight w:val="850"/>
          <w:jc w:val="center"/>
        </w:trPr>
        <w:tc>
          <w:tcPr>
            <w:tcW w:w="637" w:type="dxa"/>
            <w:vMerge/>
            <w:vAlign w:val="center"/>
          </w:tcPr>
          <w:p w:rsidR="00CC3A79" w:rsidRDefault="00CC3A79">
            <w:pPr>
              <w:rPr>
                <w:rFonts w:eastAsia="仿宋_GB2312"/>
                <w:color w:val="000000" w:themeColor="text1"/>
                <w:sz w:val="24"/>
              </w:rPr>
            </w:pPr>
          </w:p>
        </w:tc>
        <w:tc>
          <w:tcPr>
            <w:tcW w:w="8543" w:type="dxa"/>
            <w:gridSpan w:val="13"/>
            <w:vAlign w:val="center"/>
          </w:tcPr>
          <w:p w:rsidR="00CC3A79" w:rsidRDefault="00290227">
            <w:pPr>
              <w:jc w:val="right"/>
              <w:rPr>
                <w:rFonts w:eastAsia="仿宋_GB2312"/>
                <w:color w:val="000000" w:themeColor="text1"/>
              </w:rPr>
            </w:pPr>
            <w:r>
              <w:rPr>
                <w:rFonts w:eastAsia="仿宋_GB2312"/>
                <w:color w:val="000000" w:themeColor="text1"/>
              </w:rPr>
              <w:t>现场踏勘人员签名：</w:t>
            </w:r>
            <w:r>
              <w:rPr>
                <w:rFonts w:eastAsia="仿宋_GB2312"/>
                <w:color w:val="000000" w:themeColor="text1"/>
              </w:rPr>
              <w:t xml:space="preserve">                                         </w:t>
            </w:r>
            <w:r>
              <w:rPr>
                <w:rFonts w:eastAsia="仿宋_GB2312"/>
                <w:color w:val="000000" w:themeColor="text1"/>
              </w:rPr>
              <w:t>年</w:t>
            </w:r>
            <w:r>
              <w:rPr>
                <w:rFonts w:eastAsia="仿宋_GB2312"/>
                <w:color w:val="000000" w:themeColor="text1"/>
              </w:rPr>
              <w:t xml:space="preserve"> </w:t>
            </w:r>
            <w:r w:rsidR="007E2149">
              <w:rPr>
                <w:rFonts w:eastAsia="仿宋_GB2312" w:hint="eastAsia"/>
                <w:color w:val="000000" w:themeColor="text1"/>
              </w:rPr>
              <w:t xml:space="preserve"> </w:t>
            </w:r>
            <w:r>
              <w:rPr>
                <w:rFonts w:eastAsia="仿宋_GB2312"/>
                <w:color w:val="000000" w:themeColor="text1"/>
              </w:rPr>
              <w:t xml:space="preserve">  </w:t>
            </w:r>
            <w:r w:rsidR="007E2149">
              <w:rPr>
                <w:rFonts w:eastAsia="仿宋_GB2312" w:hint="eastAsia"/>
                <w:color w:val="000000" w:themeColor="text1"/>
              </w:rPr>
              <w:t xml:space="preserve"> </w:t>
            </w:r>
            <w:r>
              <w:rPr>
                <w:rFonts w:eastAsia="仿宋_GB2312"/>
                <w:color w:val="000000" w:themeColor="text1"/>
              </w:rPr>
              <w:t>月</w:t>
            </w:r>
            <w:r>
              <w:rPr>
                <w:rFonts w:eastAsia="仿宋_GB2312"/>
                <w:color w:val="000000" w:themeColor="text1"/>
              </w:rPr>
              <w:t xml:space="preserve">    </w:t>
            </w:r>
            <w:r>
              <w:rPr>
                <w:rFonts w:eastAsia="仿宋_GB2312"/>
                <w:color w:val="000000" w:themeColor="text1"/>
              </w:rPr>
              <w:t>日</w:t>
            </w:r>
          </w:p>
        </w:tc>
      </w:tr>
      <w:tr w:rsidR="00CC3A79">
        <w:trPr>
          <w:trHeight w:val="1250"/>
          <w:jc w:val="center"/>
        </w:trPr>
        <w:tc>
          <w:tcPr>
            <w:tcW w:w="637" w:type="dxa"/>
            <w:vMerge/>
            <w:vAlign w:val="center"/>
          </w:tcPr>
          <w:p w:rsidR="00CC3A79" w:rsidRDefault="00CC3A79">
            <w:pPr>
              <w:rPr>
                <w:rFonts w:eastAsia="仿宋_GB2312"/>
                <w:color w:val="000000" w:themeColor="text1"/>
                <w:sz w:val="24"/>
              </w:rPr>
            </w:pPr>
          </w:p>
        </w:tc>
        <w:tc>
          <w:tcPr>
            <w:tcW w:w="8543" w:type="dxa"/>
            <w:gridSpan w:val="13"/>
            <w:vAlign w:val="center"/>
          </w:tcPr>
          <w:p w:rsidR="00CC3A79" w:rsidRDefault="00290227">
            <w:pPr>
              <w:jc w:val="right"/>
              <w:rPr>
                <w:rFonts w:eastAsia="仿宋_GB2312"/>
                <w:color w:val="000000" w:themeColor="text1"/>
              </w:rPr>
            </w:pPr>
            <w:r>
              <w:rPr>
                <w:rFonts w:eastAsia="仿宋_GB2312"/>
                <w:color w:val="000000" w:themeColor="text1"/>
              </w:rPr>
              <w:t>制图人签名：</w:t>
            </w:r>
            <w:r>
              <w:rPr>
                <w:rFonts w:eastAsia="仿宋_GB2312"/>
                <w:color w:val="000000" w:themeColor="text1"/>
              </w:rPr>
              <w:t xml:space="preserve">                                               </w:t>
            </w:r>
            <w:r>
              <w:rPr>
                <w:rFonts w:eastAsia="仿宋_GB2312"/>
                <w:color w:val="000000" w:themeColor="text1"/>
              </w:rPr>
              <w:t>年</w:t>
            </w:r>
            <w:r>
              <w:rPr>
                <w:rFonts w:eastAsia="仿宋_GB2312"/>
                <w:color w:val="000000" w:themeColor="text1"/>
              </w:rPr>
              <w:t xml:space="preserve">  </w:t>
            </w:r>
            <w:r w:rsidR="007E2149">
              <w:rPr>
                <w:rFonts w:eastAsia="仿宋_GB2312" w:hint="eastAsia"/>
                <w:color w:val="000000" w:themeColor="text1"/>
              </w:rPr>
              <w:t xml:space="preserve"> </w:t>
            </w:r>
            <w:r>
              <w:rPr>
                <w:rFonts w:eastAsia="仿宋_GB2312"/>
                <w:color w:val="000000" w:themeColor="text1"/>
              </w:rPr>
              <w:t xml:space="preserve"> </w:t>
            </w:r>
            <w:r w:rsidR="007E2149">
              <w:rPr>
                <w:rFonts w:eastAsia="仿宋_GB2312" w:hint="eastAsia"/>
                <w:color w:val="000000" w:themeColor="text1"/>
              </w:rPr>
              <w:t xml:space="preserve"> </w:t>
            </w:r>
            <w:r>
              <w:rPr>
                <w:rFonts w:eastAsia="仿宋_GB2312"/>
                <w:color w:val="000000" w:themeColor="text1"/>
              </w:rPr>
              <w:t>月</w:t>
            </w:r>
            <w:r>
              <w:rPr>
                <w:rFonts w:eastAsia="仿宋_GB2312"/>
                <w:color w:val="000000" w:themeColor="text1"/>
              </w:rPr>
              <w:t xml:space="preserve">    </w:t>
            </w:r>
            <w:r>
              <w:rPr>
                <w:rFonts w:eastAsia="仿宋_GB2312"/>
                <w:color w:val="000000" w:themeColor="text1"/>
              </w:rPr>
              <w:t>日</w:t>
            </w:r>
          </w:p>
        </w:tc>
      </w:tr>
      <w:tr w:rsidR="00CC3A79">
        <w:trPr>
          <w:trHeight w:val="923"/>
          <w:jc w:val="center"/>
        </w:trPr>
        <w:tc>
          <w:tcPr>
            <w:tcW w:w="637" w:type="dxa"/>
            <w:vAlign w:val="center"/>
          </w:tcPr>
          <w:p w:rsidR="00CC3A79" w:rsidRDefault="00290227">
            <w:pPr>
              <w:jc w:val="center"/>
              <w:rPr>
                <w:rFonts w:eastAsia="仿宋_GB2312"/>
                <w:color w:val="000000" w:themeColor="text1"/>
                <w:sz w:val="24"/>
              </w:rPr>
            </w:pPr>
            <w:r>
              <w:rPr>
                <w:rFonts w:eastAsia="仿宋_GB2312"/>
                <w:color w:val="000000" w:themeColor="text1"/>
              </w:rPr>
              <w:t>备注</w:t>
            </w:r>
          </w:p>
        </w:tc>
        <w:tc>
          <w:tcPr>
            <w:tcW w:w="8543" w:type="dxa"/>
            <w:gridSpan w:val="13"/>
            <w:vAlign w:val="center"/>
          </w:tcPr>
          <w:p w:rsidR="00CC3A79" w:rsidRDefault="00290227">
            <w:pPr>
              <w:rPr>
                <w:rFonts w:eastAsia="仿宋_GB2312"/>
                <w:color w:val="000000" w:themeColor="text1"/>
              </w:rPr>
            </w:pPr>
            <w:r>
              <w:rPr>
                <w:rFonts w:eastAsia="仿宋_GB2312"/>
                <w:color w:val="000000" w:themeColor="text1"/>
              </w:rPr>
              <w:t>图中需载明宅基地的具体位置、长宽、四至，并标明与永久性参照物的具体距离。</w:t>
            </w:r>
          </w:p>
        </w:tc>
      </w:tr>
    </w:tbl>
    <w:p w:rsidR="00CC3A79" w:rsidRDefault="00290227">
      <w:pPr>
        <w:spacing w:line="276" w:lineRule="auto"/>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13</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农村建房施工安全承诺书（范本）</w:t>
      </w:r>
    </w:p>
    <w:p w:rsidR="00CC3A79" w:rsidRDefault="00CC3A79">
      <w:pPr>
        <w:overflowPunct w:val="0"/>
        <w:spacing w:line="600" w:lineRule="exact"/>
        <w:rPr>
          <w:rFonts w:ascii="仿宋_GB2312" w:eastAsia="仿宋_GB2312" w:hAnsiTheme="majorEastAsia"/>
          <w:color w:val="000000" w:themeColor="text1"/>
          <w:sz w:val="32"/>
          <w:szCs w:val="32"/>
        </w:rPr>
      </w:pPr>
    </w:p>
    <w:p w:rsidR="00CC3A79" w:rsidRDefault="00290227">
      <w:pPr>
        <w:overflowPunct w:val="0"/>
        <w:spacing w:line="60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一、本人自觉接受街道和村建房施工安全监督管理。</w:t>
      </w:r>
    </w:p>
    <w:p w:rsidR="00CC3A79" w:rsidRDefault="00290227">
      <w:pPr>
        <w:overflowPunct w:val="0"/>
        <w:spacing w:line="60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二、本人所请承建方必须持有建筑工匠资历，</w:t>
      </w:r>
      <w:r w:rsidR="00BF779C">
        <w:rPr>
          <w:rFonts w:ascii="仿宋_GB2312" w:eastAsia="仿宋_GB2312" w:hAnsiTheme="majorEastAsia" w:hint="eastAsia"/>
          <w:color w:val="000000" w:themeColor="text1"/>
          <w:sz w:val="32"/>
          <w:szCs w:val="32"/>
        </w:rPr>
        <w:t>本人</w:t>
      </w:r>
      <w:r>
        <w:rPr>
          <w:rFonts w:ascii="仿宋_GB2312" w:eastAsia="仿宋_GB2312" w:hAnsiTheme="majorEastAsia" w:hint="eastAsia"/>
          <w:color w:val="000000" w:themeColor="text1"/>
          <w:sz w:val="32"/>
          <w:szCs w:val="32"/>
        </w:rPr>
        <w:t>和承建方按建房审批内容和有资质的设计单位提供的施工图纸施工，</w:t>
      </w:r>
      <w:proofErr w:type="gramStart"/>
      <w:r>
        <w:rPr>
          <w:rFonts w:ascii="仿宋_GB2312" w:eastAsia="仿宋_GB2312" w:hAnsiTheme="majorEastAsia" w:hint="eastAsia"/>
          <w:color w:val="000000" w:themeColor="text1"/>
          <w:sz w:val="32"/>
          <w:szCs w:val="32"/>
        </w:rPr>
        <w:t>不</w:t>
      </w:r>
      <w:proofErr w:type="gramEnd"/>
      <w:r>
        <w:rPr>
          <w:rFonts w:ascii="仿宋_GB2312" w:eastAsia="仿宋_GB2312" w:hAnsiTheme="majorEastAsia" w:hint="eastAsia"/>
          <w:color w:val="000000" w:themeColor="text1"/>
          <w:sz w:val="32"/>
          <w:szCs w:val="32"/>
        </w:rPr>
        <w:t>擅自更改，并采用合格的建筑材料。</w:t>
      </w:r>
    </w:p>
    <w:p w:rsidR="00CC3A79" w:rsidRDefault="00290227">
      <w:pPr>
        <w:overflowPunct w:val="0"/>
        <w:spacing w:line="60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三、本人和承建方不以雇工或帮工的形式，让未成年人和年老体弱者参与房屋拆除和建造等工作。</w:t>
      </w:r>
    </w:p>
    <w:p w:rsidR="00CC3A79" w:rsidRDefault="00290227">
      <w:pPr>
        <w:overflowPunct w:val="0"/>
        <w:spacing w:line="60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四、施工用脚手架和升降机按建筑规范要求设立和操作，涉及人员通行地段安装安全防护网;如遇大风、暴雨等恶劣天气，</w:t>
      </w:r>
      <w:r w:rsidR="00BF779C">
        <w:rPr>
          <w:rFonts w:ascii="仿宋_GB2312" w:eastAsia="仿宋_GB2312" w:hAnsiTheme="majorEastAsia" w:hint="eastAsia"/>
          <w:color w:val="000000" w:themeColor="text1"/>
          <w:sz w:val="32"/>
          <w:szCs w:val="32"/>
        </w:rPr>
        <w:t>停止</w:t>
      </w:r>
      <w:r>
        <w:rPr>
          <w:rFonts w:ascii="仿宋_GB2312" w:eastAsia="仿宋_GB2312" w:hAnsiTheme="majorEastAsia" w:hint="eastAsia"/>
          <w:color w:val="000000" w:themeColor="text1"/>
          <w:sz w:val="32"/>
          <w:szCs w:val="32"/>
        </w:rPr>
        <w:t>一切施工，并做好加固和保护措施。</w:t>
      </w:r>
    </w:p>
    <w:p w:rsidR="00CC3A79" w:rsidRDefault="00290227">
      <w:pPr>
        <w:overflowPunct w:val="0"/>
        <w:spacing w:line="60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五、施工</w:t>
      </w:r>
      <w:proofErr w:type="gramStart"/>
      <w:r>
        <w:rPr>
          <w:rFonts w:ascii="仿宋_GB2312" w:eastAsia="仿宋_GB2312" w:hAnsiTheme="majorEastAsia" w:hint="eastAsia"/>
          <w:color w:val="000000" w:themeColor="text1"/>
          <w:sz w:val="32"/>
          <w:szCs w:val="32"/>
        </w:rPr>
        <w:t>用电请</w:t>
      </w:r>
      <w:proofErr w:type="gramEnd"/>
      <w:r>
        <w:rPr>
          <w:rFonts w:ascii="仿宋_GB2312" w:eastAsia="仿宋_GB2312" w:hAnsiTheme="majorEastAsia" w:hint="eastAsia"/>
          <w:color w:val="000000" w:themeColor="text1"/>
          <w:sz w:val="32"/>
          <w:szCs w:val="32"/>
        </w:rPr>
        <w:t>供电部门专业电工安装接线并做到安全操作，做到用电三级保护。</w:t>
      </w:r>
    </w:p>
    <w:p w:rsidR="00CC3A79" w:rsidRDefault="00290227">
      <w:pPr>
        <w:overflowPunct w:val="0"/>
        <w:spacing w:line="60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六、不在村庄道路、人行道上堆放建筑材料及挖坑，设立石灰水池等防护设施。</w:t>
      </w:r>
    </w:p>
    <w:p w:rsidR="00CC3A79" w:rsidRDefault="00290227">
      <w:pPr>
        <w:overflowPunct w:val="0"/>
        <w:spacing w:line="600" w:lineRule="exact"/>
        <w:ind w:firstLineChars="200" w:firstLine="64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七、本人愿意配合街道和村两级对建房过程中违规行为进行监管。如因未遵守安全责任造成的后果本人自行承担法律责任和经济损失。</w:t>
      </w:r>
    </w:p>
    <w:p w:rsidR="00CC3A79" w:rsidRDefault="00290227">
      <w:pPr>
        <w:overflowPunct w:val="0"/>
        <w:spacing w:line="600" w:lineRule="exact"/>
        <w:ind w:firstLineChars="200" w:firstLine="640"/>
        <w:jc w:val="righ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承诺人：            （签名按手印）</w:t>
      </w:r>
    </w:p>
    <w:p w:rsidR="00CC3A79" w:rsidRDefault="00290227">
      <w:pPr>
        <w:overflowPunct w:val="0"/>
        <w:spacing w:line="600" w:lineRule="exact"/>
        <w:ind w:firstLineChars="200" w:firstLine="640"/>
        <w:jc w:val="center"/>
        <w:rPr>
          <w:rFonts w:ascii="仿宋_GB2312" w:eastAsia="仿宋_GB2312" w:hAnsiTheme="majorEastAsia"/>
          <w:color w:val="000000" w:themeColor="text1"/>
          <w:sz w:val="32"/>
          <w:szCs w:val="32"/>
        </w:rPr>
        <w:sectPr w:rsidR="00CC3A79">
          <w:type w:val="nextColumn"/>
          <w:pgSz w:w="11906" w:h="16838"/>
          <w:pgMar w:top="2098" w:right="1474" w:bottom="1701" w:left="1588" w:header="851" w:footer="1247" w:gutter="0"/>
          <w:paperSrc w:first="1" w:other="1"/>
          <w:pgNumType w:chapStyle="1"/>
          <w:cols w:space="708"/>
          <w:docGrid w:type="lines" w:linePitch="360"/>
        </w:sectPr>
      </w:pPr>
      <w:r>
        <w:rPr>
          <w:rFonts w:ascii="仿宋_GB2312" w:eastAsia="仿宋_GB2312" w:hAnsiTheme="majorEastAsia" w:hint="eastAsia"/>
          <w:color w:val="000000" w:themeColor="text1"/>
          <w:sz w:val="32"/>
          <w:szCs w:val="32"/>
        </w:rPr>
        <w:t xml:space="preserve">                        年    月    日</w:t>
      </w: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hint="eastAsia"/>
          <w:color w:val="000000" w:themeColor="text1"/>
          <w:sz w:val="32"/>
          <w:szCs w:val="32"/>
        </w:rPr>
        <w:t>1</w:t>
      </w:r>
      <w:r>
        <w:rPr>
          <w:rFonts w:ascii="Times New Roman" w:eastAsia="黑体" w:hAnsi="Times New Roman" w:cs="Times New Roman"/>
          <w:color w:val="000000" w:themeColor="text1"/>
          <w:sz w:val="32"/>
          <w:szCs w:val="32"/>
        </w:rPr>
        <w:t>4</w:t>
      </w:r>
    </w:p>
    <w:tbl>
      <w:tblPr>
        <w:tblW w:w="5000" w:type="pct"/>
        <w:tblBorders>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6244"/>
        <w:gridCol w:w="1048"/>
        <w:gridCol w:w="6602"/>
      </w:tblGrid>
      <w:tr w:rsidR="00CC3A79">
        <w:trPr>
          <w:trHeight w:val="7912"/>
        </w:trPr>
        <w:tc>
          <w:tcPr>
            <w:tcW w:w="2247" w:type="pct"/>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CC3A79" w:rsidRDefault="00CC3A79">
            <w:pPr>
              <w:spacing w:line="408" w:lineRule="atLeast"/>
              <w:jc w:val="center"/>
              <w:rPr>
                <w:rFonts w:ascii="微软雅黑" w:hAnsi="微软雅黑" w:cs="宋体"/>
                <w:color w:val="000000" w:themeColor="text1"/>
                <w:sz w:val="35"/>
                <w:szCs w:val="35"/>
              </w:rPr>
            </w:pPr>
          </w:p>
          <w:p w:rsidR="00CC3A79" w:rsidRDefault="00290227">
            <w:pPr>
              <w:spacing w:line="408" w:lineRule="atLeast"/>
              <w:jc w:val="center"/>
              <w:rPr>
                <w:rFonts w:asciiTheme="minorEastAsia" w:hAnsiTheme="minorEastAsia" w:cs="宋体"/>
                <w:color w:val="000000" w:themeColor="text1"/>
                <w:sz w:val="35"/>
                <w:szCs w:val="35"/>
              </w:rPr>
            </w:pPr>
            <w:r>
              <w:rPr>
                <w:rFonts w:asciiTheme="minorEastAsia" w:hAnsiTheme="minorEastAsia" w:cs="宋体"/>
                <w:color w:val="000000" w:themeColor="text1"/>
                <w:sz w:val="35"/>
                <w:szCs w:val="35"/>
              </w:rPr>
              <w:t>中华人民共和国</w:t>
            </w:r>
          </w:p>
          <w:p w:rsidR="00CC3A79" w:rsidRDefault="00290227">
            <w:pPr>
              <w:jc w:val="center"/>
              <w:outlineLvl w:val="2"/>
              <w:rPr>
                <w:rFonts w:ascii="黑体" w:eastAsia="黑体" w:hAnsi="黑体" w:cs="宋体"/>
                <w:color w:val="000000" w:themeColor="text1"/>
                <w:sz w:val="38"/>
                <w:szCs w:val="38"/>
              </w:rPr>
            </w:pPr>
            <w:r>
              <w:rPr>
                <w:rFonts w:ascii="黑体" w:eastAsia="黑体" w:hAnsi="黑体" w:cs="宋体"/>
                <w:color w:val="000000" w:themeColor="text1"/>
                <w:sz w:val="38"/>
                <w:szCs w:val="38"/>
              </w:rPr>
              <w:t>乡村建设规划许可证</w:t>
            </w:r>
          </w:p>
          <w:p w:rsidR="00CC3A79" w:rsidRDefault="00290227">
            <w:pPr>
              <w:spacing w:line="360" w:lineRule="auto"/>
              <w:ind w:firstLineChars="200" w:firstLine="360"/>
              <w:jc w:val="center"/>
              <w:rPr>
                <w:rFonts w:ascii="宋体" w:hAnsi="宋体" w:cs="黑体"/>
                <w:bCs/>
                <w:color w:val="000000" w:themeColor="text1"/>
                <w:sz w:val="16"/>
                <w:szCs w:val="16"/>
              </w:rPr>
            </w:pPr>
            <w:r>
              <w:rPr>
                <w:rFonts w:ascii="宋体" w:hAnsi="宋体" w:cs="黑体" w:hint="eastAsia"/>
                <w:bCs/>
                <w:color w:val="000000" w:themeColor="text1"/>
                <w:sz w:val="18"/>
                <w:szCs w:val="18"/>
              </w:rPr>
              <w:t xml:space="preserve">                       </w:t>
            </w:r>
            <w:proofErr w:type="gramStart"/>
            <w:r>
              <w:rPr>
                <w:rFonts w:ascii="宋体" w:hAnsi="宋体" w:cs="黑体" w:hint="eastAsia"/>
                <w:bCs/>
                <w:color w:val="000000" w:themeColor="text1"/>
                <w:sz w:val="16"/>
                <w:szCs w:val="16"/>
              </w:rPr>
              <w:t>乡</w:t>
            </w:r>
            <w:r w:rsidR="0066366D">
              <w:rPr>
                <w:rFonts w:ascii="宋体" w:hAnsi="宋体" w:cs="黑体" w:hint="eastAsia"/>
                <w:bCs/>
                <w:color w:val="000000" w:themeColor="text1"/>
                <w:sz w:val="16"/>
                <w:szCs w:val="16"/>
              </w:rPr>
              <w:t>宅</w:t>
            </w:r>
            <w:r>
              <w:rPr>
                <w:rFonts w:ascii="宋体" w:hAnsi="宋体" w:cs="黑体" w:hint="eastAsia"/>
                <w:bCs/>
                <w:color w:val="000000" w:themeColor="text1"/>
                <w:sz w:val="16"/>
                <w:szCs w:val="16"/>
              </w:rPr>
              <w:t>字</w:t>
            </w:r>
            <w:proofErr w:type="gramEnd"/>
            <w:r>
              <w:rPr>
                <w:rFonts w:ascii="宋体" w:hAnsi="宋体" w:cs="黑体" w:hint="eastAsia"/>
                <w:bCs/>
                <w:color w:val="000000" w:themeColor="text1"/>
                <w:sz w:val="16"/>
                <w:szCs w:val="16"/>
              </w:rPr>
              <w:t>第</w:t>
            </w:r>
            <w:r>
              <w:rPr>
                <w:rFonts w:ascii="宋体" w:hAnsi="宋体" w:cs="黑体" w:hint="eastAsia"/>
                <w:bCs/>
                <w:color w:val="000000" w:themeColor="text1"/>
                <w:sz w:val="16"/>
                <w:szCs w:val="16"/>
                <w:u w:val="single"/>
              </w:rPr>
              <w:t xml:space="preserve">                           </w:t>
            </w:r>
            <w:r>
              <w:rPr>
                <w:rFonts w:ascii="宋体" w:hAnsi="宋体" w:cs="黑体" w:hint="eastAsia"/>
                <w:bCs/>
                <w:color w:val="000000" w:themeColor="text1"/>
                <w:sz w:val="16"/>
                <w:szCs w:val="16"/>
              </w:rPr>
              <w:t>号</w:t>
            </w:r>
          </w:p>
          <w:p w:rsidR="00CC3A79" w:rsidRDefault="00CC3A79">
            <w:pPr>
              <w:spacing w:line="360" w:lineRule="auto"/>
              <w:ind w:firstLineChars="200" w:firstLine="360"/>
              <w:jc w:val="right"/>
              <w:rPr>
                <w:rFonts w:ascii="宋体" w:hAnsi="宋体" w:cs="黑体"/>
                <w:bCs/>
                <w:color w:val="000000" w:themeColor="text1"/>
                <w:sz w:val="18"/>
                <w:szCs w:val="18"/>
                <w:u w:val="single"/>
              </w:rPr>
            </w:pPr>
          </w:p>
          <w:p w:rsidR="00CC3A79" w:rsidRDefault="00290227">
            <w:pPr>
              <w:spacing w:line="440" w:lineRule="exact"/>
              <w:ind w:firstLineChars="200" w:firstLine="56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根据《中华人民共和国土地管理法》《中华人民共和国城乡规划法》和国家有关规定，经审核，</w:t>
            </w:r>
            <w:proofErr w:type="gramStart"/>
            <w:r>
              <w:rPr>
                <w:rFonts w:ascii="黑体" w:eastAsia="黑体" w:hAnsi="黑体" w:cs="黑体" w:hint="eastAsia"/>
                <w:bCs/>
                <w:color w:val="000000" w:themeColor="text1"/>
                <w:sz w:val="28"/>
                <w:szCs w:val="28"/>
              </w:rPr>
              <w:t>本建设</w:t>
            </w:r>
            <w:proofErr w:type="gramEnd"/>
            <w:r>
              <w:rPr>
                <w:rFonts w:ascii="黑体" w:eastAsia="黑体" w:hAnsi="黑体" w:cs="黑体" w:hint="eastAsia"/>
                <w:bCs/>
                <w:color w:val="000000" w:themeColor="text1"/>
                <w:sz w:val="28"/>
                <w:szCs w:val="28"/>
              </w:rPr>
              <w:t>工程符合国土空间规划和用途管制要求，颁发此证。</w:t>
            </w:r>
          </w:p>
          <w:p w:rsidR="00CC3A79" w:rsidRDefault="00CC3A79">
            <w:pPr>
              <w:ind w:firstLine="480"/>
              <w:rPr>
                <w:rFonts w:ascii="宋体" w:hAnsi="宋体" w:cs="宋体"/>
                <w:color w:val="000000" w:themeColor="text1"/>
                <w:sz w:val="24"/>
              </w:rPr>
            </w:pPr>
          </w:p>
          <w:p w:rsidR="00CC3A79" w:rsidRDefault="00CC3A79">
            <w:pPr>
              <w:rPr>
                <w:rFonts w:ascii="宋体" w:hAnsi="宋体" w:cs="宋体"/>
                <w:color w:val="000000" w:themeColor="text1"/>
                <w:sz w:val="24"/>
              </w:rPr>
            </w:pPr>
          </w:p>
          <w:p w:rsidR="00CC3A79" w:rsidRDefault="00290227">
            <w:pPr>
              <w:spacing w:line="360" w:lineRule="auto"/>
              <w:ind w:firstLineChars="200" w:firstLine="480"/>
              <w:jc w:val="center"/>
              <w:rPr>
                <w:rFonts w:ascii="黑体" w:eastAsia="黑体" w:hAnsi="黑体" w:cs="黑体"/>
                <w:bCs/>
                <w:color w:val="000000" w:themeColor="text1"/>
                <w:sz w:val="24"/>
              </w:rPr>
            </w:pPr>
            <w:r>
              <w:rPr>
                <w:rFonts w:ascii="黑体" w:eastAsia="黑体" w:hAnsi="黑体" w:cs="黑体" w:hint="eastAsia"/>
                <w:bCs/>
                <w:color w:val="000000" w:themeColor="text1"/>
                <w:sz w:val="24"/>
              </w:rPr>
              <w:t xml:space="preserve">  发证机关</w:t>
            </w:r>
          </w:p>
          <w:p w:rsidR="00CC3A79" w:rsidRDefault="00290227">
            <w:pPr>
              <w:spacing w:line="360" w:lineRule="auto"/>
              <w:ind w:firstLineChars="200" w:firstLine="480"/>
              <w:jc w:val="center"/>
              <w:rPr>
                <w:rFonts w:ascii="宋体" w:hAnsi="宋体" w:cs="宋体"/>
                <w:color w:val="000000" w:themeColor="text1"/>
                <w:sz w:val="24"/>
              </w:rPr>
            </w:pPr>
            <w:r>
              <w:rPr>
                <w:rFonts w:ascii="黑体" w:eastAsia="黑体" w:hAnsi="黑体" w:cs="黑体" w:hint="eastAsia"/>
                <w:bCs/>
                <w:color w:val="000000" w:themeColor="text1"/>
                <w:sz w:val="24"/>
              </w:rPr>
              <w:t xml:space="preserve">  日   期</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CC3A79" w:rsidRDefault="00CC3A79">
            <w:pPr>
              <w:spacing w:line="408" w:lineRule="atLeast"/>
              <w:jc w:val="center"/>
              <w:rPr>
                <w:rFonts w:ascii="微软雅黑" w:hAnsi="微软雅黑" w:cs="宋体"/>
                <w:color w:val="000000" w:themeColor="text1"/>
                <w:sz w:val="35"/>
                <w:szCs w:val="35"/>
              </w:rPr>
            </w:pPr>
          </w:p>
        </w:tc>
        <w:tc>
          <w:tcPr>
            <w:tcW w:w="2376" w:type="pct"/>
            <w:tcBorders>
              <w:top w:val="single" w:sz="8" w:space="0" w:color="auto"/>
              <w:left w:val="single" w:sz="8" w:space="0" w:color="auto"/>
              <w:bottom w:val="single" w:sz="8" w:space="0" w:color="auto"/>
              <w:right w:val="single" w:sz="8" w:space="0" w:color="auto"/>
            </w:tcBorders>
            <w:shd w:val="clear" w:color="auto" w:fill="FFFFFF"/>
          </w:tcPr>
          <w:tbl>
            <w:tblPr>
              <w:tblStyle w:val="aa"/>
              <w:tblpPr w:leftFromText="180" w:rightFromText="180" w:vertAnchor="page" w:horzAnchor="margin" w:tblpXSpec="center" w:tblpY="451"/>
              <w:tblOverlap w:val="never"/>
              <w:tblW w:w="0" w:type="auto"/>
              <w:tblLook w:val="04A0" w:firstRow="1" w:lastRow="0" w:firstColumn="1" w:lastColumn="0" w:noHBand="0" w:noVBand="1"/>
            </w:tblPr>
            <w:tblGrid>
              <w:gridCol w:w="1980"/>
              <w:gridCol w:w="3265"/>
            </w:tblGrid>
            <w:tr w:rsidR="00CC3A79">
              <w:trPr>
                <w:trHeight w:val="557"/>
              </w:trPr>
              <w:tc>
                <w:tcPr>
                  <w:tcW w:w="1980" w:type="dxa"/>
                  <w:tcMar>
                    <w:left w:w="0" w:type="dxa"/>
                    <w:right w:w="0" w:type="dxa"/>
                  </w:tcMar>
                  <w:vAlign w:val="center"/>
                </w:tcPr>
                <w:p w:rsidR="00CC3A79" w:rsidRDefault="0029022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建设单位（个人）</w:t>
                  </w:r>
                </w:p>
              </w:tc>
              <w:tc>
                <w:tcPr>
                  <w:tcW w:w="3265" w:type="dxa"/>
                </w:tcPr>
                <w:p w:rsidR="00CC3A79" w:rsidRDefault="00CC3A79">
                  <w:pPr>
                    <w:spacing w:line="408" w:lineRule="atLeast"/>
                    <w:jc w:val="center"/>
                    <w:rPr>
                      <w:rFonts w:asciiTheme="minorEastAsia" w:hAnsiTheme="minorEastAsia" w:cs="宋体"/>
                      <w:color w:val="000000" w:themeColor="text1"/>
                      <w:sz w:val="24"/>
                      <w:szCs w:val="24"/>
                    </w:rPr>
                  </w:pPr>
                </w:p>
              </w:tc>
            </w:tr>
            <w:tr w:rsidR="00CC3A79">
              <w:trPr>
                <w:trHeight w:val="556"/>
              </w:trPr>
              <w:tc>
                <w:tcPr>
                  <w:tcW w:w="1980" w:type="dxa"/>
                  <w:tcMar>
                    <w:left w:w="0" w:type="dxa"/>
                    <w:right w:w="0" w:type="dxa"/>
                  </w:tcMar>
                  <w:vAlign w:val="center"/>
                </w:tcPr>
                <w:p w:rsidR="00CC3A79" w:rsidRDefault="0029022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建设项目名称</w:t>
                  </w:r>
                </w:p>
              </w:tc>
              <w:tc>
                <w:tcPr>
                  <w:tcW w:w="3265" w:type="dxa"/>
                </w:tcPr>
                <w:p w:rsidR="00CC3A79" w:rsidRDefault="00CC3A79">
                  <w:pPr>
                    <w:spacing w:line="408" w:lineRule="atLeast"/>
                    <w:jc w:val="center"/>
                    <w:rPr>
                      <w:rFonts w:asciiTheme="minorEastAsia" w:hAnsiTheme="minorEastAsia" w:cs="宋体"/>
                      <w:color w:val="000000" w:themeColor="text1"/>
                      <w:sz w:val="24"/>
                      <w:szCs w:val="24"/>
                    </w:rPr>
                  </w:pPr>
                </w:p>
              </w:tc>
            </w:tr>
            <w:tr w:rsidR="00CC3A79">
              <w:trPr>
                <w:trHeight w:val="547"/>
              </w:trPr>
              <w:tc>
                <w:tcPr>
                  <w:tcW w:w="1980" w:type="dxa"/>
                  <w:tcMar>
                    <w:left w:w="0" w:type="dxa"/>
                    <w:right w:w="0" w:type="dxa"/>
                  </w:tcMar>
                  <w:vAlign w:val="center"/>
                </w:tcPr>
                <w:p w:rsidR="00CC3A79" w:rsidRDefault="0029022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建设位置</w:t>
                  </w:r>
                </w:p>
              </w:tc>
              <w:tc>
                <w:tcPr>
                  <w:tcW w:w="3265" w:type="dxa"/>
                </w:tcPr>
                <w:p w:rsidR="00CC3A79" w:rsidRDefault="00CC3A79">
                  <w:pPr>
                    <w:spacing w:line="408" w:lineRule="atLeast"/>
                    <w:jc w:val="center"/>
                    <w:rPr>
                      <w:rFonts w:asciiTheme="minorEastAsia" w:hAnsiTheme="minorEastAsia" w:cs="宋体"/>
                      <w:color w:val="000000" w:themeColor="text1"/>
                      <w:sz w:val="24"/>
                      <w:szCs w:val="24"/>
                    </w:rPr>
                  </w:pPr>
                </w:p>
              </w:tc>
            </w:tr>
            <w:tr w:rsidR="00CC3A79">
              <w:trPr>
                <w:trHeight w:val="556"/>
              </w:trPr>
              <w:tc>
                <w:tcPr>
                  <w:tcW w:w="1980" w:type="dxa"/>
                  <w:tcMar>
                    <w:left w:w="0" w:type="dxa"/>
                    <w:right w:w="0" w:type="dxa"/>
                  </w:tcMar>
                  <w:vAlign w:val="center"/>
                </w:tcPr>
                <w:p w:rsidR="00CC3A79" w:rsidRDefault="00290227">
                  <w:pPr>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建设规模</w:t>
                  </w:r>
                </w:p>
              </w:tc>
              <w:tc>
                <w:tcPr>
                  <w:tcW w:w="3265" w:type="dxa"/>
                </w:tcPr>
                <w:p w:rsidR="00CC3A79" w:rsidRDefault="00CC3A79">
                  <w:pPr>
                    <w:spacing w:line="408" w:lineRule="atLeast"/>
                    <w:jc w:val="center"/>
                    <w:rPr>
                      <w:rFonts w:asciiTheme="minorEastAsia" w:hAnsiTheme="minorEastAsia" w:cs="宋体"/>
                      <w:color w:val="000000" w:themeColor="text1"/>
                      <w:sz w:val="24"/>
                      <w:szCs w:val="24"/>
                    </w:rPr>
                  </w:pPr>
                </w:p>
              </w:tc>
            </w:tr>
            <w:tr w:rsidR="00CC3A79">
              <w:trPr>
                <w:trHeight w:val="1852"/>
              </w:trPr>
              <w:tc>
                <w:tcPr>
                  <w:tcW w:w="5245" w:type="dxa"/>
                  <w:gridSpan w:val="2"/>
                  <w:tcMar>
                    <w:left w:w="0" w:type="dxa"/>
                    <w:right w:w="0" w:type="dxa"/>
                  </w:tcMar>
                </w:tcPr>
                <w:p w:rsidR="00CC3A79" w:rsidRDefault="00290227">
                  <w:pPr>
                    <w:spacing w:line="408" w:lineRule="atLeast"/>
                    <w:ind w:firstLineChars="100" w:firstLine="24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附图及附件名称</w:t>
                  </w:r>
                </w:p>
              </w:tc>
            </w:tr>
          </w:tbl>
          <w:p w:rsidR="00CC3A79" w:rsidRDefault="00CC3A79">
            <w:pPr>
              <w:rPr>
                <w:rFonts w:asciiTheme="minorEastAsia" w:hAnsiTheme="minorEastAsia" w:cs="宋体"/>
                <w:color w:val="000000" w:themeColor="text1"/>
                <w:szCs w:val="21"/>
              </w:rPr>
            </w:pPr>
          </w:p>
          <w:p w:rsidR="00CC3A79" w:rsidRDefault="00290227">
            <w:pPr>
              <w:spacing w:line="280" w:lineRule="exact"/>
              <w:ind w:firstLineChars="200"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遵守事项</w:t>
            </w:r>
          </w:p>
          <w:p w:rsidR="00CC3A79" w:rsidRDefault="00290227">
            <w:pPr>
              <w:spacing w:line="280" w:lineRule="exact"/>
              <w:ind w:firstLineChars="200"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一、本证</w:t>
            </w:r>
            <w:r w:rsidR="00BF779C">
              <w:rPr>
                <w:rFonts w:asciiTheme="minorEastAsia" w:hAnsiTheme="minorEastAsia" w:cs="宋体" w:hint="eastAsia"/>
                <w:color w:val="000000" w:themeColor="text1"/>
                <w:szCs w:val="21"/>
              </w:rPr>
              <w:t>是</w:t>
            </w:r>
            <w:r>
              <w:rPr>
                <w:rFonts w:asciiTheme="minorEastAsia" w:hAnsiTheme="minorEastAsia" w:cs="宋体" w:hint="eastAsia"/>
                <w:color w:val="000000" w:themeColor="text1"/>
                <w:szCs w:val="21"/>
              </w:rPr>
              <w:t>经依法审核，在乡、村庄规划区内有关建设工程符合国土空间规划和用途管制要求的法律凭证。</w:t>
            </w:r>
          </w:p>
          <w:p w:rsidR="00CC3A79" w:rsidRDefault="00290227">
            <w:pPr>
              <w:spacing w:line="280" w:lineRule="exact"/>
              <w:ind w:firstLineChars="200"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二、依法应当取得本证，但未取得本证或违反本证规定的，均属违法行为。</w:t>
            </w:r>
          </w:p>
          <w:p w:rsidR="00CC3A79" w:rsidRDefault="00290227">
            <w:pPr>
              <w:spacing w:line="280" w:lineRule="exact"/>
              <w:ind w:firstLineChars="200"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三、未经发证机关审核同意，本证的各项规定不得随意变更。</w:t>
            </w:r>
          </w:p>
          <w:p w:rsidR="00CC3A79" w:rsidRDefault="00290227">
            <w:pPr>
              <w:spacing w:line="280" w:lineRule="exact"/>
              <w:ind w:firstLineChars="200"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四、</w:t>
            </w:r>
            <w:r w:rsidR="0066366D">
              <w:rPr>
                <w:rFonts w:asciiTheme="minorEastAsia" w:hAnsiTheme="minorEastAsia" w:cs="宋体" w:hint="eastAsia"/>
                <w:color w:val="000000" w:themeColor="text1"/>
                <w:szCs w:val="21"/>
              </w:rPr>
              <w:t>农业农村</w:t>
            </w:r>
            <w:r w:rsidR="00031664">
              <w:rPr>
                <w:rFonts w:asciiTheme="minorEastAsia" w:hAnsiTheme="minorEastAsia" w:cs="宋体" w:hint="eastAsia"/>
                <w:color w:val="000000" w:themeColor="text1"/>
                <w:szCs w:val="21"/>
              </w:rPr>
              <w:t>、</w:t>
            </w:r>
            <w:r>
              <w:rPr>
                <w:rFonts w:asciiTheme="minorEastAsia" w:hAnsiTheme="minorEastAsia" w:cs="宋体" w:hint="eastAsia"/>
                <w:color w:val="000000" w:themeColor="text1"/>
                <w:szCs w:val="21"/>
              </w:rPr>
              <w:t>自然资源</w:t>
            </w:r>
            <w:r w:rsidR="00031664">
              <w:rPr>
                <w:rFonts w:asciiTheme="minorEastAsia" w:hAnsiTheme="minorEastAsia" w:cs="宋体" w:hint="eastAsia"/>
                <w:color w:val="000000" w:themeColor="text1"/>
                <w:szCs w:val="21"/>
              </w:rPr>
              <w:t>等</w:t>
            </w:r>
            <w:r>
              <w:rPr>
                <w:rFonts w:asciiTheme="minorEastAsia" w:hAnsiTheme="minorEastAsia" w:cs="宋体" w:hint="eastAsia"/>
                <w:color w:val="000000" w:themeColor="text1"/>
                <w:szCs w:val="21"/>
              </w:rPr>
              <w:t>主管部门依法有权查验本证，建设单位（个人）有责任提交查验。</w:t>
            </w:r>
          </w:p>
          <w:p w:rsidR="00CC3A79" w:rsidRDefault="00290227">
            <w:pPr>
              <w:spacing w:line="280" w:lineRule="exact"/>
              <w:ind w:firstLineChars="200"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五、本证所需附图及附件由发证机关依法确定，与本证具有同等法律效力。</w:t>
            </w:r>
          </w:p>
        </w:tc>
      </w:tr>
    </w:tbl>
    <w:p w:rsidR="00CC3A79" w:rsidRDefault="00CC3A79">
      <w:pPr>
        <w:overflowPunct w:val="0"/>
        <w:spacing w:line="600" w:lineRule="exact"/>
        <w:ind w:right="1280"/>
        <w:rPr>
          <w:rFonts w:ascii="仿宋_GB2312" w:eastAsia="仿宋_GB2312" w:hAnsi="仿宋_GB2312" w:cs="仿宋_GB2312"/>
          <w:color w:val="000000" w:themeColor="text1"/>
          <w:sz w:val="32"/>
          <w:szCs w:val="32"/>
        </w:rPr>
        <w:sectPr w:rsidR="00CC3A79">
          <w:type w:val="nextColumn"/>
          <w:pgSz w:w="16838" w:h="11906" w:orient="landscape"/>
          <w:pgMar w:top="1701" w:right="1474" w:bottom="1418" w:left="1588" w:header="709" w:footer="1247" w:gutter="0"/>
          <w:paperSrc w:first="1" w:other="1"/>
          <w:pgNumType w:chapStyle="1"/>
          <w:cols w:space="708"/>
          <w:docGrid w:type="lines" w:linePitch="360"/>
        </w:sectPr>
      </w:pPr>
    </w:p>
    <w:tbl>
      <w:tblPr>
        <w:tblStyle w:val="aa"/>
        <w:tblW w:w="0" w:type="auto"/>
        <w:tblLook w:val="04A0" w:firstRow="1" w:lastRow="0" w:firstColumn="1" w:lastColumn="0" w:noHBand="0" w:noVBand="1"/>
      </w:tblPr>
      <w:tblGrid>
        <w:gridCol w:w="1169"/>
        <w:gridCol w:w="335"/>
        <w:gridCol w:w="305"/>
        <w:gridCol w:w="586"/>
        <w:gridCol w:w="579"/>
        <w:gridCol w:w="34"/>
        <w:gridCol w:w="1504"/>
        <w:gridCol w:w="277"/>
      </w:tblGrid>
      <w:tr w:rsidR="00CC3A79">
        <w:trPr>
          <w:trHeight w:val="7074"/>
        </w:trPr>
        <w:tc>
          <w:tcPr>
            <w:tcW w:w="4789" w:type="dxa"/>
            <w:gridSpan w:val="8"/>
          </w:tcPr>
          <w:p w:rsidR="00CC3A79" w:rsidRDefault="00290227">
            <w:pPr>
              <w:spacing w:line="500" w:lineRule="exact"/>
              <w:ind w:firstLineChars="200" w:firstLine="640"/>
              <w:rPr>
                <w:rFonts w:asciiTheme="minorEastAsia" w:hAnsiTheme="minorEastAsia" w:cs="黑体"/>
                <w:bCs/>
                <w:color w:val="000000" w:themeColor="text1"/>
                <w:sz w:val="28"/>
                <w:szCs w:val="28"/>
              </w:rPr>
            </w:pPr>
            <w:r>
              <w:rPr>
                <w:rFonts w:ascii="黑体" w:eastAsia="黑体" w:hAnsiTheme="majorEastAsia"/>
                <w:noProof/>
                <w:color w:val="000000" w:themeColor="text1"/>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-1351915</wp:posOffset>
                      </wp:positionV>
                      <wp:extent cx="9194800" cy="1403985"/>
                      <wp:effectExtent l="0" t="0" r="6350" b="88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0" cy="1403985"/>
                              </a:xfrm>
                              <a:prstGeom prst="rect">
                                <a:avLst/>
                              </a:prstGeom>
                              <a:solidFill>
                                <a:srgbClr val="FFFFFF"/>
                              </a:solidFill>
                              <a:ln w="9525">
                                <a:noFill/>
                                <a:miter lim="800000"/>
                              </a:ln>
                            </wps:spPr>
                            <wps:txbx>
                              <w:txbxContent>
                                <w:p w:rsidR="00A86167" w:rsidRDefault="00A86167">
                                  <w:pPr>
                                    <w:overflowPunct w:val="0"/>
                                    <w:spacing w:line="5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t>附件</w:t>
                                  </w:r>
                                  <w:r>
                                    <w:rPr>
                                      <w:rFonts w:ascii="Times New Roman" w:eastAsia="黑体" w:hAnsi="Times New Roman" w:cs="Times New Roman"/>
                                      <w:color w:val="000000" w:themeColor="text1"/>
                                      <w:sz w:val="32"/>
                                      <w:szCs w:val="32"/>
                                    </w:rPr>
                                    <w:t>15</w:t>
                                  </w:r>
                                </w:p>
                                <w:p w:rsidR="00A86167" w:rsidRDefault="00A86167">
                                  <w:pPr>
                                    <w:pStyle w:val="a0"/>
                                    <w:spacing w:after="0"/>
                                    <w:ind w:firstLineChars="1250" w:firstLine="5500"/>
                                  </w:pPr>
                                  <w:r>
                                    <w:rPr>
                                      <w:rFonts w:ascii="方正小标宋简体" w:eastAsia="方正小标宋简体" w:hint="eastAsia"/>
                                      <w:sz w:val="44"/>
                                      <w:szCs w:val="44"/>
                                    </w:rPr>
                                    <w:t>农村宅基地批准书</w:t>
                                  </w:r>
                                  <w:r>
                                    <w:rPr>
                                      <w:rFonts w:hint="eastAsia"/>
                                    </w:rPr>
                                    <w:t xml:space="preserve">               </w:t>
                                  </w:r>
                                  <w:r w:rsidRPr="007E2149">
                                    <w:rPr>
                                      <w:rFonts w:ascii="楷体_GB2312" w:eastAsia="楷体_GB2312" w:hint="eastAsia"/>
                                      <w:sz w:val="28"/>
                                      <w:szCs w:val="28"/>
                                    </w:rPr>
                                    <w:t>农村宅基地批准书</w:t>
                                  </w:r>
                                  <w:r>
                                    <w:rPr>
                                      <w:rFonts w:hint="eastAsia"/>
                                    </w:rPr>
                                    <w:t>（存根）</w:t>
                                  </w:r>
                                </w:p>
                                <w:p w:rsidR="00A86167" w:rsidRDefault="00A86167">
                                  <w:pPr>
                                    <w:pStyle w:val="5"/>
                                  </w:pPr>
                                  <w:r>
                                    <w:rPr>
                                      <w:rFonts w:asciiTheme="minorEastAsia" w:eastAsiaTheme="minorEastAsia" w:hAnsiTheme="minorEastAsia" w:hint="eastAsia"/>
                                      <w:sz w:val="21"/>
                                      <w:szCs w:val="21"/>
                                    </w:rPr>
                                    <w:t xml:space="preserve">                                              农宅字</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号                          农宅字</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7pt;margin-top:-106.45pt;width:7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" stroked="f">
                      <v:textbox style="mso-fit-shape-to-text:t">
                        <w:txbxContent>
                          <w:p w:rsidR="00CC3A79" w:rsidRDefault="00290227">
                            <w:pPr>
                              <w:overflowPunct w:val="0"/>
                              <w:spacing w:line="5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t>附件</w:t>
                            </w:r>
                            <w:r>
                              <w:rPr>
                                <w:rFonts w:ascii="Times New Roman" w:eastAsia="黑体" w:hAnsi="Times New Roman" w:cs="Times New Roman"/>
                                <w:color w:val="000000" w:themeColor="text1"/>
                                <w:sz w:val="32"/>
                                <w:szCs w:val="32"/>
                              </w:rPr>
                              <w:t>15</w:t>
                            </w:r>
                          </w:p>
                          <w:p w:rsidR="00CC3A79" w:rsidRDefault="00290227">
                            <w:pPr>
                              <w:pStyle w:val="a0"/>
                              <w:spacing w:after="0"/>
                              <w:ind w:firstLineChars="1250" w:firstLine="5500"/>
                            </w:pPr>
                            <w:r>
                              <w:rPr>
                                <w:rFonts w:ascii="方正小标宋简体" w:eastAsia="方正小标宋简体" w:hint="eastAsia"/>
                                <w:sz w:val="44"/>
                                <w:szCs w:val="44"/>
                              </w:rPr>
                              <w:t>农村宅基地批准书</w:t>
                            </w:r>
                            <w:r>
                              <w:rPr>
                                <w:rFonts w:hint="eastAsia"/>
                              </w:rPr>
                              <w:t xml:space="preserve">               </w:t>
                            </w:r>
                            <w:r w:rsidRPr="007E2149">
                              <w:rPr>
                                <w:rFonts w:ascii="楷体_GB2312" w:eastAsia="楷体_GB2312" w:hint="eastAsia"/>
                                <w:sz w:val="28"/>
                                <w:szCs w:val="28"/>
                              </w:rPr>
                              <w:t>农村宅基地批准书</w:t>
                            </w:r>
                            <w:r>
                              <w:rPr>
                                <w:rFonts w:hint="eastAsia"/>
                              </w:rPr>
                              <w:t>（存根）</w:t>
                            </w:r>
                          </w:p>
                          <w:p w:rsidR="00CC3A79" w:rsidRDefault="00290227">
                            <w:pPr>
                              <w:pStyle w:val="5"/>
                            </w:pPr>
                            <w:r>
                              <w:rPr>
                                <w:rFonts w:asciiTheme="minorEastAsia" w:eastAsiaTheme="minorEastAsia" w:hAnsiTheme="minorEastAsia" w:hint="eastAsia"/>
                                <w:sz w:val="21"/>
                                <w:szCs w:val="21"/>
                              </w:rPr>
                              <w:t xml:space="preserve">                                              农宅字</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号                          农宅字</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号</w:t>
                            </w:r>
                          </w:p>
                        </w:txbxContent>
                      </v:textbox>
                    </v:shape>
                  </w:pict>
                </mc:Fallback>
              </mc:AlternateContent>
            </w:r>
          </w:p>
          <w:p w:rsidR="00CC3A79" w:rsidRDefault="00CC3A79">
            <w:pPr>
              <w:spacing w:line="500" w:lineRule="exact"/>
              <w:ind w:firstLineChars="200" w:firstLine="560"/>
              <w:rPr>
                <w:rFonts w:asciiTheme="minorEastAsia" w:hAnsiTheme="minorEastAsia" w:cs="黑体"/>
                <w:bCs/>
                <w:color w:val="000000" w:themeColor="text1"/>
                <w:sz w:val="28"/>
                <w:szCs w:val="28"/>
              </w:rPr>
            </w:pPr>
          </w:p>
          <w:p w:rsidR="00CC3A79" w:rsidRDefault="00290227">
            <w:pPr>
              <w:spacing w:line="500" w:lineRule="exact"/>
              <w:ind w:firstLineChars="200" w:firstLine="560"/>
              <w:rPr>
                <w:rFonts w:asciiTheme="minorEastAsia" w:hAnsiTheme="minorEastAsia" w:cs="黑体"/>
                <w:bCs/>
                <w:color w:val="000000" w:themeColor="text1"/>
                <w:sz w:val="28"/>
                <w:szCs w:val="28"/>
              </w:rPr>
            </w:pPr>
            <w:r>
              <w:rPr>
                <w:rFonts w:asciiTheme="minorEastAsia" w:hAnsiTheme="minorEastAsia" w:cs="黑体" w:hint="eastAsia"/>
                <w:bCs/>
                <w:color w:val="000000" w:themeColor="text1"/>
                <w:sz w:val="28"/>
                <w:szCs w:val="28"/>
              </w:rPr>
              <w:t>根据《中华人民共和国土地管理法》规定，本项农村</w:t>
            </w:r>
            <w:proofErr w:type="gramStart"/>
            <w:r>
              <w:rPr>
                <w:rFonts w:asciiTheme="minorEastAsia" w:hAnsiTheme="minorEastAsia" w:cs="黑体" w:hint="eastAsia"/>
                <w:bCs/>
                <w:color w:val="000000" w:themeColor="text1"/>
                <w:sz w:val="28"/>
                <w:szCs w:val="28"/>
              </w:rPr>
              <w:t>村</w:t>
            </w:r>
            <w:proofErr w:type="gramEnd"/>
            <w:r>
              <w:rPr>
                <w:rFonts w:asciiTheme="minorEastAsia" w:hAnsiTheme="minorEastAsia" w:cs="黑体" w:hint="eastAsia"/>
                <w:bCs/>
                <w:color w:val="000000" w:themeColor="text1"/>
                <w:sz w:val="28"/>
                <w:szCs w:val="28"/>
              </w:rPr>
              <w:t>民宅基地用地业经有权机关批准，特发此书。</w:t>
            </w:r>
          </w:p>
          <w:p w:rsidR="00CC3A79" w:rsidRDefault="00290227">
            <w:pPr>
              <w:spacing w:line="500" w:lineRule="exact"/>
              <w:ind w:firstLineChars="200" w:firstLine="560"/>
              <w:rPr>
                <w:rFonts w:asciiTheme="minorEastAsia" w:hAnsiTheme="minorEastAsia" w:cs="黑体"/>
                <w:bCs/>
                <w:color w:val="000000" w:themeColor="text1"/>
                <w:sz w:val="28"/>
                <w:szCs w:val="28"/>
              </w:rPr>
            </w:pPr>
            <w:proofErr w:type="gramStart"/>
            <w:r>
              <w:rPr>
                <w:rFonts w:asciiTheme="minorEastAsia" w:hAnsiTheme="minorEastAsia" w:cs="黑体" w:hint="eastAsia"/>
                <w:bCs/>
                <w:color w:val="000000" w:themeColor="text1"/>
                <w:sz w:val="28"/>
                <w:szCs w:val="28"/>
              </w:rPr>
              <w:t>请严格</w:t>
            </w:r>
            <w:proofErr w:type="gramEnd"/>
            <w:r>
              <w:rPr>
                <w:rFonts w:asciiTheme="minorEastAsia" w:hAnsiTheme="minorEastAsia" w:cs="黑体" w:hint="eastAsia"/>
                <w:bCs/>
                <w:color w:val="000000" w:themeColor="text1"/>
                <w:sz w:val="28"/>
                <w:szCs w:val="28"/>
              </w:rPr>
              <w:t>按照本批准书要求使用宅基地。</w:t>
            </w:r>
          </w:p>
          <w:p w:rsidR="00CC3A79" w:rsidRDefault="00CC3A79">
            <w:pPr>
              <w:spacing w:line="500" w:lineRule="exact"/>
              <w:ind w:firstLine="480"/>
              <w:rPr>
                <w:rFonts w:asciiTheme="minorEastAsia" w:hAnsiTheme="minorEastAsia" w:cs="宋体"/>
                <w:color w:val="000000" w:themeColor="text1"/>
                <w:sz w:val="24"/>
              </w:rPr>
            </w:pPr>
          </w:p>
          <w:p w:rsidR="00CC3A79" w:rsidRDefault="00CC3A79">
            <w:pPr>
              <w:spacing w:line="500" w:lineRule="exact"/>
              <w:rPr>
                <w:rFonts w:asciiTheme="minorEastAsia" w:hAnsiTheme="minorEastAsia" w:cs="宋体"/>
                <w:color w:val="000000" w:themeColor="text1"/>
                <w:sz w:val="24"/>
              </w:rPr>
            </w:pPr>
          </w:p>
          <w:p w:rsidR="00CC3A79" w:rsidRDefault="00290227" w:rsidP="00890CD0">
            <w:pPr>
              <w:spacing w:line="500" w:lineRule="exact"/>
              <w:ind w:firstLineChars="637" w:firstLine="1529"/>
              <w:rPr>
                <w:rFonts w:asciiTheme="minorEastAsia" w:hAnsiTheme="minorEastAsia" w:cs="黑体"/>
                <w:bCs/>
                <w:color w:val="000000" w:themeColor="text1"/>
                <w:sz w:val="24"/>
              </w:rPr>
            </w:pPr>
            <w:r>
              <w:rPr>
                <w:rFonts w:asciiTheme="minorEastAsia" w:hAnsiTheme="minorEastAsia" w:cs="黑体" w:hint="eastAsia"/>
                <w:bCs/>
                <w:color w:val="000000" w:themeColor="text1"/>
                <w:sz w:val="24"/>
              </w:rPr>
              <w:t>填发机关</w:t>
            </w:r>
            <w:r>
              <w:rPr>
                <w:rFonts w:asciiTheme="minorEastAsia" w:hAnsiTheme="minorEastAsia" w:cs="黑体"/>
                <w:bCs/>
                <w:color w:val="000000" w:themeColor="text1"/>
                <w:sz w:val="24"/>
              </w:rPr>
              <w:t>(</w:t>
            </w:r>
            <w:r>
              <w:rPr>
                <w:rFonts w:asciiTheme="minorEastAsia" w:hAnsiTheme="minorEastAsia" w:cs="黑体" w:hint="eastAsia"/>
                <w:bCs/>
                <w:color w:val="000000" w:themeColor="text1"/>
                <w:sz w:val="24"/>
              </w:rPr>
              <w:t>章</w:t>
            </w:r>
            <w:r>
              <w:rPr>
                <w:rFonts w:asciiTheme="minorEastAsia" w:hAnsiTheme="minorEastAsia" w:cs="黑体"/>
                <w:bCs/>
                <w:color w:val="000000" w:themeColor="text1"/>
                <w:sz w:val="24"/>
              </w:rPr>
              <w:t xml:space="preserve">):        </w:t>
            </w:r>
          </w:p>
          <w:p w:rsidR="00CC3A79" w:rsidRDefault="00CC3A79">
            <w:pPr>
              <w:spacing w:line="500" w:lineRule="exact"/>
              <w:ind w:firstLineChars="200" w:firstLine="480"/>
              <w:rPr>
                <w:rFonts w:asciiTheme="minorEastAsia" w:hAnsiTheme="minorEastAsia" w:cs="黑体"/>
                <w:bCs/>
                <w:color w:val="000000" w:themeColor="text1"/>
                <w:sz w:val="24"/>
              </w:rPr>
            </w:pPr>
          </w:p>
          <w:p w:rsidR="00CC3A79" w:rsidRDefault="00290227">
            <w:pPr>
              <w:pStyle w:val="a0"/>
              <w:spacing w:after="0" w:line="500" w:lineRule="exact"/>
              <w:rPr>
                <w:sz w:val="24"/>
                <w:szCs w:val="24"/>
              </w:rPr>
            </w:pPr>
            <w:r>
              <w:rPr>
                <w:rFonts w:asciiTheme="minorEastAsia" w:hAnsiTheme="minorEastAsia" w:cs="黑体"/>
                <w:bCs/>
                <w:color w:val="000000" w:themeColor="text1"/>
                <w:sz w:val="24"/>
              </w:rPr>
              <w:t xml:space="preserve">               </w:t>
            </w:r>
            <w:r>
              <w:rPr>
                <w:rFonts w:asciiTheme="minorEastAsia" w:hAnsiTheme="minorEastAsia" w:cs="黑体" w:hint="eastAsia"/>
                <w:bCs/>
                <w:color w:val="000000" w:themeColor="text1"/>
                <w:sz w:val="24"/>
              </w:rPr>
              <w:t>年</w:t>
            </w:r>
            <w:r>
              <w:rPr>
                <w:rFonts w:asciiTheme="minorEastAsia" w:hAnsiTheme="minorEastAsia" w:cs="黑体"/>
                <w:bCs/>
                <w:color w:val="000000" w:themeColor="text1"/>
                <w:sz w:val="24"/>
              </w:rPr>
              <w:t xml:space="preserve">    </w:t>
            </w:r>
            <w:r>
              <w:rPr>
                <w:rFonts w:asciiTheme="minorEastAsia" w:hAnsiTheme="minorEastAsia" w:cs="黑体" w:hint="eastAsia"/>
                <w:bCs/>
                <w:color w:val="000000" w:themeColor="text1"/>
                <w:sz w:val="24"/>
              </w:rPr>
              <w:t>月</w:t>
            </w:r>
            <w:r>
              <w:rPr>
                <w:rFonts w:asciiTheme="minorEastAsia" w:hAnsiTheme="minorEastAsia" w:cs="黑体"/>
                <w:bCs/>
                <w:color w:val="000000" w:themeColor="text1"/>
                <w:sz w:val="24"/>
              </w:rPr>
              <w:t xml:space="preserve">    </w:t>
            </w:r>
            <w:r>
              <w:rPr>
                <w:rFonts w:asciiTheme="minorEastAsia" w:hAnsiTheme="minorEastAsia" w:cs="黑体" w:hint="eastAsia"/>
                <w:bCs/>
                <w:color w:val="000000" w:themeColor="text1"/>
                <w:sz w:val="24"/>
              </w:rPr>
              <w:t>日</w:t>
            </w:r>
          </w:p>
        </w:tc>
      </w:tr>
      <w:tr w:rsidR="00CC3A79">
        <w:trPr>
          <w:trHeight w:val="567"/>
        </w:trPr>
        <w:tc>
          <w:tcPr>
            <w:tcW w:w="2395" w:type="dxa"/>
            <w:gridSpan w:val="4"/>
            <w:vAlign w:val="center"/>
          </w:tcPr>
          <w:p w:rsidR="00CC3A79" w:rsidRDefault="00290227">
            <w:pPr>
              <w:spacing w:line="30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户</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主</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姓</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名</w:t>
            </w:r>
          </w:p>
        </w:tc>
        <w:tc>
          <w:tcPr>
            <w:tcW w:w="2394" w:type="dxa"/>
            <w:gridSpan w:val="4"/>
          </w:tcPr>
          <w:p w:rsidR="00CC3A79" w:rsidRDefault="00CC3A79">
            <w:pPr>
              <w:spacing w:line="300" w:lineRule="exact"/>
              <w:rPr>
                <w:rFonts w:ascii="宋体" w:eastAsia="宋体" w:hAnsi="宋体" w:cs="宋体"/>
                <w:bCs/>
                <w:color w:val="000000" w:themeColor="text1"/>
                <w:szCs w:val="21"/>
              </w:rPr>
            </w:pPr>
          </w:p>
        </w:tc>
      </w:tr>
      <w:tr w:rsidR="00CC3A79">
        <w:trPr>
          <w:trHeight w:val="567"/>
        </w:trPr>
        <w:tc>
          <w:tcPr>
            <w:tcW w:w="2395" w:type="dxa"/>
            <w:gridSpan w:val="4"/>
            <w:vAlign w:val="center"/>
          </w:tcPr>
          <w:p w:rsidR="00CC3A79" w:rsidRDefault="00290227">
            <w:pPr>
              <w:spacing w:line="300" w:lineRule="exact"/>
              <w:jc w:val="center"/>
              <w:rPr>
                <w:rFonts w:ascii="宋体" w:eastAsia="宋体" w:hAnsi="宋体"/>
                <w:bCs/>
                <w:color w:val="000000" w:themeColor="text1"/>
                <w:szCs w:val="21"/>
              </w:rPr>
            </w:pPr>
            <w:r>
              <w:rPr>
                <w:rFonts w:ascii="宋体" w:eastAsia="宋体" w:hAnsi="宋体" w:cs="宋体" w:hint="eastAsia"/>
                <w:bCs/>
                <w:color w:val="000000" w:themeColor="text1"/>
                <w:szCs w:val="21"/>
              </w:rPr>
              <w:t>批准用地面积</w:t>
            </w:r>
          </w:p>
        </w:tc>
        <w:tc>
          <w:tcPr>
            <w:tcW w:w="2394" w:type="dxa"/>
            <w:gridSpan w:val="4"/>
            <w:vAlign w:val="center"/>
          </w:tcPr>
          <w:p w:rsidR="00CC3A79" w:rsidRDefault="00290227">
            <w:pPr>
              <w:spacing w:line="300" w:lineRule="exact"/>
              <w:jc w:val="right"/>
              <w:rPr>
                <w:rFonts w:ascii="宋体" w:eastAsia="宋体" w:hAnsi="宋体"/>
                <w:bCs/>
                <w:color w:val="000000" w:themeColor="text1"/>
                <w:szCs w:val="21"/>
              </w:rPr>
            </w:pP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 xml:space="preserve">  </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平方米</w:t>
            </w:r>
          </w:p>
        </w:tc>
      </w:tr>
      <w:tr w:rsidR="00CC3A79">
        <w:trPr>
          <w:trHeight w:val="567"/>
        </w:trPr>
        <w:tc>
          <w:tcPr>
            <w:tcW w:w="2395" w:type="dxa"/>
            <w:gridSpan w:val="4"/>
            <w:vAlign w:val="center"/>
          </w:tcPr>
          <w:p w:rsidR="00CC3A79" w:rsidRDefault="00290227">
            <w:pPr>
              <w:spacing w:line="30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其中：</w:t>
            </w:r>
            <w:r w:rsidRPr="00E86AE1">
              <w:rPr>
                <w:rFonts w:ascii="宋体" w:eastAsia="宋体" w:hAnsi="宋体" w:cs="宋体" w:hint="eastAsia"/>
                <w:bCs/>
                <w:color w:val="000000" w:themeColor="text1"/>
                <w:spacing w:val="24"/>
                <w:kern w:val="0"/>
                <w:szCs w:val="21"/>
                <w:fitText w:val="964" w:id="-1797032960"/>
              </w:rPr>
              <w:t>房基占</w:t>
            </w:r>
            <w:r w:rsidRPr="00E86AE1">
              <w:rPr>
                <w:rFonts w:ascii="宋体" w:eastAsia="宋体" w:hAnsi="宋体" w:cs="宋体" w:hint="eastAsia"/>
                <w:bCs/>
                <w:color w:val="000000" w:themeColor="text1"/>
                <w:spacing w:val="-24"/>
                <w:kern w:val="0"/>
                <w:szCs w:val="21"/>
                <w:fitText w:val="964" w:id="-1797032960"/>
              </w:rPr>
              <w:t>地</w:t>
            </w:r>
          </w:p>
        </w:tc>
        <w:tc>
          <w:tcPr>
            <w:tcW w:w="2394" w:type="dxa"/>
            <w:gridSpan w:val="4"/>
            <w:vAlign w:val="center"/>
          </w:tcPr>
          <w:p w:rsidR="00CC3A79" w:rsidRDefault="00290227">
            <w:pPr>
              <w:spacing w:line="300" w:lineRule="exact"/>
              <w:jc w:val="right"/>
              <w:rPr>
                <w:rFonts w:ascii="宋体" w:eastAsia="宋体" w:hAnsi="宋体" w:cs="宋体"/>
                <w:bCs/>
                <w:color w:val="000000" w:themeColor="text1"/>
                <w:szCs w:val="21"/>
              </w:rPr>
            </w:pPr>
            <w:r>
              <w:rPr>
                <w:rFonts w:ascii="宋体" w:eastAsia="宋体" w:hAnsi="宋体"/>
                <w:bCs/>
                <w:color w:val="000000" w:themeColor="text1"/>
                <w:szCs w:val="21"/>
              </w:rPr>
              <w:t xml:space="preserve">      </w:t>
            </w:r>
            <w:r>
              <w:rPr>
                <w:rFonts w:ascii="宋体" w:eastAsia="宋体" w:hAnsi="宋体" w:hint="eastAsia"/>
                <w:bCs/>
                <w:color w:val="000000" w:themeColor="text1"/>
                <w:szCs w:val="21"/>
              </w:rPr>
              <w:t>平方米</w:t>
            </w:r>
          </w:p>
        </w:tc>
      </w:tr>
      <w:tr w:rsidR="00CC3A79">
        <w:trPr>
          <w:trHeight w:val="567"/>
        </w:trPr>
        <w:tc>
          <w:tcPr>
            <w:tcW w:w="2395" w:type="dxa"/>
            <w:gridSpan w:val="4"/>
            <w:vAlign w:val="center"/>
          </w:tcPr>
          <w:p w:rsidR="00CC3A79" w:rsidRDefault="00290227">
            <w:pPr>
              <w:spacing w:line="30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土地所有权人</w:t>
            </w:r>
          </w:p>
        </w:tc>
        <w:tc>
          <w:tcPr>
            <w:tcW w:w="2394" w:type="dxa"/>
            <w:gridSpan w:val="4"/>
            <w:vAlign w:val="center"/>
          </w:tcPr>
          <w:p w:rsidR="00CC3A79" w:rsidRDefault="00290227">
            <w:pPr>
              <w:spacing w:line="300" w:lineRule="exact"/>
              <w:jc w:val="center"/>
              <w:rPr>
                <w:rFonts w:ascii="宋体" w:eastAsia="宋体" w:hAnsi="宋体" w:cs="宋体"/>
                <w:bCs/>
                <w:color w:val="000000" w:themeColor="text1"/>
                <w:szCs w:val="21"/>
              </w:rPr>
            </w:pPr>
            <w:r>
              <w:rPr>
                <w:rFonts w:ascii="宋体" w:eastAsia="宋体" w:hAnsi="宋体" w:cs="宋体"/>
                <w:bCs/>
                <w:color w:val="000000" w:themeColor="text1"/>
                <w:szCs w:val="21"/>
              </w:rPr>
              <w:t xml:space="preserve">         </w:t>
            </w:r>
          </w:p>
        </w:tc>
      </w:tr>
      <w:tr w:rsidR="00CC3A79">
        <w:trPr>
          <w:trHeight w:val="567"/>
        </w:trPr>
        <w:tc>
          <w:tcPr>
            <w:tcW w:w="2395" w:type="dxa"/>
            <w:gridSpan w:val="4"/>
            <w:vAlign w:val="center"/>
          </w:tcPr>
          <w:p w:rsidR="00CC3A79" w:rsidRDefault="00290227">
            <w:pPr>
              <w:spacing w:line="30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土</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地</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用</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途</w:t>
            </w:r>
          </w:p>
        </w:tc>
        <w:tc>
          <w:tcPr>
            <w:tcW w:w="2394" w:type="dxa"/>
            <w:gridSpan w:val="4"/>
          </w:tcPr>
          <w:p w:rsidR="00CC3A79" w:rsidRDefault="00CC3A79">
            <w:pPr>
              <w:spacing w:line="300" w:lineRule="exact"/>
              <w:rPr>
                <w:rFonts w:ascii="宋体" w:eastAsia="宋体" w:hAnsi="宋体" w:cs="宋体"/>
                <w:bCs/>
                <w:color w:val="000000" w:themeColor="text1"/>
                <w:szCs w:val="21"/>
              </w:rPr>
            </w:pPr>
          </w:p>
        </w:tc>
      </w:tr>
      <w:tr w:rsidR="00CC3A79">
        <w:trPr>
          <w:trHeight w:val="567"/>
        </w:trPr>
        <w:tc>
          <w:tcPr>
            <w:tcW w:w="2395" w:type="dxa"/>
            <w:gridSpan w:val="4"/>
            <w:vAlign w:val="center"/>
          </w:tcPr>
          <w:p w:rsidR="00CC3A79" w:rsidRDefault="00290227">
            <w:pPr>
              <w:spacing w:line="30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土</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地</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坐</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落</w:t>
            </w:r>
          </w:p>
          <w:p w:rsidR="00CC3A79" w:rsidRDefault="00290227">
            <w:pPr>
              <w:spacing w:line="30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（详见附图）</w:t>
            </w:r>
          </w:p>
        </w:tc>
        <w:tc>
          <w:tcPr>
            <w:tcW w:w="2394" w:type="dxa"/>
            <w:gridSpan w:val="4"/>
          </w:tcPr>
          <w:p w:rsidR="00CC3A79" w:rsidRDefault="00CC3A79">
            <w:pPr>
              <w:spacing w:line="300" w:lineRule="exact"/>
              <w:rPr>
                <w:rFonts w:ascii="宋体" w:eastAsia="宋体" w:hAnsi="宋体" w:cs="宋体"/>
                <w:bCs/>
                <w:color w:val="000000" w:themeColor="text1"/>
                <w:szCs w:val="21"/>
              </w:rPr>
            </w:pPr>
          </w:p>
        </w:tc>
      </w:tr>
      <w:tr w:rsidR="00CC3A79">
        <w:trPr>
          <w:trHeight w:val="410"/>
        </w:trPr>
        <w:tc>
          <w:tcPr>
            <w:tcW w:w="1169" w:type="dxa"/>
            <w:vMerge w:val="restart"/>
          </w:tcPr>
          <w:p w:rsidR="00CC3A79" w:rsidRDefault="00290227">
            <w:pPr>
              <w:pStyle w:val="5"/>
              <w:spacing w:line="500" w:lineRule="exact"/>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四</w:t>
            </w:r>
          </w:p>
          <w:p w:rsidR="00CC3A79" w:rsidRDefault="00290227">
            <w:pPr>
              <w:pStyle w:val="5"/>
              <w:spacing w:line="500" w:lineRule="exact"/>
              <w:rPr>
                <w:rFonts w:ascii="宋体" w:eastAsia="宋体" w:hAnsi="宋体"/>
                <w:sz w:val="21"/>
                <w:szCs w:val="21"/>
              </w:rPr>
            </w:pPr>
            <w:r>
              <w:rPr>
                <w:rFonts w:ascii="宋体" w:eastAsia="宋体" w:hAnsi="宋体" w:cs="宋体" w:hint="eastAsia"/>
                <w:bCs/>
                <w:color w:val="000000" w:themeColor="text1"/>
                <w:sz w:val="21"/>
                <w:szCs w:val="21"/>
              </w:rPr>
              <w:t>至</w:t>
            </w:r>
          </w:p>
        </w:tc>
        <w:tc>
          <w:tcPr>
            <w:tcW w:w="1805" w:type="dxa"/>
            <w:gridSpan w:val="4"/>
            <w:vAlign w:val="center"/>
          </w:tcPr>
          <w:p w:rsidR="00CC3A79" w:rsidRDefault="00290227">
            <w:pPr>
              <w:rPr>
                <w:rFonts w:ascii="宋体" w:eastAsia="宋体" w:hAnsi="宋体"/>
                <w:bCs/>
                <w:color w:val="000000" w:themeColor="text1"/>
                <w:szCs w:val="21"/>
              </w:rPr>
            </w:pPr>
            <w:r>
              <w:rPr>
                <w:rFonts w:ascii="宋体" w:eastAsia="宋体" w:hAnsi="宋体" w:cs="宋体" w:hint="eastAsia"/>
                <w:bCs/>
                <w:color w:val="000000" w:themeColor="text1"/>
                <w:szCs w:val="21"/>
              </w:rPr>
              <w:t>东</w:t>
            </w:r>
          </w:p>
        </w:tc>
        <w:tc>
          <w:tcPr>
            <w:tcW w:w="1815" w:type="dxa"/>
            <w:gridSpan w:val="3"/>
            <w:vAlign w:val="center"/>
          </w:tcPr>
          <w:p w:rsidR="00CC3A79" w:rsidRDefault="00290227">
            <w:pPr>
              <w:rPr>
                <w:rFonts w:ascii="宋体" w:eastAsia="宋体" w:hAnsi="宋体"/>
                <w:bCs/>
                <w:color w:val="000000" w:themeColor="text1"/>
                <w:szCs w:val="21"/>
              </w:rPr>
            </w:pPr>
            <w:r>
              <w:rPr>
                <w:rFonts w:ascii="宋体" w:eastAsia="宋体" w:hAnsi="宋体" w:cs="宋体" w:hint="eastAsia"/>
                <w:bCs/>
                <w:color w:val="000000" w:themeColor="text1"/>
                <w:szCs w:val="21"/>
              </w:rPr>
              <w:t>南</w:t>
            </w:r>
          </w:p>
        </w:tc>
      </w:tr>
      <w:tr w:rsidR="00CC3A79">
        <w:trPr>
          <w:trHeight w:val="410"/>
        </w:trPr>
        <w:tc>
          <w:tcPr>
            <w:tcW w:w="1169" w:type="dxa"/>
            <w:vMerge/>
          </w:tcPr>
          <w:p w:rsidR="00CC3A79" w:rsidRDefault="00CC3A79">
            <w:pPr>
              <w:pStyle w:val="5"/>
              <w:spacing w:line="500" w:lineRule="exact"/>
              <w:jc w:val="left"/>
              <w:rPr>
                <w:rFonts w:ascii="宋体" w:eastAsia="宋体" w:hAnsi="宋体" w:cs="宋体"/>
                <w:bCs/>
                <w:color w:val="000000" w:themeColor="text1"/>
                <w:sz w:val="21"/>
                <w:szCs w:val="21"/>
              </w:rPr>
            </w:pPr>
          </w:p>
        </w:tc>
        <w:tc>
          <w:tcPr>
            <w:tcW w:w="1805" w:type="dxa"/>
            <w:gridSpan w:val="4"/>
            <w:vAlign w:val="center"/>
          </w:tcPr>
          <w:p w:rsidR="00CC3A79" w:rsidRDefault="00290227">
            <w:pPr>
              <w:rPr>
                <w:rFonts w:ascii="宋体" w:eastAsia="宋体" w:hAnsi="宋体" w:cs="宋体"/>
                <w:bCs/>
                <w:color w:val="000000" w:themeColor="text1"/>
                <w:szCs w:val="21"/>
              </w:rPr>
            </w:pPr>
            <w:r>
              <w:rPr>
                <w:rFonts w:ascii="宋体" w:eastAsia="宋体" w:hAnsi="宋体" w:cs="宋体" w:hint="eastAsia"/>
                <w:bCs/>
                <w:color w:val="000000" w:themeColor="text1"/>
                <w:szCs w:val="21"/>
              </w:rPr>
              <w:t>西</w:t>
            </w:r>
          </w:p>
        </w:tc>
        <w:tc>
          <w:tcPr>
            <w:tcW w:w="1815" w:type="dxa"/>
            <w:gridSpan w:val="3"/>
            <w:vAlign w:val="center"/>
          </w:tcPr>
          <w:p w:rsidR="00CC3A79" w:rsidRDefault="00290227">
            <w:pPr>
              <w:rPr>
                <w:rFonts w:ascii="宋体" w:eastAsia="宋体" w:hAnsi="宋体"/>
                <w:bCs/>
                <w:color w:val="000000" w:themeColor="text1"/>
                <w:szCs w:val="21"/>
              </w:rPr>
            </w:pPr>
            <w:r>
              <w:rPr>
                <w:rFonts w:ascii="宋体" w:eastAsia="宋体" w:hAnsi="宋体" w:cs="宋体" w:hint="eastAsia"/>
                <w:bCs/>
                <w:color w:val="000000" w:themeColor="text1"/>
                <w:szCs w:val="21"/>
              </w:rPr>
              <w:t>北</w:t>
            </w:r>
          </w:p>
        </w:tc>
      </w:tr>
      <w:tr w:rsidR="00CC3A79">
        <w:trPr>
          <w:trHeight w:val="960"/>
        </w:trPr>
        <w:tc>
          <w:tcPr>
            <w:tcW w:w="2395" w:type="dxa"/>
            <w:gridSpan w:val="4"/>
            <w:vAlign w:val="center"/>
          </w:tcPr>
          <w:p w:rsidR="00CC3A79" w:rsidRDefault="00290227">
            <w:pPr>
              <w:spacing w:line="300" w:lineRule="exact"/>
              <w:jc w:val="center"/>
              <w:rPr>
                <w:rFonts w:ascii="宋体" w:eastAsia="宋体" w:hAnsi="宋体"/>
                <w:bCs/>
                <w:color w:val="000000" w:themeColor="text1"/>
                <w:szCs w:val="21"/>
              </w:rPr>
            </w:pPr>
            <w:r>
              <w:rPr>
                <w:rFonts w:ascii="宋体" w:eastAsia="宋体" w:hAnsi="宋体" w:cs="宋体" w:hint="eastAsia"/>
                <w:bCs/>
                <w:color w:val="000000" w:themeColor="text1"/>
                <w:szCs w:val="21"/>
              </w:rPr>
              <w:t>批准书有效期</w:t>
            </w:r>
          </w:p>
        </w:tc>
        <w:tc>
          <w:tcPr>
            <w:tcW w:w="2394" w:type="dxa"/>
            <w:gridSpan w:val="4"/>
            <w:vAlign w:val="center"/>
          </w:tcPr>
          <w:p w:rsidR="00CC3A79" w:rsidRDefault="00290227">
            <w:pPr>
              <w:spacing w:line="300" w:lineRule="exact"/>
              <w:ind w:left="630" w:hangingChars="300" w:hanging="630"/>
              <w:rPr>
                <w:rFonts w:ascii="宋体" w:eastAsia="宋体" w:hAnsi="宋体" w:cs="宋体"/>
                <w:bCs/>
                <w:color w:val="000000" w:themeColor="text1"/>
                <w:szCs w:val="21"/>
              </w:rPr>
            </w:pPr>
            <w:r>
              <w:rPr>
                <w:rFonts w:ascii="宋体" w:eastAsia="宋体" w:hAnsi="宋体" w:cs="宋体" w:hint="eastAsia"/>
                <w:bCs/>
                <w:color w:val="000000" w:themeColor="text1"/>
                <w:szCs w:val="21"/>
              </w:rPr>
              <w:t>自</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年</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 xml:space="preserve"> </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月</w:t>
            </w:r>
          </w:p>
          <w:p w:rsidR="00CC3A79" w:rsidRDefault="00290227">
            <w:pPr>
              <w:spacing w:line="300" w:lineRule="exact"/>
              <w:ind w:left="630" w:hangingChars="300" w:hanging="630"/>
              <w:rPr>
                <w:rFonts w:ascii="宋体" w:eastAsia="宋体" w:hAnsi="宋体"/>
                <w:bCs/>
                <w:color w:val="000000" w:themeColor="text1"/>
                <w:szCs w:val="21"/>
              </w:rPr>
            </w:pPr>
            <w:r>
              <w:rPr>
                <w:rFonts w:ascii="宋体" w:eastAsia="宋体" w:hAnsi="宋体" w:cs="宋体" w:hint="eastAsia"/>
                <w:bCs/>
                <w:color w:val="000000" w:themeColor="text1"/>
                <w:szCs w:val="21"/>
              </w:rPr>
              <w:t>至</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年</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 xml:space="preserve"> 月</w:t>
            </w:r>
          </w:p>
        </w:tc>
      </w:tr>
      <w:tr w:rsidR="00CC3A79">
        <w:trPr>
          <w:trHeight w:val="1555"/>
        </w:trPr>
        <w:tc>
          <w:tcPr>
            <w:tcW w:w="4789" w:type="dxa"/>
            <w:gridSpan w:val="8"/>
          </w:tcPr>
          <w:p w:rsidR="00CC3A79" w:rsidRDefault="00290227" w:rsidP="00890CD0">
            <w:pPr>
              <w:spacing w:line="300" w:lineRule="exact"/>
              <w:ind w:firstLineChars="49" w:firstLine="103"/>
              <w:rPr>
                <w:rFonts w:ascii="宋体" w:eastAsia="宋体" w:hAnsi="宋体" w:cs="宋体"/>
                <w:bCs/>
                <w:color w:val="000000" w:themeColor="text1"/>
                <w:szCs w:val="21"/>
              </w:rPr>
            </w:pPr>
            <w:r>
              <w:rPr>
                <w:rFonts w:ascii="宋体" w:eastAsia="宋体" w:hAnsi="宋体" w:cs="宋体" w:hint="eastAsia"/>
                <w:bCs/>
                <w:color w:val="000000" w:themeColor="text1"/>
                <w:szCs w:val="21"/>
              </w:rPr>
              <w:t>备注</w:t>
            </w:r>
          </w:p>
          <w:p w:rsidR="00CC3A79" w:rsidRDefault="00CC3A79">
            <w:pPr>
              <w:rPr>
                <w:rFonts w:ascii="宋体" w:eastAsia="宋体" w:hAnsi="宋体"/>
                <w:szCs w:val="21"/>
              </w:rPr>
            </w:pPr>
          </w:p>
          <w:p w:rsidR="00CC3A79" w:rsidRDefault="00CC3A79">
            <w:pPr>
              <w:pStyle w:val="a0"/>
              <w:rPr>
                <w:rFonts w:ascii="宋体" w:eastAsia="宋体" w:hAnsi="宋体"/>
                <w:szCs w:val="21"/>
              </w:rPr>
            </w:pPr>
          </w:p>
          <w:p w:rsidR="00CC3A79" w:rsidRDefault="00CC3A79">
            <w:pPr>
              <w:spacing w:line="300" w:lineRule="exact"/>
              <w:rPr>
                <w:rFonts w:ascii="宋体" w:eastAsia="宋体" w:hAnsi="宋体" w:cs="宋体"/>
                <w:bCs/>
                <w:color w:val="000000" w:themeColor="text1"/>
                <w:szCs w:val="21"/>
              </w:rPr>
            </w:pPr>
          </w:p>
        </w:tc>
      </w:tr>
      <w:tr w:rsidR="00CC3A79">
        <w:trPr>
          <w:gridAfter w:val="1"/>
          <w:wAfter w:w="277" w:type="dxa"/>
          <w:trHeight w:val="567"/>
        </w:trPr>
        <w:tc>
          <w:tcPr>
            <w:tcW w:w="1809" w:type="dxa"/>
            <w:gridSpan w:val="3"/>
            <w:vAlign w:val="center"/>
          </w:tcPr>
          <w:p w:rsidR="00CC3A79" w:rsidRDefault="00290227">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户</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主</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姓</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名</w:t>
            </w:r>
          </w:p>
        </w:tc>
        <w:tc>
          <w:tcPr>
            <w:tcW w:w="2703" w:type="dxa"/>
            <w:gridSpan w:val="4"/>
            <w:vAlign w:val="center"/>
          </w:tcPr>
          <w:p w:rsidR="00CC3A79" w:rsidRDefault="00CC3A79">
            <w:pPr>
              <w:rPr>
                <w:rFonts w:ascii="宋体" w:eastAsia="宋体" w:hAnsi="宋体"/>
                <w:bCs/>
                <w:color w:val="000000" w:themeColor="text1"/>
                <w:szCs w:val="21"/>
              </w:rPr>
            </w:pPr>
          </w:p>
        </w:tc>
      </w:tr>
      <w:tr w:rsidR="00CC3A79">
        <w:trPr>
          <w:gridAfter w:val="1"/>
          <w:wAfter w:w="277" w:type="dxa"/>
          <w:trHeight w:val="567"/>
        </w:trPr>
        <w:tc>
          <w:tcPr>
            <w:tcW w:w="1809" w:type="dxa"/>
            <w:gridSpan w:val="3"/>
            <w:vAlign w:val="center"/>
          </w:tcPr>
          <w:p w:rsidR="00CC3A79" w:rsidRDefault="00290227">
            <w:pPr>
              <w:jc w:val="center"/>
              <w:rPr>
                <w:rFonts w:ascii="宋体" w:eastAsia="宋体" w:hAnsi="宋体"/>
                <w:bCs/>
                <w:color w:val="000000" w:themeColor="text1"/>
                <w:szCs w:val="21"/>
              </w:rPr>
            </w:pPr>
            <w:r>
              <w:rPr>
                <w:rFonts w:ascii="宋体" w:eastAsia="宋体" w:hAnsi="宋体" w:cs="宋体" w:hint="eastAsia"/>
                <w:bCs/>
                <w:color w:val="000000" w:themeColor="text1"/>
                <w:szCs w:val="21"/>
              </w:rPr>
              <w:t>批准用地面积</w:t>
            </w:r>
          </w:p>
        </w:tc>
        <w:tc>
          <w:tcPr>
            <w:tcW w:w="2703" w:type="dxa"/>
            <w:gridSpan w:val="4"/>
            <w:vAlign w:val="center"/>
          </w:tcPr>
          <w:p w:rsidR="00CC3A79" w:rsidRDefault="00290227">
            <w:pPr>
              <w:jc w:val="right"/>
              <w:rPr>
                <w:rFonts w:ascii="宋体" w:eastAsia="宋体" w:hAnsi="宋体"/>
                <w:bCs/>
                <w:color w:val="000000" w:themeColor="text1"/>
                <w:szCs w:val="21"/>
              </w:rPr>
            </w:pPr>
            <w:r>
              <w:rPr>
                <w:rFonts w:ascii="宋体" w:eastAsia="宋体" w:hAnsi="宋体" w:cs="宋体" w:hint="eastAsia"/>
                <w:bCs/>
                <w:color w:val="000000" w:themeColor="text1"/>
                <w:szCs w:val="21"/>
              </w:rPr>
              <w:t>平方米</w:t>
            </w:r>
          </w:p>
        </w:tc>
      </w:tr>
      <w:tr w:rsidR="00CC3A79">
        <w:trPr>
          <w:gridAfter w:val="1"/>
          <w:wAfter w:w="277" w:type="dxa"/>
          <w:trHeight w:val="567"/>
        </w:trPr>
        <w:tc>
          <w:tcPr>
            <w:tcW w:w="1809" w:type="dxa"/>
            <w:gridSpan w:val="3"/>
            <w:vAlign w:val="center"/>
          </w:tcPr>
          <w:p w:rsidR="00CC3A79" w:rsidRDefault="00290227">
            <w:pPr>
              <w:jc w:val="center"/>
              <w:rPr>
                <w:rFonts w:ascii="宋体" w:eastAsia="宋体" w:hAnsi="宋体"/>
                <w:bCs/>
                <w:color w:val="000000" w:themeColor="text1"/>
                <w:szCs w:val="21"/>
              </w:rPr>
            </w:pPr>
            <w:r>
              <w:rPr>
                <w:rFonts w:ascii="宋体" w:eastAsia="宋体" w:hAnsi="宋体" w:cs="宋体" w:hint="eastAsia"/>
                <w:bCs/>
                <w:color w:val="000000" w:themeColor="text1"/>
                <w:szCs w:val="21"/>
              </w:rPr>
              <w:t>房基占地面积</w:t>
            </w:r>
          </w:p>
        </w:tc>
        <w:tc>
          <w:tcPr>
            <w:tcW w:w="2703" w:type="dxa"/>
            <w:gridSpan w:val="4"/>
            <w:vAlign w:val="center"/>
          </w:tcPr>
          <w:p w:rsidR="00CC3A79" w:rsidRDefault="00290227">
            <w:pPr>
              <w:jc w:val="right"/>
              <w:rPr>
                <w:rFonts w:ascii="宋体" w:eastAsia="宋体" w:hAnsi="宋体"/>
                <w:bCs/>
                <w:color w:val="000000" w:themeColor="text1"/>
                <w:szCs w:val="21"/>
              </w:rPr>
            </w:pPr>
            <w:r>
              <w:rPr>
                <w:rFonts w:ascii="宋体" w:eastAsia="宋体" w:hAnsi="宋体" w:cs="宋体" w:hint="eastAsia"/>
                <w:bCs/>
                <w:color w:val="000000" w:themeColor="text1"/>
                <w:szCs w:val="21"/>
              </w:rPr>
              <w:t>平方米</w:t>
            </w:r>
          </w:p>
        </w:tc>
      </w:tr>
      <w:tr w:rsidR="00CC3A79">
        <w:trPr>
          <w:gridAfter w:val="1"/>
          <w:wAfter w:w="277" w:type="dxa"/>
          <w:trHeight w:val="567"/>
        </w:trPr>
        <w:tc>
          <w:tcPr>
            <w:tcW w:w="1809" w:type="dxa"/>
            <w:gridSpan w:val="3"/>
            <w:vAlign w:val="center"/>
          </w:tcPr>
          <w:p w:rsidR="00CC3A79" w:rsidRDefault="00290227">
            <w:pPr>
              <w:jc w:val="center"/>
              <w:rPr>
                <w:rFonts w:ascii="宋体" w:eastAsia="宋体" w:hAnsi="宋体"/>
                <w:bCs/>
                <w:color w:val="000000" w:themeColor="text1"/>
                <w:szCs w:val="21"/>
              </w:rPr>
            </w:pPr>
            <w:r>
              <w:rPr>
                <w:rFonts w:ascii="宋体" w:eastAsia="宋体" w:hAnsi="宋体" w:cs="宋体" w:hint="eastAsia"/>
                <w:bCs/>
                <w:color w:val="000000" w:themeColor="text1"/>
                <w:szCs w:val="21"/>
              </w:rPr>
              <w:t>土地所有权人</w:t>
            </w:r>
          </w:p>
        </w:tc>
        <w:tc>
          <w:tcPr>
            <w:tcW w:w="2703" w:type="dxa"/>
            <w:gridSpan w:val="4"/>
          </w:tcPr>
          <w:p w:rsidR="00CC3A79" w:rsidRDefault="00290227">
            <w:pPr>
              <w:rPr>
                <w:rFonts w:ascii="宋体" w:eastAsia="宋体" w:hAnsi="宋体"/>
                <w:bCs/>
                <w:color w:val="000000" w:themeColor="text1"/>
                <w:szCs w:val="21"/>
              </w:rPr>
            </w:pPr>
            <w:r>
              <w:rPr>
                <w:rFonts w:ascii="宋体" w:eastAsia="宋体" w:hAnsi="宋体" w:cs="宋体"/>
                <w:bCs/>
                <w:color w:val="000000" w:themeColor="text1"/>
                <w:szCs w:val="21"/>
              </w:rPr>
              <w:t> </w:t>
            </w:r>
          </w:p>
        </w:tc>
      </w:tr>
      <w:tr w:rsidR="00CC3A79">
        <w:trPr>
          <w:gridAfter w:val="1"/>
          <w:wAfter w:w="277" w:type="dxa"/>
          <w:trHeight w:val="567"/>
        </w:trPr>
        <w:tc>
          <w:tcPr>
            <w:tcW w:w="1809" w:type="dxa"/>
            <w:gridSpan w:val="3"/>
            <w:vAlign w:val="center"/>
          </w:tcPr>
          <w:p w:rsidR="00CC3A79" w:rsidRDefault="00290227">
            <w:pPr>
              <w:jc w:val="center"/>
              <w:rPr>
                <w:rFonts w:ascii="宋体" w:eastAsia="宋体" w:hAnsi="宋体"/>
                <w:bCs/>
                <w:color w:val="000000" w:themeColor="text1"/>
                <w:szCs w:val="21"/>
              </w:rPr>
            </w:pPr>
            <w:r>
              <w:rPr>
                <w:rFonts w:ascii="宋体" w:eastAsia="宋体" w:hAnsi="宋体" w:cs="宋体" w:hint="eastAsia"/>
                <w:bCs/>
                <w:color w:val="000000" w:themeColor="text1"/>
                <w:szCs w:val="21"/>
              </w:rPr>
              <w:t>土</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地</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用</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途</w:t>
            </w:r>
          </w:p>
        </w:tc>
        <w:tc>
          <w:tcPr>
            <w:tcW w:w="2703" w:type="dxa"/>
            <w:gridSpan w:val="4"/>
          </w:tcPr>
          <w:p w:rsidR="00CC3A79" w:rsidRDefault="00290227">
            <w:pPr>
              <w:rPr>
                <w:rFonts w:ascii="宋体" w:eastAsia="宋体" w:hAnsi="宋体" w:cs="宋体"/>
                <w:bCs/>
                <w:color w:val="000000" w:themeColor="text1"/>
                <w:szCs w:val="21"/>
              </w:rPr>
            </w:pPr>
            <w:r>
              <w:rPr>
                <w:rFonts w:ascii="宋体" w:eastAsia="宋体" w:hAnsi="宋体" w:cs="宋体"/>
                <w:bCs/>
                <w:color w:val="000000" w:themeColor="text1"/>
                <w:szCs w:val="21"/>
              </w:rPr>
              <w:t> </w:t>
            </w:r>
          </w:p>
        </w:tc>
      </w:tr>
      <w:tr w:rsidR="00CC3A79">
        <w:trPr>
          <w:gridAfter w:val="1"/>
          <w:wAfter w:w="277" w:type="dxa"/>
          <w:trHeight w:val="567"/>
        </w:trPr>
        <w:tc>
          <w:tcPr>
            <w:tcW w:w="1809" w:type="dxa"/>
            <w:gridSpan w:val="3"/>
            <w:vAlign w:val="center"/>
          </w:tcPr>
          <w:p w:rsidR="00CC3A79" w:rsidRDefault="00290227">
            <w:pPr>
              <w:jc w:val="center"/>
              <w:rPr>
                <w:rFonts w:ascii="宋体" w:eastAsia="宋体" w:hAnsi="宋体"/>
                <w:bCs/>
                <w:color w:val="000000" w:themeColor="text1"/>
                <w:szCs w:val="21"/>
              </w:rPr>
            </w:pPr>
            <w:r>
              <w:rPr>
                <w:rFonts w:ascii="宋体" w:eastAsia="宋体" w:hAnsi="宋体" w:cs="宋体" w:hint="eastAsia"/>
                <w:bCs/>
                <w:color w:val="000000" w:themeColor="text1"/>
                <w:szCs w:val="21"/>
              </w:rPr>
              <w:t>土</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地</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坐</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落</w:t>
            </w:r>
          </w:p>
        </w:tc>
        <w:tc>
          <w:tcPr>
            <w:tcW w:w="2703" w:type="dxa"/>
            <w:gridSpan w:val="4"/>
          </w:tcPr>
          <w:p w:rsidR="00CC3A79" w:rsidRDefault="00290227">
            <w:pPr>
              <w:rPr>
                <w:rFonts w:ascii="宋体" w:eastAsia="宋体" w:hAnsi="宋体" w:cs="宋体"/>
                <w:bCs/>
                <w:color w:val="000000" w:themeColor="text1"/>
                <w:szCs w:val="21"/>
              </w:rPr>
            </w:pPr>
            <w:r>
              <w:rPr>
                <w:rFonts w:ascii="宋体" w:eastAsia="宋体" w:hAnsi="宋体" w:cs="宋体"/>
                <w:bCs/>
                <w:color w:val="000000" w:themeColor="text1"/>
                <w:szCs w:val="21"/>
              </w:rPr>
              <w:t> </w:t>
            </w:r>
          </w:p>
        </w:tc>
      </w:tr>
      <w:tr w:rsidR="00CC3A79">
        <w:trPr>
          <w:gridAfter w:val="1"/>
          <w:wAfter w:w="277" w:type="dxa"/>
          <w:trHeight w:val="567"/>
        </w:trPr>
        <w:tc>
          <w:tcPr>
            <w:tcW w:w="1504" w:type="dxa"/>
            <w:gridSpan w:val="2"/>
            <w:vMerge w:val="restart"/>
            <w:vAlign w:val="center"/>
          </w:tcPr>
          <w:p w:rsidR="00CC3A79" w:rsidRDefault="00290227">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四至</w:t>
            </w:r>
          </w:p>
        </w:tc>
        <w:tc>
          <w:tcPr>
            <w:tcW w:w="1504" w:type="dxa"/>
            <w:gridSpan w:val="4"/>
            <w:vAlign w:val="center"/>
          </w:tcPr>
          <w:p w:rsidR="00CC3A79" w:rsidRDefault="00290227">
            <w:pPr>
              <w:rPr>
                <w:rFonts w:ascii="宋体" w:eastAsia="宋体" w:hAnsi="宋体"/>
                <w:bCs/>
                <w:color w:val="000000" w:themeColor="text1"/>
                <w:szCs w:val="21"/>
              </w:rPr>
            </w:pPr>
            <w:r>
              <w:rPr>
                <w:rFonts w:ascii="宋体" w:eastAsia="宋体" w:hAnsi="宋体" w:cs="宋体" w:hint="eastAsia"/>
                <w:bCs/>
                <w:color w:val="000000" w:themeColor="text1"/>
                <w:szCs w:val="21"/>
              </w:rPr>
              <w:t>东</w:t>
            </w:r>
          </w:p>
        </w:tc>
        <w:tc>
          <w:tcPr>
            <w:tcW w:w="1504" w:type="dxa"/>
            <w:vAlign w:val="center"/>
          </w:tcPr>
          <w:p w:rsidR="00CC3A79" w:rsidRDefault="00290227">
            <w:pPr>
              <w:rPr>
                <w:rFonts w:ascii="宋体" w:eastAsia="宋体" w:hAnsi="宋体"/>
                <w:bCs/>
                <w:color w:val="000000" w:themeColor="text1"/>
                <w:szCs w:val="21"/>
              </w:rPr>
            </w:pPr>
            <w:r>
              <w:rPr>
                <w:rFonts w:ascii="宋体" w:eastAsia="宋体" w:hAnsi="宋体" w:cs="宋体" w:hint="eastAsia"/>
                <w:bCs/>
                <w:color w:val="000000" w:themeColor="text1"/>
                <w:szCs w:val="21"/>
              </w:rPr>
              <w:t>南</w:t>
            </w:r>
          </w:p>
        </w:tc>
      </w:tr>
      <w:tr w:rsidR="00CC3A79">
        <w:trPr>
          <w:gridAfter w:val="1"/>
          <w:wAfter w:w="277" w:type="dxa"/>
          <w:trHeight w:val="567"/>
        </w:trPr>
        <w:tc>
          <w:tcPr>
            <w:tcW w:w="1504" w:type="dxa"/>
            <w:gridSpan w:val="2"/>
            <w:vMerge/>
            <w:vAlign w:val="center"/>
          </w:tcPr>
          <w:p w:rsidR="00CC3A79" w:rsidRDefault="00CC3A79">
            <w:pPr>
              <w:rPr>
                <w:rFonts w:ascii="宋体" w:eastAsia="宋体" w:hAnsi="宋体" w:cs="宋体"/>
                <w:bCs/>
                <w:color w:val="000000" w:themeColor="text1"/>
                <w:szCs w:val="21"/>
              </w:rPr>
            </w:pPr>
          </w:p>
        </w:tc>
        <w:tc>
          <w:tcPr>
            <w:tcW w:w="1504" w:type="dxa"/>
            <w:gridSpan w:val="4"/>
            <w:vAlign w:val="center"/>
          </w:tcPr>
          <w:p w:rsidR="00CC3A79" w:rsidRDefault="00290227">
            <w:pPr>
              <w:rPr>
                <w:rFonts w:ascii="宋体" w:eastAsia="宋体" w:hAnsi="宋体" w:cs="宋体"/>
                <w:bCs/>
                <w:color w:val="000000" w:themeColor="text1"/>
                <w:szCs w:val="21"/>
              </w:rPr>
            </w:pPr>
            <w:r>
              <w:rPr>
                <w:rFonts w:ascii="宋体" w:eastAsia="宋体" w:hAnsi="宋体" w:cs="宋体" w:hint="eastAsia"/>
                <w:bCs/>
                <w:color w:val="000000" w:themeColor="text1"/>
                <w:szCs w:val="21"/>
              </w:rPr>
              <w:t>西</w:t>
            </w:r>
          </w:p>
        </w:tc>
        <w:tc>
          <w:tcPr>
            <w:tcW w:w="1504" w:type="dxa"/>
            <w:vAlign w:val="center"/>
          </w:tcPr>
          <w:p w:rsidR="00CC3A79" w:rsidRDefault="00290227">
            <w:pPr>
              <w:rPr>
                <w:rFonts w:ascii="宋体" w:eastAsia="宋体" w:hAnsi="宋体"/>
                <w:bCs/>
                <w:color w:val="000000" w:themeColor="text1"/>
                <w:szCs w:val="21"/>
              </w:rPr>
            </w:pPr>
            <w:r>
              <w:rPr>
                <w:rFonts w:ascii="宋体" w:eastAsia="宋体" w:hAnsi="宋体" w:cs="宋体" w:hint="eastAsia"/>
                <w:bCs/>
                <w:color w:val="000000" w:themeColor="text1"/>
                <w:szCs w:val="21"/>
              </w:rPr>
              <w:t>北</w:t>
            </w:r>
          </w:p>
        </w:tc>
      </w:tr>
      <w:tr w:rsidR="00CC3A79">
        <w:trPr>
          <w:gridAfter w:val="1"/>
          <w:wAfter w:w="277" w:type="dxa"/>
          <w:trHeight w:val="567"/>
        </w:trPr>
        <w:tc>
          <w:tcPr>
            <w:tcW w:w="1809" w:type="dxa"/>
            <w:gridSpan w:val="3"/>
            <w:vAlign w:val="center"/>
          </w:tcPr>
          <w:p w:rsidR="00CC3A79" w:rsidRDefault="00290227">
            <w:pPr>
              <w:jc w:val="center"/>
              <w:rPr>
                <w:rFonts w:ascii="宋体" w:eastAsia="宋体" w:hAnsi="宋体"/>
                <w:bCs/>
                <w:color w:val="000000" w:themeColor="text1"/>
                <w:szCs w:val="21"/>
              </w:rPr>
            </w:pPr>
            <w:r>
              <w:rPr>
                <w:rFonts w:ascii="宋体" w:eastAsia="宋体" w:hAnsi="宋体" w:cs="宋体" w:hint="eastAsia"/>
                <w:bCs/>
                <w:color w:val="000000" w:themeColor="text1"/>
                <w:szCs w:val="21"/>
              </w:rPr>
              <w:t>批准书有效期</w:t>
            </w:r>
          </w:p>
        </w:tc>
        <w:tc>
          <w:tcPr>
            <w:tcW w:w="2703" w:type="dxa"/>
            <w:gridSpan w:val="4"/>
            <w:vAlign w:val="center"/>
          </w:tcPr>
          <w:p w:rsidR="00CC3A79" w:rsidRDefault="00290227">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自</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年</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月至</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年</w:t>
            </w:r>
            <w:r>
              <w:rPr>
                <w:rFonts w:ascii="宋体" w:eastAsia="宋体" w:hAnsi="宋体" w:cs="宋体"/>
                <w:bCs/>
                <w:color w:val="000000" w:themeColor="text1"/>
                <w:szCs w:val="21"/>
              </w:rPr>
              <w:t xml:space="preserve">  </w:t>
            </w:r>
            <w:r>
              <w:rPr>
                <w:rFonts w:ascii="宋体" w:eastAsia="宋体" w:hAnsi="宋体" w:cs="宋体" w:hint="eastAsia"/>
                <w:bCs/>
                <w:color w:val="000000" w:themeColor="text1"/>
                <w:szCs w:val="21"/>
              </w:rPr>
              <w:t>月</w:t>
            </w:r>
          </w:p>
        </w:tc>
      </w:tr>
      <w:tr w:rsidR="00CC3A79">
        <w:trPr>
          <w:gridAfter w:val="1"/>
          <w:wAfter w:w="277" w:type="dxa"/>
          <w:trHeight w:val="1835"/>
        </w:trPr>
        <w:tc>
          <w:tcPr>
            <w:tcW w:w="4512" w:type="dxa"/>
            <w:gridSpan w:val="7"/>
          </w:tcPr>
          <w:p w:rsidR="00CC3A79" w:rsidRDefault="00290227" w:rsidP="00890CD0">
            <w:pPr>
              <w:ind w:firstLineChars="49" w:firstLine="103"/>
              <w:rPr>
                <w:rFonts w:ascii="宋体" w:eastAsia="宋体" w:hAnsi="宋体"/>
                <w:szCs w:val="21"/>
              </w:rPr>
            </w:pPr>
            <w:r>
              <w:rPr>
                <w:rFonts w:ascii="宋体" w:eastAsia="宋体" w:hAnsi="宋体" w:cs="宋体" w:hint="eastAsia"/>
                <w:bCs/>
                <w:color w:val="000000" w:themeColor="text1"/>
                <w:szCs w:val="21"/>
              </w:rPr>
              <w:t>备注</w:t>
            </w:r>
          </w:p>
        </w:tc>
      </w:tr>
    </w:tbl>
    <w:p w:rsidR="00CC3A79" w:rsidRDefault="00CC3A79">
      <w:pPr>
        <w:overflowPunct w:val="0"/>
        <w:spacing w:line="600" w:lineRule="exact"/>
        <w:ind w:rightChars="250" w:right="525"/>
        <w:rPr>
          <w:rFonts w:ascii="黑体" w:eastAsia="黑体" w:hAnsiTheme="majorEastAsia"/>
          <w:color w:val="000000" w:themeColor="text1"/>
          <w:sz w:val="32"/>
          <w:szCs w:val="32"/>
        </w:rPr>
        <w:sectPr w:rsidR="00CC3A79">
          <w:headerReference w:type="default" r:id="rId13"/>
          <w:footerReference w:type="default" r:id="rId14"/>
          <w:pgSz w:w="16838" w:h="11906" w:orient="landscape"/>
          <w:pgMar w:top="3119" w:right="1134" w:bottom="1134" w:left="1134" w:header="851" w:footer="1247" w:gutter="0"/>
          <w:paperSrc w:first="1" w:other="1"/>
          <w:pgNumType w:chapStyle="1"/>
          <w:cols w:num="3" w:space="425"/>
          <w:docGrid w:type="lines" w:linePitch="312"/>
        </w:sectPr>
      </w:pPr>
    </w:p>
    <w:p w:rsidR="00CC3A79" w:rsidRDefault="00290227">
      <w:pPr>
        <w:pStyle w:val="5"/>
        <w:jc w:val="both"/>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附</w:t>
      </w:r>
      <w:r>
        <w:rPr>
          <w:rFonts w:ascii="Times New Roman" w:eastAsia="黑体" w:hAnsi="Times New Roman" w:cs="Times New Roman"/>
          <w:color w:val="000000" w:themeColor="text1"/>
          <w:sz w:val="32"/>
          <w:szCs w:val="32"/>
        </w:rPr>
        <w:t>件</w:t>
      </w:r>
      <w:r>
        <w:rPr>
          <w:rFonts w:ascii="Times New Roman" w:eastAsia="黑体" w:hAnsi="Times New Roman" w:cs="Times New Roman"/>
          <w:color w:val="000000" w:themeColor="text1"/>
          <w:sz w:val="32"/>
          <w:szCs w:val="32"/>
        </w:rPr>
        <w:t>16</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农村宅基地和建房（规划许可）验收意见表</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22"/>
        <w:gridCol w:w="999"/>
        <w:gridCol w:w="329"/>
        <w:gridCol w:w="1551"/>
        <w:gridCol w:w="379"/>
        <w:gridCol w:w="6"/>
        <w:gridCol w:w="1061"/>
        <w:gridCol w:w="781"/>
        <w:gridCol w:w="2127"/>
      </w:tblGrid>
      <w:tr w:rsidR="00CC3A79">
        <w:trPr>
          <w:trHeight w:val="488"/>
          <w:jc w:val="center"/>
        </w:trPr>
        <w:tc>
          <w:tcPr>
            <w:tcW w:w="1380" w:type="dxa"/>
            <w:gridSpan w:val="2"/>
            <w:vAlign w:val="center"/>
          </w:tcPr>
          <w:p w:rsidR="00CC3A79" w:rsidRDefault="00290227">
            <w:pPr>
              <w:jc w:val="cente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申请户主</w:t>
            </w:r>
          </w:p>
        </w:tc>
        <w:tc>
          <w:tcPr>
            <w:tcW w:w="2879" w:type="dxa"/>
            <w:gridSpan w:val="3"/>
            <w:vAlign w:val="center"/>
          </w:tcPr>
          <w:p w:rsidR="00CC3A79" w:rsidRDefault="00CC3A79">
            <w:pPr>
              <w:jc w:val="center"/>
              <w:rPr>
                <w:rFonts w:ascii="仿宋_GB2312" w:eastAsia="仿宋_GB2312" w:hAnsi="仿宋" w:cs="仿宋"/>
                <w:color w:val="000000" w:themeColor="text1"/>
                <w:sz w:val="24"/>
              </w:rPr>
            </w:pPr>
          </w:p>
        </w:tc>
        <w:tc>
          <w:tcPr>
            <w:tcW w:w="1446" w:type="dxa"/>
            <w:gridSpan w:val="3"/>
            <w:vAlign w:val="center"/>
          </w:tcPr>
          <w:p w:rsidR="00CC3A79" w:rsidRDefault="00290227">
            <w:pPr>
              <w:jc w:val="cente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身份证号码</w:t>
            </w:r>
          </w:p>
        </w:tc>
        <w:tc>
          <w:tcPr>
            <w:tcW w:w="2908" w:type="dxa"/>
            <w:gridSpan w:val="2"/>
            <w:vAlign w:val="center"/>
          </w:tcPr>
          <w:p w:rsidR="00CC3A79" w:rsidRDefault="00CC3A79">
            <w:pPr>
              <w:rPr>
                <w:rFonts w:ascii="仿宋_GB2312" w:eastAsia="仿宋_GB2312" w:hAnsi="仿宋" w:cs="仿宋"/>
                <w:color w:val="000000" w:themeColor="text1"/>
                <w:szCs w:val="21"/>
              </w:rPr>
            </w:pPr>
          </w:p>
        </w:tc>
      </w:tr>
      <w:tr w:rsidR="00CC3A79">
        <w:trPr>
          <w:trHeight w:val="606"/>
          <w:jc w:val="center"/>
        </w:trPr>
        <w:tc>
          <w:tcPr>
            <w:tcW w:w="2708" w:type="dxa"/>
            <w:gridSpan w:val="4"/>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乡村建设规划许可证号</w:t>
            </w:r>
          </w:p>
        </w:tc>
        <w:tc>
          <w:tcPr>
            <w:tcW w:w="5905" w:type="dxa"/>
            <w:gridSpan w:val="6"/>
            <w:vAlign w:val="center"/>
          </w:tcPr>
          <w:p w:rsidR="00CC3A79" w:rsidRDefault="00CC3A79">
            <w:pPr>
              <w:rPr>
                <w:rFonts w:ascii="仿宋_GB2312" w:eastAsia="仿宋_GB2312" w:hAnsi="仿宋" w:cs="仿宋"/>
                <w:color w:val="000000" w:themeColor="text1"/>
                <w:sz w:val="24"/>
              </w:rPr>
            </w:pPr>
          </w:p>
        </w:tc>
      </w:tr>
      <w:tr w:rsidR="00CC3A79">
        <w:trPr>
          <w:trHeight w:val="606"/>
          <w:jc w:val="center"/>
        </w:trPr>
        <w:tc>
          <w:tcPr>
            <w:tcW w:w="2708" w:type="dxa"/>
            <w:gridSpan w:val="4"/>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农村宅基地批准书号</w:t>
            </w:r>
          </w:p>
        </w:tc>
        <w:tc>
          <w:tcPr>
            <w:tcW w:w="5905" w:type="dxa"/>
            <w:gridSpan w:val="6"/>
            <w:vAlign w:val="center"/>
          </w:tcPr>
          <w:p w:rsidR="00CC3A79" w:rsidRDefault="00CC3A79">
            <w:pPr>
              <w:rPr>
                <w:rFonts w:ascii="仿宋_GB2312" w:eastAsia="仿宋_GB2312" w:hAnsi="仿宋" w:cs="仿宋"/>
                <w:color w:val="000000" w:themeColor="text1"/>
                <w:sz w:val="24"/>
              </w:rPr>
            </w:pPr>
          </w:p>
        </w:tc>
      </w:tr>
      <w:tr w:rsidR="00CC3A79">
        <w:trPr>
          <w:trHeight w:val="611"/>
          <w:jc w:val="center"/>
        </w:trPr>
        <w:tc>
          <w:tcPr>
            <w:tcW w:w="2379" w:type="dxa"/>
            <w:gridSpan w:val="3"/>
            <w:vAlign w:val="center"/>
          </w:tcPr>
          <w:p w:rsidR="00CC3A79" w:rsidRDefault="00290227">
            <w:pPr>
              <w:jc w:val="cente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开工日期</w:t>
            </w:r>
          </w:p>
        </w:tc>
        <w:tc>
          <w:tcPr>
            <w:tcW w:w="1880" w:type="dxa"/>
            <w:gridSpan w:val="2"/>
            <w:vAlign w:val="center"/>
          </w:tcPr>
          <w:p w:rsidR="00CC3A79" w:rsidRDefault="00CC3A79">
            <w:pPr>
              <w:jc w:val="center"/>
              <w:rPr>
                <w:rFonts w:ascii="仿宋_GB2312" w:eastAsia="仿宋_GB2312" w:hAnsi="仿宋" w:cs="仿宋"/>
                <w:color w:val="000000" w:themeColor="text1"/>
                <w:sz w:val="24"/>
              </w:rPr>
            </w:pPr>
          </w:p>
        </w:tc>
        <w:tc>
          <w:tcPr>
            <w:tcW w:w="2227" w:type="dxa"/>
            <w:gridSpan w:val="4"/>
            <w:vAlign w:val="center"/>
          </w:tcPr>
          <w:p w:rsidR="00CC3A79" w:rsidRDefault="00290227">
            <w:pPr>
              <w:rPr>
                <w:rFonts w:ascii="仿宋_GB2312" w:eastAsia="仿宋_GB2312" w:hAnsi="仿宋" w:cs="仿宋"/>
                <w:color w:val="000000" w:themeColor="text1"/>
                <w:szCs w:val="21"/>
              </w:rPr>
            </w:pPr>
            <w:r>
              <w:rPr>
                <w:rFonts w:ascii="仿宋_GB2312" w:eastAsia="仿宋_GB2312" w:hAnsi="仿宋" w:cs="仿宋" w:hint="eastAsia"/>
                <w:color w:val="000000" w:themeColor="text1"/>
                <w:sz w:val="24"/>
              </w:rPr>
              <w:t>竣工日期</w:t>
            </w:r>
          </w:p>
        </w:tc>
        <w:tc>
          <w:tcPr>
            <w:tcW w:w="2127" w:type="dxa"/>
            <w:vAlign w:val="center"/>
          </w:tcPr>
          <w:p w:rsidR="00CC3A79" w:rsidRDefault="00CC3A79">
            <w:pPr>
              <w:rPr>
                <w:rFonts w:ascii="仿宋_GB2312" w:eastAsia="仿宋_GB2312" w:hAnsi="仿宋" w:cs="仿宋"/>
                <w:color w:val="000000" w:themeColor="text1"/>
                <w:szCs w:val="21"/>
              </w:rPr>
            </w:pPr>
          </w:p>
        </w:tc>
      </w:tr>
      <w:tr w:rsidR="00CC3A79">
        <w:trPr>
          <w:trHeight w:val="549"/>
          <w:jc w:val="center"/>
        </w:trPr>
        <w:tc>
          <w:tcPr>
            <w:tcW w:w="2379" w:type="dxa"/>
            <w:gridSpan w:val="3"/>
            <w:vAlign w:val="center"/>
          </w:tcPr>
          <w:p w:rsidR="00CC3A79" w:rsidRDefault="00290227">
            <w:pPr>
              <w:rPr>
                <w:rFonts w:ascii="仿宋_GB2312" w:eastAsia="仿宋_GB2312" w:hAnsi="仿宋" w:cs="仿宋"/>
                <w:color w:val="000000" w:themeColor="text1"/>
                <w:szCs w:val="21"/>
              </w:rPr>
            </w:pPr>
            <w:r>
              <w:rPr>
                <w:rFonts w:ascii="仿宋_GB2312" w:eastAsia="仿宋_GB2312" w:hAnsi="仿宋" w:cs="仿宋" w:hint="eastAsia"/>
                <w:color w:val="000000" w:themeColor="text1"/>
                <w:sz w:val="24"/>
              </w:rPr>
              <w:t>批准宅基地面积</w:t>
            </w:r>
          </w:p>
        </w:tc>
        <w:tc>
          <w:tcPr>
            <w:tcW w:w="1880" w:type="dxa"/>
            <w:gridSpan w:val="2"/>
            <w:vAlign w:val="center"/>
          </w:tcPr>
          <w:p w:rsidR="00CC3A79" w:rsidRDefault="00290227">
            <w:pPr>
              <w:jc w:val="right"/>
              <w:rPr>
                <w:rFonts w:ascii="仿宋_GB2312" w:eastAsia="仿宋_GB2312" w:hAnsi="仿宋" w:cs="仿宋"/>
                <w:color w:val="000000" w:themeColor="text1"/>
                <w:sz w:val="24"/>
              </w:rPr>
            </w:pPr>
            <w:r>
              <w:rPr>
                <w:rFonts w:ascii="仿宋_GB2312" w:eastAsia="仿宋_GB2312" w:cs="仿宋_GB2312"/>
                <w:color w:val="000000" w:themeColor="text1"/>
                <w:sz w:val="24"/>
              </w:rPr>
              <w:t>m</w:t>
            </w:r>
            <w:r>
              <w:rPr>
                <w:rFonts w:ascii="仿宋_GB2312" w:eastAsia="仿宋_GB2312" w:cs="仿宋_GB2312"/>
                <w:color w:val="000000" w:themeColor="text1"/>
                <w:sz w:val="24"/>
                <w:vertAlign w:val="superscript"/>
              </w:rPr>
              <w:t>2</w:t>
            </w:r>
            <w:r>
              <w:rPr>
                <w:rFonts w:ascii="仿宋_GB2312" w:eastAsia="仿宋_GB2312" w:hAnsi="仿宋" w:cs="仿宋" w:hint="eastAsia"/>
                <w:color w:val="000000" w:themeColor="text1"/>
                <w:sz w:val="24"/>
              </w:rPr>
              <w:t xml:space="preserve"> </w:t>
            </w:r>
          </w:p>
        </w:tc>
        <w:tc>
          <w:tcPr>
            <w:tcW w:w="2227" w:type="dxa"/>
            <w:gridSpan w:val="4"/>
            <w:vAlign w:val="center"/>
          </w:tcPr>
          <w:p w:rsidR="00CC3A79" w:rsidRDefault="00290227">
            <w:pPr>
              <w:rPr>
                <w:rFonts w:ascii="仿宋_GB2312" w:eastAsia="仿宋_GB2312" w:hAnsi="仿宋" w:cs="仿宋"/>
                <w:color w:val="000000" w:themeColor="text1"/>
                <w:szCs w:val="21"/>
              </w:rPr>
            </w:pPr>
            <w:r>
              <w:rPr>
                <w:rFonts w:ascii="仿宋_GB2312" w:eastAsia="仿宋_GB2312" w:hAnsi="仿宋" w:cs="仿宋" w:hint="eastAsia"/>
                <w:color w:val="000000" w:themeColor="text1"/>
                <w:sz w:val="24"/>
              </w:rPr>
              <w:t>实用宅基地面积</w:t>
            </w:r>
          </w:p>
        </w:tc>
        <w:tc>
          <w:tcPr>
            <w:tcW w:w="2127" w:type="dxa"/>
            <w:vAlign w:val="center"/>
          </w:tcPr>
          <w:p w:rsidR="00CC3A79" w:rsidRDefault="00290227">
            <w:pPr>
              <w:ind w:leftChars="396" w:left="832" w:firstLineChars="300" w:firstLine="720"/>
              <w:rPr>
                <w:rFonts w:ascii="仿宋_GB2312" w:eastAsia="仿宋_GB2312" w:hAnsi="仿宋" w:cs="仿宋"/>
                <w:color w:val="000000" w:themeColor="text1"/>
                <w:sz w:val="24"/>
              </w:rPr>
            </w:pPr>
            <w:r>
              <w:rPr>
                <w:rFonts w:ascii="仿宋_GB2312" w:eastAsia="仿宋_GB2312" w:cs="仿宋_GB2312"/>
                <w:color w:val="000000" w:themeColor="text1"/>
                <w:sz w:val="24"/>
              </w:rPr>
              <w:t>m</w:t>
            </w:r>
            <w:r>
              <w:rPr>
                <w:rFonts w:ascii="仿宋_GB2312" w:eastAsia="仿宋_GB2312" w:cs="仿宋_GB2312"/>
                <w:color w:val="000000" w:themeColor="text1"/>
                <w:sz w:val="24"/>
                <w:vertAlign w:val="superscript"/>
              </w:rPr>
              <w:t>2</w:t>
            </w:r>
            <w:r>
              <w:rPr>
                <w:rFonts w:ascii="仿宋_GB2312" w:eastAsia="仿宋_GB2312" w:hAnsi="仿宋" w:cs="仿宋" w:hint="eastAsia"/>
                <w:color w:val="000000" w:themeColor="text1"/>
                <w:sz w:val="24"/>
              </w:rPr>
              <w:t xml:space="preserve"> </w:t>
            </w:r>
          </w:p>
        </w:tc>
      </w:tr>
      <w:tr w:rsidR="00CC3A79">
        <w:trPr>
          <w:trHeight w:val="557"/>
          <w:jc w:val="center"/>
        </w:trPr>
        <w:tc>
          <w:tcPr>
            <w:tcW w:w="2379" w:type="dxa"/>
            <w:gridSpan w:val="3"/>
            <w:vAlign w:val="center"/>
          </w:tcPr>
          <w:p w:rsidR="00CC3A79" w:rsidRDefault="00290227">
            <w:pPr>
              <w:rPr>
                <w:rFonts w:ascii="仿宋_GB2312" w:eastAsia="仿宋_GB2312" w:hAnsi="仿宋" w:cs="仿宋"/>
                <w:color w:val="000000" w:themeColor="text1"/>
                <w:szCs w:val="21"/>
              </w:rPr>
            </w:pPr>
            <w:r>
              <w:rPr>
                <w:rFonts w:ascii="仿宋_GB2312" w:eastAsia="仿宋_GB2312" w:hAnsi="仿宋" w:cs="仿宋" w:hint="eastAsia"/>
                <w:color w:val="000000" w:themeColor="text1"/>
                <w:sz w:val="24"/>
              </w:rPr>
              <w:t>批准房基占地面积</w:t>
            </w:r>
          </w:p>
        </w:tc>
        <w:tc>
          <w:tcPr>
            <w:tcW w:w="1880" w:type="dxa"/>
            <w:gridSpan w:val="2"/>
            <w:vAlign w:val="center"/>
          </w:tcPr>
          <w:p w:rsidR="00CC3A79" w:rsidRDefault="00290227">
            <w:pPr>
              <w:ind w:firstLineChars="600" w:firstLine="1440"/>
              <w:rPr>
                <w:rFonts w:ascii="仿宋_GB2312" w:eastAsia="仿宋_GB2312" w:hAnsi="仿宋" w:cs="仿宋"/>
                <w:color w:val="000000" w:themeColor="text1"/>
                <w:sz w:val="24"/>
              </w:rPr>
            </w:pPr>
            <w:r>
              <w:rPr>
                <w:rFonts w:ascii="仿宋_GB2312" w:eastAsia="仿宋_GB2312" w:cs="仿宋_GB2312"/>
                <w:color w:val="000000" w:themeColor="text1"/>
                <w:sz w:val="24"/>
              </w:rPr>
              <w:t>m</w:t>
            </w:r>
            <w:r>
              <w:rPr>
                <w:rFonts w:ascii="仿宋_GB2312" w:eastAsia="仿宋_GB2312" w:cs="仿宋_GB2312"/>
                <w:color w:val="000000" w:themeColor="text1"/>
                <w:sz w:val="24"/>
                <w:vertAlign w:val="superscript"/>
              </w:rPr>
              <w:t>2</w:t>
            </w:r>
          </w:p>
        </w:tc>
        <w:tc>
          <w:tcPr>
            <w:tcW w:w="2227" w:type="dxa"/>
            <w:gridSpan w:val="4"/>
            <w:vAlign w:val="center"/>
          </w:tcPr>
          <w:p w:rsidR="00CC3A79" w:rsidRDefault="00290227">
            <w:pPr>
              <w:rPr>
                <w:rFonts w:ascii="仿宋_GB2312" w:eastAsia="仿宋_GB2312" w:hAnsi="仿宋" w:cs="仿宋"/>
                <w:color w:val="000000" w:themeColor="text1"/>
                <w:szCs w:val="21"/>
              </w:rPr>
            </w:pPr>
            <w:r>
              <w:rPr>
                <w:rFonts w:ascii="仿宋_GB2312" w:eastAsia="仿宋_GB2312" w:hAnsi="仿宋" w:cs="仿宋" w:hint="eastAsia"/>
                <w:color w:val="000000" w:themeColor="text1"/>
                <w:sz w:val="24"/>
              </w:rPr>
              <w:t>实际房基占地面积</w:t>
            </w:r>
          </w:p>
        </w:tc>
        <w:tc>
          <w:tcPr>
            <w:tcW w:w="2127" w:type="dxa"/>
            <w:vAlign w:val="center"/>
          </w:tcPr>
          <w:p w:rsidR="00CC3A79" w:rsidRDefault="00290227">
            <w:pPr>
              <w:ind w:firstLineChars="650" w:firstLine="1560"/>
              <w:rPr>
                <w:rFonts w:ascii="仿宋_GB2312" w:eastAsia="仿宋_GB2312" w:hAnsi="仿宋" w:cs="仿宋"/>
                <w:color w:val="000000" w:themeColor="text1"/>
                <w:sz w:val="24"/>
              </w:rPr>
            </w:pPr>
            <w:r>
              <w:rPr>
                <w:rFonts w:ascii="仿宋_GB2312" w:eastAsia="仿宋_GB2312" w:cs="仿宋_GB2312"/>
                <w:color w:val="000000" w:themeColor="text1"/>
                <w:sz w:val="24"/>
              </w:rPr>
              <w:t>m</w:t>
            </w:r>
            <w:r>
              <w:rPr>
                <w:rFonts w:ascii="仿宋_GB2312" w:eastAsia="仿宋_GB2312" w:cs="仿宋_GB2312"/>
                <w:color w:val="000000" w:themeColor="text1"/>
                <w:sz w:val="24"/>
                <w:vertAlign w:val="superscript"/>
              </w:rPr>
              <w:t>2</w:t>
            </w:r>
          </w:p>
        </w:tc>
      </w:tr>
      <w:tr w:rsidR="00CC3A79">
        <w:trPr>
          <w:trHeight w:val="551"/>
          <w:jc w:val="center"/>
        </w:trPr>
        <w:tc>
          <w:tcPr>
            <w:tcW w:w="2379" w:type="dxa"/>
            <w:gridSpan w:val="3"/>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批建层数/高度</w:t>
            </w:r>
          </w:p>
        </w:tc>
        <w:tc>
          <w:tcPr>
            <w:tcW w:w="1880" w:type="dxa"/>
            <w:gridSpan w:val="2"/>
            <w:vAlign w:val="center"/>
          </w:tcPr>
          <w:p w:rsidR="00CC3A79" w:rsidRDefault="00290227">
            <w:pPr>
              <w:ind w:firstLineChars="200" w:firstLine="480"/>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层/    米</w:t>
            </w:r>
          </w:p>
        </w:tc>
        <w:tc>
          <w:tcPr>
            <w:tcW w:w="2227" w:type="dxa"/>
            <w:gridSpan w:val="4"/>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竣工层数/高度</w:t>
            </w:r>
          </w:p>
        </w:tc>
        <w:tc>
          <w:tcPr>
            <w:tcW w:w="2127" w:type="dxa"/>
            <w:vAlign w:val="center"/>
          </w:tcPr>
          <w:p w:rsidR="00CC3A79" w:rsidRDefault="00290227">
            <w:pPr>
              <w:ind w:firstLineChars="200" w:firstLine="480"/>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层/    米</w:t>
            </w:r>
          </w:p>
        </w:tc>
      </w:tr>
      <w:tr w:rsidR="00CC3A79">
        <w:trPr>
          <w:trHeight w:val="559"/>
          <w:jc w:val="center"/>
        </w:trPr>
        <w:tc>
          <w:tcPr>
            <w:tcW w:w="2379" w:type="dxa"/>
            <w:gridSpan w:val="3"/>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拆旧退还宅基地情况</w:t>
            </w:r>
          </w:p>
        </w:tc>
        <w:tc>
          <w:tcPr>
            <w:tcW w:w="6234" w:type="dxa"/>
            <w:gridSpan w:val="7"/>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1.不属于   2.属于,已落实   3.属于,尚未落实</w:t>
            </w:r>
          </w:p>
        </w:tc>
      </w:tr>
      <w:tr w:rsidR="00CC3A79">
        <w:trPr>
          <w:trHeight w:val="1533"/>
          <w:jc w:val="center"/>
        </w:trPr>
        <w:tc>
          <w:tcPr>
            <w:tcW w:w="958" w:type="dxa"/>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竣工平面简图(</w:t>
            </w:r>
            <w:r>
              <w:rPr>
                <w:rFonts w:ascii="仿宋_GB2312" w:eastAsia="仿宋_GB2312" w:hAnsi="仿宋" w:cs="仿宋" w:hint="eastAsia"/>
                <w:color w:val="000000" w:themeColor="text1"/>
              </w:rPr>
              <w:t>标注长宽及四至</w:t>
            </w:r>
            <w:r>
              <w:rPr>
                <w:rFonts w:ascii="仿宋_GB2312" w:eastAsia="仿宋_GB2312" w:hAnsi="仿宋" w:cs="仿宋" w:hint="eastAsia"/>
                <w:color w:val="000000" w:themeColor="text1"/>
                <w:sz w:val="24"/>
              </w:rPr>
              <w:t>)</w:t>
            </w:r>
          </w:p>
        </w:tc>
        <w:tc>
          <w:tcPr>
            <w:tcW w:w="7655" w:type="dxa"/>
            <w:gridSpan w:val="9"/>
            <w:vAlign w:val="center"/>
          </w:tcPr>
          <w:p w:rsidR="00CC3A79" w:rsidRDefault="00CC3A79">
            <w:pPr>
              <w:rPr>
                <w:rFonts w:ascii="仿宋_GB2312" w:eastAsia="仿宋_GB2312" w:hAnsi="仿宋" w:cs="仿宋"/>
                <w:color w:val="000000" w:themeColor="text1"/>
                <w:szCs w:val="21"/>
              </w:rPr>
            </w:pPr>
          </w:p>
          <w:p w:rsidR="00CC3A79" w:rsidRDefault="00CC3A79">
            <w:pPr>
              <w:rPr>
                <w:rFonts w:ascii="仿宋_GB2312" w:eastAsia="仿宋_GB2312" w:hAnsi="仿宋" w:cs="仿宋"/>
                <w:color w:val="000000" w:themeColor="text1"/>
                <w:szCs w:val="21"/>
              </w:rPr>
            </w:pPr>
          </w:p>
          <w:p w:rsidR="00CC3A79" w:rsidRDefault="00290227">
            <w:pP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经办人:</w:t>
            </w:r>
          </w:p>
        </w:tc>
      </w:tr>
      <w:tr w:rsidR="00BF779C">
        <w:trPr>
          <w:trHeight w:val="2277"/>
          <w:jc w:val="center"/>
        </w:trPr>
        <w:tc>
          <w:tcPr>
            <w:tcW w:w="958" w:type="dxa"/>
            <w:vMerge w:val="restart"/>
            <w:vAlign w:val="center"/>
          </w:tcPr>
          <w:p w:rsidR="00BF779C" w:rsidRDefault="00BF779C">
            <w:pPr>
              <w:rPr>
                <w:rFonts w:ascii="仿宋_GB2312" w:eastAsia="仿宋_GB2312" w:hAnsi="仿宋" w:cs="仿宋"/>
                <w:color w:val="000000" w:themeColor="text1"/>
                <w:sz w:val="24"/>
              </w:rPr>
            </w:pPr>
          </w:p>
          <w:p w:rsidR="00BF779C" w:rsidRDefault="00BF779C">
            <w:pPr>
              <w:jc w:val="cente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验收</w:t>
            </w:r>
          </w:p>
          <w:p w:rsidR="00BF779C" w:rsidRDefault="00BF779C">
            <w:pPr>
              <w:jc w:val="cente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单位</w:t>
            </w:r>
          </w:p>
          <w:p w:rsidR="00BF779C" w:rsidRDefault="00BF779C" w:rsidP="00A86167">
            <w:pPr>
              <w:jc w:val="cente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意见</w:t>
            </w:r>
          </w:p>
        </w:tc>
        <w:tc>
          <w:tcPr>
            <w:tcW w:w="3686" w:type="dxa"/>
            <w:gridSpan w:val="6"/>
            <w:vAlign w:val="center"/>
          </w:tcPr>
          <w:p w:rsidR="00BF779C" w:rsidRDefault="00BF779C" w:rsidP="001C615D">
            <w:pP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住房城乡建设部门意见：</w:t>
            </w:r>
          </w:p>
          <w:p w:rsidR="00BF779C" w:rsidRDefault="00BF779C">
            <w:pPr>
              <w:rPr>
                <w:rFonts w:ascii="仿宋_GB2312" w:eastAsia="仿宋_GB2312" w:hAnsi="仿宋" w:cs="仿宋"/>
                <w:color w:val="000000" w:themeColor="text1"/>
                <w:szCs w:val="21"/>
              </w:rPr>
            </w:pPr>
          </w:p>
          <w:p w:rsidR="00BF779C" w:rsidRDefault="00BF779C">
            <w:pPr>
              <w:rPr>
                <w:rFonts w:ascii="仿宋_GB2312" w:eastAsia="仿宋_GB2312" w:hAnsi="仿宋" w:cs="仿宋"/>
                <w:color w:val="000000" w:themeColor="text1"/>
                <w:szCs w:val="21"/>
              </w:rPr>
            </w:pPr>
          </w:p>
          <w:p w:rsidR="00BF779C" w:rsidRDefault="00BF779C">
            <w:pP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 xml:space="preserve">                   （盖章）</w:t>
            </w:r>
          </w:p>
          <w:p w:rsidR="00BF779C" w:rsidRDefault="00BF779C">
            <w:pP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经办人:           年   月   日</w:t>
            </w:r>
          </w:p>
        </w:tc>
        <w:tc>
          <w:tcPr>
            <w:tcW w:w="3969" w:type="dxa"/>
            <w:gridSpan w:val="3"/>
            <w:vAlign w:val="center"/>
          </w:tcPr>
          <w:p w:rsidR="00BF779C" w:rsidRDefault="00BF779C">
            <w:pP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自然资源部门意见:</w:t>
            </w:r>
          </w:p>
          <w:p w:rsidR="00BF779C" w:rsidRDefault="00BF779C">
            <w:pPr>
              <w:rPr>
                <w:rFonts w:ascii="仿宋_GB2312" w:eastAsia="仿宋_GB2312" w:hAnsi="仿宋" w:cs="仿宋"/>
                <w:color w:val="000000" w:themeColor="text1"/>
                <w:szCs w:val="21"/>
              </w:rPr>
            </w:pPr>
          </w:p>
          <w:p w:rsidR="00BF779C" w:rsidRDefault="00BF779C">
            <w:pPr>
              <w:rPr>
                <w:rFonts w:ascii="仿宋_GB2312" w:eastAsia="仿宋_GB2312" w:hAnsi="仿宋" w:cs="仿宋"/>
                <w:color w:val="000000" w:themeColor="text1"/>
                <w:szCs w:val="21"/>
              </w:rPr>
            </w:pPr>
          </w:p>
          <w:p w:rsidR="00BF779C" w:rsidRDefault="00BF779C">
            <w:pP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 xml:space="preserve">                   （盖章）</w:t>
            </w:r>
          </w:p>
          <w:p w:rsidR="00BF779C" w:rsidRDefault="00BF779C">
            <w:pP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经办人:           年   月   日</w:t>
            </w:r>
          </w:p>
        </w:tc>
      </w:tr>
      <w:tr w:rsidR="00BF779C" w:rsidTr="007E2149">
        <w:trPr>
          <w:trHeight w:val="2210"/>
          <w:jc w:val="center"/>
        </w:trPr>
        <w:tc>
          <w:tcPr>
            <w:tcW w:w="958" w:type="dxa"/>
            <w:vMerge/>
            <w:vAlign w:val="center"/>
          </w:tcPr>
          <w:p w:rsidR="00BF779C" w:rsidRDefault="00BF779C">
            <w:pPr>
              <w:jc w:val="center"/>
              <w:rPr>
                <w:rFonts w:ascii="仿宋_GB2312" w:eastAsia="仿宋_GB2312" w:hAnsi="仿宋" w:cs="仿宋"/>
                <w:color w:val="000000" w:themeColor="text1"/>
                <w:sz w:val="24"/>
              </w:rPr>
            </w:pPr>
          </w:p>
        </w:tc>
        <w:tc>
          <w:tcPr>
            <w:tcW w:w="3680" w:type="dxa"/>
            <w:gridSpan w:val="5"/>
          </w:tcPr>
          <w:p w:rsidR="00BF779C" w:rsidRDefault="00BF779C" w:rsidP="007E2149">
            <w:pPr>
              <w:spacing w:line="400" w:lineRule="exact"/>
              <w:rPr>
                <w:rFonts w:ascii="仿宋_GB2312" w:eastAsia="仿宋_GB2312" w:hAnsi="仿宋" w:cs="仿宋"/>
                <w:color w:val="000000" w:themeColor="text1"/>
                <w:szCs w:val="21"/>
              </w:rPr>
            </w:pPr>
          </w:p>
          <w:p w:rsidR="00BF779C" w:rsidRPr="007E2149" w:rsidRDefault="00BF779C" w:rsidP="007E2149">
            <w:pPr>
              <w:spacing w:line="400" w:lineRule="exact"/>
              <w:rPr>
                <w:rFonts w:ascii="仿宋_GB2312" w:eastAsia="仿宋_GB2312" w:hAnsi="仿宋" w:cs="仿宋"/>
                <w:color w:val="000000" w:themeColor="text1"/>
                <w:szCs w:val="21"/>
              </w:rPr>
            </w:pPr>
            <w:r w:rsidRPr="007E2149">
              <w:rPr>
                <w:rFonts w:ascii="仿宋_GB2312" w:eastAsia="仿宋_GB2312" w:hAnsi="仿宋" w:cs="仿宋" w:hint="eastAsia"/>
                <w:color w:val="000000" w:themeColor="text1"/>
                <w:szCs w:val="21"/>
              </w:rPr>
              <w:t>农业农村部门意见:</w:t>
            </w:r>
          </w:p>
          <w:p w:rsidR="00BF779C" w:rsidRDefault="00BF779C" w:rsidP="007E2149">
            <w:pPr>
              <w:pStyle w:val="a0"/>
              <w:spacing w:after="0" w:line="400" w:lineRule="exact"/>
              <w:rPr>
                <w:rFonts w:ascii="仿宋_GB2312" w:eastAsia="仿宋_GB2312"/>
                <w:szCs w:val="21"/>
              </w:rPr>
            </w:pPr>
          </w:p>
          <w:p w:rsidR="00BF779C" w:rsidRPr="007E2149" w:rsidRDefault="00BF779C" w:rsidP="007E2149">
            <w:pPr>
              <w:spacing w:line="400" w:lineRule="exact"/>
              <w:ind w:firstLineChars="950" w:firstLine="1995"/>
              <w:rPr>
                <w:rFonts w:ascii="仿宋_GB2312" w:eastAsia="仿宋_GB2312"/>
                <w:szCs w:val="21"/>
              </w:rPr>
            </w:pPr>
            <w:r w:rsidRPr="007E2149">
              <w:rPr>
                <w:rFonts w:ascii="仿宋_GB2312" w:eastAsia="仿宋_GB2312" w:hAnsi="仿宋" w:cs="仿宋" w:hint="eastAsia"/>
                <w:color w:val="000000" w:themeColor="text1"/>
                <w:szCs w:val="21"/>
              </w:rPr>
              <w:t>（盖章）</w:t>
            </w:r>
          </w:p>
          <w:p w:rsidR="00BF779C" w:rsidRPr="007E2149" w:rsidRDefault="00BF779C" w:rsidP="007E2149">
            <w:pPr>
              <w:pStyle w:val="a0"/>
              <w:spacing w:after="0" w:line="400" w:lineRule="exact"/>
              <w:rPr>
                <w:rFonts w:ascii="仿宋_GB2312" w:eastAsia="仿宋_GB2312"/>
                <w:szCs w:val="21"/>
              </w:rPr>
            </w:pPr>
            <w:r w:rsidRPr="007E2149">
              <w:rPr>
                <w:rFonts w:ascii="仿宋_GB2312" w:eastAsia="仿宋_GB2312" w:hint="eastAsia"/>
                <w:szCs w:val="21"/>
              </w:rPr>
              <w:t>经办人：          年   月  日</w:t>
            </w:r>
          </w:p>
        </w:tc>
        <w:tc>
          <w:tcPr>
            <w:tcW w:w="3975" w:type="dxa"/>
            <w:gridSpan w:val="4"/>
          </w:tcPr>
          <w:p w:rsidR="00BF779C" w:rsidRDefault="00BF779C" w:rsidP="007E2149">
            <w:pPr>
              <w:widowControl/>
              <w:spacing w:line="400" w:lineRule="exact"/>
              <w:rPr>
                <w:rFonts w:ascii="仿宋_GB2312" w:eastAsia="仿宋_GB2312" w:hAnsi="仿宋" w:cs="仿宋"/>
                <w:color w:val="000000" w:themeColor="text1"/>
                <w:szCs w:val="21"/>
              </w:rPr>
            </w:pPr>
          </w:p>
          <w:p w:rsidR="00BF779C" w:rsidRDefault="00BF779C" w:rsidP="007E2149">
            <w:pPr>
              <w:widowControl/>
              <w:spacing w:line="400" w:lineRule="exact"/>
              <w:rPr>
                <w:rFonts w:ascii="仿宋_GB2312" w:eastAsia="仿宋_GB2312" w:hAnsi="仿宋" w:cs="仿宋"/>
                <w:color w:val="000000" w:themeColor="text1"/>
                <w:szCs w:val="21"/>
              </w:rPr>
            </w:pPr>
            <w:r w:rsidRPr="007E2149">
              <w:rPr>
                <w:rFonts w:ascii="仿宋_GB2312" w:eastAsia="仿宋_GB2312" w:hAnsi="仿宋" w:cs="仿宋" w:hint="eastAsia"/>
                <w:color w:val="000000" w:themeColor="text1"/>
                <w:szCs w:val="21"/>
              </w:rPr>
              <w:t>街道办事处意见：</w:t>
            </w:r>
          </w:p>
          <w:p w:rsidR="00BF779C" w:rsidRPr="007E2149" w:rsidRDefault="00BF779C" w:rsidP="007E2149">
            <w:pPr>
              <w:pStyle w:val="a0"/>
              <w:spacing w:after="0" w:line="400" w:lineRule="exact"/>
            </w:pPr>
          </w:p>
          <w:p w:rsidR="00BF779C" w:rsidRPr="007E2149" w:rsidRDefault="00BF779C" w:rsidP="007E2149">
            <w:pPr>
              <w:spacing w:line="400" w:lineRule="exact"/>
              <w:ind w:firstLineChars="1300" w:firstLine="2730"/>
              <w:rPr>
                <w:rFonts w:ascii="仿宋_GB2312" w:eastAsia="仿宋_GB2312"/>
                <w:szCs w:val="21"/>
              </w:rPr>
            </w:pPr>
            <w:r w:rsidRPr="007E2149">
              <w:rPr>
                <w:rFonts w:ascii="仿宋_GB2312" w:eastAsia="仿宋_GB2312" w:hAnsi="仿宋" w:cs="仿宋" w:hint="eastAsia"/>
                <w:color w:val="000000" w:themeColor="text1"/>
                <w:szCs w:val="21"/>
              </w:rPr>
              <w:t>（盖章）</w:t>
            </w:r>
          </w:p>
          <w:p w:rsidR="00BF779C" w:rsidRPr="007E2149" w:rsidRDefault="00BF779C" w:rsidP="007E2149">
            <w:pPr>
              <w:widowControl/>
              <w:spacing w:line="400" w:lineRule="exact"/>
              <w:rPr>
                <w:rFonts w:ascii="仿宋_GB2312" w:eastAsia="仿宋_GB2312" w:hAnsi="仿宋" w:cs="仿宋"/>
                <w:color w:val="000000" w:themeColor="text1"/>
                <w:szCs w:val="21"/>
              </w:rPr>
            </w:pPr>
            <w:r w:rsidRPr="007E2149">
              <w:rPr>
                <w:rFonts w:ascii="仿宋_GB2312" w:eastAsia="仿宋_GB2312" w:hAnsi="仿宋" w:cs="仿宋" w:hint="eastAsia"/>
                <w:color w:val="000000" w:themeColor="text1"/>
                <w:szCs w:val="21"/>
              </w:rPr>
              <w:t>负责人：                年   月   日</w:t>
            </w:r>
          </w:p>
        </w:tc>
      </w:tr>
      <w:tr w:rsidR="00CC3A79" w:rsidTr="007E2149">
        <w:trPr>
          <w:trHeight w:val="981"/>
          <w:jc w:val="center"/>
        </w:trPr>
        <w:tc>
          <w:tcPr>
            <w:tcW w:w="958" w:type="dxa"/>
            <w:vAlign w:val="center"/>
          </w:tcPr>
          <w:p w:rsidR="00CC3A79" w:rsidRDefault="00290227">
            <w:pPr>
              <w:rPr>
                <w:rFonts w:ascii="仿宋_GB2312" w:eastAsia="仿宋_GB2312" w:hAnsi="仿宋" w:cs="仿宋"/>
                <w:color w:val="000000" w:themeColor="text1"/>
                <w:sz w:val="24"/>
              </w:rPr>
            </w:pPr>
            <w:r>
              <w:rPr>
                <w:rFonts w:ascii="仿宋_GB2312" w:eastAsia="仿宋_GB2312" w:hAnsi="仿宋" w:cs="仿宋" w:hint="eastAsia"/>
                <w:color w:val="000000" w:themeColor="text1"/>
                <w:sz w:val="24"/>
              </w:rPr>
              <w:t>备 注</w:t>
            </w:r>
          </w:p>
        </w:tc>
        <w:tc>
          <w:tcPr>
            <w:tcW w:w="7655" w:type="dxa"/>
            <w:gridSpan w:val="9"/>
            <w:vAlign w:val="center"/>
          </w:tcPr>
          <w:p w:rsidR="00CC3A79" w:rsidRDefault="00CC3A79">
            <w:pPr>
              <w:rPr>
                <w:rFonts w:ascii="仿宋_GB2312" w:eastAsia="仿宋_GB2312" w:hAnsi="仿宋" w:cs="仿宋"/>
                <w:color w:val="000000" w:themeColor="text1"/>
                <w:szCs w:val="21"/>
              </w:rPr>
            </w:pPr>
          </w:p>
        </w:tc>
      </w:tr>
    </w:tbl>
    <w:p w:rsidR="00CC3A79" w:rsidRDefault="00CC3A79">
      <w:pPr>
        <w:overflowPunct w:val="0"/>
        <w:spacing w:line="120" w:lineRule="exact"/>
        <w:rPr>
          <w:rFonts w:ascii="仿宋_GB2312" w:eastAsia="仿宋_GB2312" w:hAnsiTheme="majorEastAsia"/>
          <w:color w:val="000000" w:themeColor="text1"/>
          <w:sz w:val="32"/>
          <w:szCs w:val="32"/>
        </w:rPr>
      </w:pPr>
    </w:p>
    <w:p w:rsidR="00CC3A79" w:rsidRDefault="00290227">
      <w:pPr>
        <w:overflowPunct w:val="0"/>
        <w:spacing w:line="600" w:lineRule="exact"/>
        <w:ind w:rightChars="250" w:right="525"/>
        <w:rPr>
          <w:rFonts w:ascii="黑体" w:eastAsia="黑体" w:hAnsiTheme="majorEastAsia"/>
          <w:color w:val="000000" w:themeColor="text1"/>
          <w:sz w:val="32"/>
          <w:szCs w:val="32"/>
        </w:rPr>
      </w:pPr>
      <w:r>
        <w:rPr>
          <w:rFonts w:ascii="黑体" w:eastAsia="黑体" w:hAnsiTheme="majorEastAsia" w:hint="eastAsia"/>
          <w:color w:val="000000" w:themeColor="text1"/>
          <w:sz w:val="32"/>
          <w:szCs w:val="32"/>
        </w:rPr>
        <w:lastRenderedPageBreak/>
        <w:t>附件</w:t>
      </w:r>
      <w:r>
        <w:rPr>
          <w:rFonts w:ascii="Times New Roman" w:eastAsia="黑体" w:hAnsi="Times New Roman" w:cs="Times New Roman"/>
          <w:color w:val="000000" w:themeColor="text1"/>
          <w:sz w:val="32"/>
          <w:szCs w:val="32"/>
        </w:rPr>
        <w:t>17</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rPr>
        <w:t>街道</w:t>
      </w: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u w:val="single"/>
        </w:rPr>
        <w:t xml:space="preserve"> </w:t>
      </w:r>
      <w:r>
        <w:rPr>
          <w:rFonts w:ascii="方正小标宋简体" w:eastAsia="方正小标宋简体" w:hAnsiTheme="majorEastAsia" w:hint="eastAsia"/>
          <w:color w:val="000000" w:themeColor="text1"/>
          <w:sz w:val="44"/>
          <w:szCs w:val="44"/>
        </w:rPr>
        <w:t>村村民住宅</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建设公示牌</w:t>
      </w:r>
    </w:p>
    <w:p w:rsidR="00CC3A79" w:rsidRDefault="00CC3A79">
      <w:pPr>
        <w:pStyle w:val="a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7"/>
        <w:gridCol w:w="1812"/>
        <w:gridCol w:w="1812"/>
        <w:gridCol w:w="1476"/>
        <w:gridCol w:w="2148"/>
      </w:tblGrid>
      <w:tr w:rsidR="00CC3A79">
        <w:trPr>
          <w:trHeight w:val="950"/>
        </w:trPr>
        <w:tc>
          <w:tcPr>
            <w:tcW w:w="1812" w:type="dxa"/>
            <w:gridSpan w:val="2"/>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户主姓名</w:t>
            </w:r>
          </w:p>
        </w:tc>
        <w:tc>
          <w:tcPr>
            <w:tcW w:w="1812"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812"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联系电话</w:t>
            </w:r>
          </w:p>
        </w:tc>
        <w:tc>
          <w:tcPr>
            <w:tcW w:w="1476"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2148"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建房图纸</w:t>
            </w:r>
          </w:p>
        </w:tc>
      </w:tr>
      <w:tr w:rsidR="00CC3A79">
        <w:trPr>
          <w:trHeight w:val="1133"/>
        </w:trPr>
        <w:tc>
          <w:tcPr>
            <w:tcW w:w="1812" w:type="dxa"/>
            <w:gridSpan w:val="2"/>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规划许可</w:t>
            </w:r>
          </w:p>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证号</w:t>
            </w:r>
            <w:r>
              <w:rPr>
                <w:rFonts w:ascii="仿宋_GB2312" w:eastAsia="仿宋_GB2312" w:hAnsi="宋体" w:hint="eastAsia"/>
                <w:color w:val="000000" w:themeColor="text1"/>
                <w:sz w:val="28"/>
                <w:szCs w:val="28"/>
              </w:rPr>
              <w:t xml:space="preserve">  </w:t>
            </w:r>
          </w:p>
        </w:tc>
        <w:tc>
          <w:tcPr>
            <w:tcW w:w="1812"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812"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宅基地</w:t>
            </w:r>
          </w:p>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批准书</w:t>
            </w:r>
            <w:r>
              <w:rPr>
                <w:rFonts w:ascii="仿宋_GB2312" w:eastAsia="仿宋_GB2312" w:hAnsi="宋体" w:hint="eastAsia"/>
                <w:color w:val="000000" w:themeColor="text1"/>
                <w:sz w:val="28"/>
                <w:szCs w:val="28"/>
              </w:rPr>
              <w:t>号</w:t>
            </w:r>
          </w:p>
        </w:tc>
        <w:tc>
          <w:tcPr>
            <w:tcW w:w="1476"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2148" w:type="dxa"/>
            <w:vMerge w:val="restart"/>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r>
      <w:tr w:rsidR="00CC3A79">
        <w:trPr>
          <w:trHeight w:val="1121"/>
        </w:trPr>
        <w:tc>
          <w:tcPr>
            <w:tcW w:w="1812" w:type="dxa"/>
            <w:gridSpan w:val="2"/>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批准时间</w:t>
            </w:r>
          </w:p>
        </w:tc>
        <w:tc>
          <w:tcPr>
            <w:tcW w:w="1812"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812"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批准面积</w:t>
            </w:r>
          </w:p>
        </w:tc>
        <w:tc>
          <w:tcPr>
            <w:tcW w:w="1476"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2148" w:type="dxa"/>
            <w:vMerge/>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r>
      <w:tr w:rsidR="00CC3A79">
        <w:trPr>
          <w:trHeight w:val="1418"/>
        </w:trPr>
        <w:tc>
          <w:tcPr>
            <w:tcW w:w="675" w:type="dxa"/>
            <w:vMerge w:val="restart"/>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四到场责任人</w:t>
            </w:r>
          </w:p>
        </w:tc>
        <w:tc>
          <w:tcPr>
            <w:tcW w:w="1137"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农业农村部门</w:t>
            </w:r>
          </w:p>
        </w:tc>
        <w:tc>
          <w:tcPr>
            <w:tcW w:w="1812"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812"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村巡查</w:t>
            </w:r>
          </w:p>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责任人</w:t>
            </w:r>
          </w:p>
        </w:tc>
        <w:tc>
          <w:tcPr>
            <w:tcW w:w="1476"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2148" w:type="dxa"/>
            <w:vMerge/>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r>
      <w:tr w:rsidR="00CC3A79">
        <w:trPr>
          <w:trHeight w:val="1418"/>
        </w:trPr>
        <w:tc>
          <w:tcPr>
            <w:tcW w:w="675" w:type="dxa"/>
            <w:vMerge/>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137"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自然资源</w:t>
            </w:r>
            <w:r>
              <w:rPr>
                <w:rFonts w:ascii="仿宋_GB2312" w:eastAsia="仿宋_GB2312" w:hAnsi="宋体" w:hint="eastAsia"/>
                <w:color w:val="000000" w:themeColor="text1"/>
                <w:sz w:val="28"/>
                <w:szCs w:val="28"/>
              </w:rPr>
              <w:t>部门</w:t>
            </w:r>
          </w:p>
        </w:tc>
        <w:tc>
          <w:tcPr>
            <w:tcW w:w="1812"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812"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街道办事处</w:t>
            </w:r>
          </w:p>
          <w:p w:rsidR="00CC3A79" w:rsidRDefault="00290227">
            <w:pPr>
              <w:pStyle w:val="a0"/>
              <w:spacing w:after="0" w:line="440" w:lineRule="exact"/>
              <w:jc w:val="center"/>
              <w:rPr>
                <w:sz w:val="28"/>
                <w:szCs w:val="28"/>
              </w:rPr>
            </w:pPr>
            <w:r>
              <w:rPr>
                <w:rFonts w:ascii="仿宋_GB2312" w:eastAsia="仿宋_GB2312" w:hAnsi="宋体" w:hint="eastAsia"/>
                <w:color w:val="000000" w:themeColor="text1"/>
                <w:sz w:val="28"/>
                <w:szCs w:val="28"/>
              </w:rPr>
              <w:t>巡查责任人</w:t>
            </w:r>
          </w:p>
        </w:tc>
        <w:tc>
          <w:tcPr>
            <w:tcW w:w="1476"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2148" w:type="dxa"/>
            <w:vMerge/>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r>
      <w:tr w:rsidR="00CC3A79">
        <w:trPr>
          <w:trHeight w:val="1418"/>
        </w:trPr>
        <w:tc>
          <w:tcPr>
            <w:tcW w:w="675" w:type="dxa"/>
            <w:vMerge/>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137"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住房城乡建设部门</w:t>
            </w:r>
          </w:p>
        </w:tc>
        <w:tc>
          <w:tcPr>
            <w:tcW w:w="1812"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1812" w:type="dxa"/>
            <w:vAlign w:val="center"/>
          </w:tcPr>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街道办事处</w:t>
            </w:r>
          </w:p>
          <w:p w:rsidR="00CC3A79" w:rsidRDefault="00290227">
            <w:pPr>
              <w:overflowPunct w:val="0"/>
              <w:spacing w:line="440" w:lineRule="exact"/>
              <w:jc w:val="center"/>
              <w:rPr>
                <w:rFonts w:ascii="仿宋_GB2312" w:eastAsia="仿宋_GB2312" w:hAnsi="宋体"/>
                <w:color w:val="000000" w:themeColor="text1"/>
                <w:sz w:val="28"/>
                <w:szCs w:val="28"/>
              </w:rPr>
            </w:pPr>
            <w:r>
              <w:rPr>
                <w:rFonts w:ascii="仿宋_GB2312" w:eastAsia="仿宋_GB2312" w:hAnsi="宋体"/>
                <w:color w:val="000000" w:themeColor="text1"/>
                <w:sz w:val="28"/>
                <w:szCs w:val="28"/>
              </w:rPr>
              <w:t>举报电话</w:t>
            </w:r>
          </w:p>
        </w:tc>
        <w:tc>
          <w:tcPr>
            <w:tcW w:w="1476" w:type="dxa"/>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c>
          <w:tcPr>
            <w:tcW w:w="2148" w:type="dxa"/>
            <w:vMerge/>
            <w:vAlign w:val="center"/>
          </w:tcPr>
          <w:p w:rsidR="00CC3A79" w:rsidRDefault="00CC3A79">
            <w:pPr>
              <w:overflowPunct w:val="0"/>
              <w:spacing w:line="440" w:lineRule="exact"/>
              <w:jc w:val="center"/>
              <w:rPr>
                <w:rFonts w:ascii="仿宋_GB2312" w:eastAsia="仿宋_GB2312" w:hAnsi="宋体"/>
                <w:color w:val="000000" w:themeColor="text1"/>
                <w:sz w:val="28"/>
                <w:szCs w:val="28"/>
              </w:rPr>
            </w:pPr>
          </w:p>
        </w:tc>
      </w:tr>
    </w:tbl>
    <w:p w:rsidR="00CC3A79" w:rsidRDefault="00290227">
      <w:pPr>
        <w:overflowPunct w:val="0"/>
        <w:spacing w:line="600" w:lineRule="exac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区农业农村局举报电话：</w:t>
      </w:r>
    </w:p>
    <w:p w:rsidR="00CC3A79" w:rsidRDefault="00290227">
      <w:pPr>
        <w:spacing w:line="276" w:lineRule="auto"/>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pStyle w:val="5"/>
        <w:jc w:val="both"/>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附件</w:t>
      </w:r>
      <w:r>
        <w:rPr>
          <w:rFonts w:ascii="Times New Roman" w:eastAsia="黑体" w:hAnsi="Times New Roman" w:cs="Times New Roman" w:hint="eastAsia"/>
          <w:color w:val="000000" w:themeColor="text1"/>
          <w:sz w:val="32"/>
          <w:szCs w:val="32"/>
        </w:rPr>
        <w:t>1</w:t>
      </w:r>
      <w:r>
        <w:rPr>
          <w:rFonts w:ascii="Times New Roman" w:eastAsia="黑体" w:hAnsi="Times New Roman" w:cs="Times New Roman"/>
          <w:color w:val="000000" w:themeColor="text1"/>
          <w:sz w:val="32"/>
          <w:szCs w:val="32"/>
        </w:rPr>
        <w:t>8</w:t>
      </w:r>
    </w:p>
    <w:p w:rsidR="00CC3A79" w:rsidRDefault="00290227">
      <w:pPr>
        <w:pStyle w:val="5"/>
        <w:ind w:firstLine="880"/>
        <w:rPr>
          <w:rFonts w:hAnsi="方正大标宋_GBK" w:cs="方正大标宋_GBK"/>
          <w:color w:val="000000" w:themeColor="text1"/>
        </w:rPr>
      </w:pP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rFonts w:hint="eastAsia"/>
          <w:color w:val="000000" w:themeColor="text1"/>
        </w:rPr>
        <w:t>住房建设合同（范本）</w:t>
      </w:r>
    </w:p>
    <w:p w:rsidR="00CC3A79" w:rsidRDefault="00CC3A79">
      <w:pPr>
        <w:spacing w:line="560" w:lineRule="exact"/>
        <w:ind w:firstLineChars="200" w:firstLine="640"/>
        <w:rPr>
          <w:rFonts w:ascii="仿宋_GB2312" w:eastAsia="仿宋_GB2312" w:hAnsi="仿宋_GB2312" w:cs="仿宋_GB2312"/>
          <w:color w:val="000000" w:themeColor="text1"/>
          <w:sz w:val="32"/>
          <w:szCs w:val="32"/>
        </w:rPr>
      </w:pP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建房户：</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（以下简称</w:t>
      </w:r>
      <w:r w:rsidR="00A146D5">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甲方</w:t>
      </w:r>
      <w:r w:rsidR="00A146D5">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承包方：</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（以下简称</w:t>
      </w:r>
      <w:r w:rsidR="00A146D5">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乙方</w:t>
      </w:r>
      <w:r w:rsidR="00A146D5">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甲方在</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村建房屋一栋，建筑层数</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层，面积</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平方米，由乙方承包施工。双方本着平等、互利、诚信原则，确保工程安全、优质、高效、低耗，经双方协商同意制定本合同，希望双方严格执行，共同遵守。</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一、承包方式</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采用包工不包料方式承包。甲方提供建房所需的材料，包括：红砖、河砂、碎石、石灰、水泥、钢材、水管、下水管、铁钉、扎丝、水电等所有建筑材料。乙方提供劳务、施工技术、施工工具等。</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二、承建项目</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乙方按照设计图纸或示范图集的要求承建。甲方房屋主体工程的建筑，包括墙体、梁、柱、楼梯、楼面、装模、拆模、扎钢筋、现浇混凝土及地面、门前台阶</w:t>
      </w:r>
      <w:proofErr w:type="gramStart"/>
      <w:r>
        <w:rPr>
          <w:rFonts w:ascii="仿宋_GB2312" w:eastAsia="仿宋_GB2312" w:hAnsi="仿宋_GB2312" w:cs="仿宋_GB2312" w:hint="eastAsia"/>
          <w:color w:val="000000" w:themeColor="text1"/>
          <w:sz w:val="32"/>
          <w:szCs w:val="32"/>
        </w:rPr>
        <w:t>砼</w:t>
      </w:r>
      <w:proofErr w:type="gramEnd"/>
      <w:r>
        <w:rPr>
          <w:rFonts w:ascii="仿宋_GB2312" w:eastAsia="仿宋_GB2312" w:hAnsi="仿宋_GB2312" w:cs="仿宋_GB2312" w:hint="eastAsia"/>
          <w:color w:val="000000" w:themeColor="text1"/>
          <w:sz w:val="32"/>
          <w:szCs w:val="32"/>
        </w:rPr>
        <w:t>垫层;装饰</w:t>
      </w:r>
      <w:proofErr w:type="gramStart"/>
      <w:r>
        <w:rPr>
          <w:rFonts w:ascii="仿宋_GB2312" w:eastAsia="仿宋_GB2312" w:hAnsi="仿宋_GB2312" w:cs="仿宋_GB2312" w:hint="eastAsia"/>
          <w:color w:val="000000" w:themeColor="text1"/>
          <w:sz w:val="32"/>
          <w:szCs w:val="32"/>
        </w:rPr>
        <w:t>室内粗</w:t>
      </w:r>
      <w:proofErr w:type="gramEnd"/>
      <w:r>
        <w:rPr>
          <w:rFonts w:ascii="仿宋_GB2312" w:eastAsia="仿宋_GB2312" w:hAnsi="仿宋_GB2312" w:cs="仿宋_GB2312" w:hint="eastAsia"/>
          <w:color w:val="000000" w:themeColor="text1"/>
          <w:sz w:val="32"/>
          <w:szCs w:val="32"/>
        </w:rPr>
        <w:t>粉刷、前沿外墙贴瓷砖、后沿外墙面粉水泥砂浆、墙面贴瓷砖、顶层层面加浆磨光，同时做好防渗透水处理。</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三、承包价格</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每平方米人民币大写：</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元，建筑面积按三层计算，</w:t>
      </w:r>
      <w:r>
        <w:rPr>
          <w:rFonts w:ascii="仿宋_GB2312" w:eastAsia="仿宋_GB2312" w:hAnsi="仿宋_GB2312" w:cs="仿宋_GB2312" w:hint="eastAsia"/>
          <w:color w:val="000000" w:themeColor="text1"/>
          <w:sz w:val="32"/>
          <w:szCs w:val="32"/>
        </w:rPr>
        <w:lastRenderedPageBreak/>
        <w:t>斜屋面面积不计。施工范围包括所有需要水泥砂浆抹面的墙体。</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四、付款方式</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工程全部完工，经乙方申请，由甲方组织</w:t>
      </w:r>
      <w:r w:rsidR="00A146D5">
        <w:rPr>
          <w:rFonts w:ascii="仿宋_GB2312" w:eastAsia="仿宋_GB2312" w:hAnsi="仿宋_GB2312" w:cs="仿宋_GB2312" w:hint="eastAsia"/>
          <w:color w:val="000000" w:themeColor="text1"/>
          <w:sz w:val="32"/>
          <w:szCs w:val="32"/>
        </w:rPr>
        <w:t>据</w:t>
      </w:r>
      <w:r>
        <w:rPr>
          <w:rFonts w:ascii="仿宋_GB2312" w:eastAsia="仿宋_GB2312" w:hAnsi="仿宋_GB2312" w:cs="仿宋_GB2312" w:hint="eastAsia"/>
          <w:color w:val="000000" w:themeColor="text1"/>
          <w:sz w:val="32"/>
          <w:szCs w:val="32"/>
        </w:rPr>
        <w:t>实进行验收，验收合格后，由甲方一次性付清工程款（可预</w:t>
      </w:r>
      <w:r>
        <w:rPr>
          <w:rFonts w:ascii="Times New Roman" w:eastAsia="仿宋_GB2312" w:hAnsi="Times New Roman" w:cs="Times New Roman"/>
          <w:color w:val="000000" w:themeColor="text1"/>
          <w:sz w:val="32"/>
          <w:szCs w:val="32"/>
        </w:rPr>
        <w:t>留</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为</w:t>
      </w:r>
      <w:r>
        <w:rPr>
          <w:rFonts w:ascii="仿宋_GB2312" w:eastAsia="仿宋_GB2312" w:hAnsi="仿宋_GB2312" w:cs="仿宋_GB2312" w:hint="eastAsia"/>
          <w:color w:val="000000" w:themeColor="text1"/>
          <w:sz w:val="32"/>
          <w:szCs w:val="32"/>
        </w:rPr>
        <w:t>质量保证金，完工一年内无质量问题，</w:t>
      </w:r>
      <w:proofErr w:type="gramStart"/>
      <w:r>
        <w:rPr>
          <w:rFonts w:ascii="仿宋_GB2312" w:eastAsia="仿宋_GB2312" w:hAnsi="仿宋_GB2312" w:cs="仿宋_GB2312" w:hint="eastAsia"/>
          <w:color w:val="000000" w:themeColor="text1"/>
          <w:sz w:val="32"/>
          <w:szCs w:val="32"/>
        </w:rPr>
        <w:t>清尾款</w:t>
      </w:r>
      <w:proofErr w:type="gramEnd"/>
      <w:r>
        <w:rPr>
          <w:rFonts w:ascii="仿宋_GB2312" w:eastAsia="仿宋_GB2312" w:hAnsi="仿宋_GB2312" w:cs="仿宋_GB2312" w:hint="eastAsia"/>
          <w:color w:val="000000" w:themeColor="text1"/>
          <w:sz w:val="32"/>
          <w:szCs w:val="32"/>
        </w:rPr>
        <w:t xml:space="preserve">）。 </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五、双方责任</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甲方负责水电供给及原材料及时进场，协调当地环境，提供施工便利条件。工程完工后负责清扫、清运施工现场建筑垃圾。</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乙方必须保证工程质量和进度，按设计图纸、示范图集和甲方要求施工。</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六、质量要求</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乙方应当按照国家规定的房屋质量标准和要求组织施工，不合格由乙方负责返工，返工的一切费用由乙方负责。</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七、注意安全</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乙方施工人员因自身原因或乙方安全防护措施不到位出现工伤，或因施工造成他人损伤等事故，</w:t>
      </w:r>
      <w:r w:rsidR="00A146D5">
        <w:rPr>
          <w:rFonts w:ascii="仿宋_GB2312" w:eastAsia="仿宋_GB2312" w:hAnsi="仿宋_GB2312" w:cs="仿宋_GB2312" w:hint="eastAsia"/>
          <w:color w:val="000000" w:themeColor="text1"/>
          <w:sz w:val="32"/>
          <w:szCs w:val="32"/>
        </w:rPr>
        <w:t>甲、乙双方根据法律规定承担相应责任</w:t>
      </w:r>
      <w:r>
        <w:rPr>
          <w:rFonts w:ascii="仿宋_GB2312" w:eastAsia="仿宋_GB2312" w:hAnsi="仿宋_GB2312" w:cs="仿宋_GB2312" w:hint="eastAsia"/>
          <w:color w:val="000000" w:themeColor="text1"/>
          <w:sz w:val="32"/>
          <w:szCs w:val="32"/>
        </w:rPr>
        <w:t>。文明施工，讲究职业道德，讲究清洁卫生。</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八、工期要求</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从签订合同之次日起计算，乙方必须在</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sidR="00A146D5">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sidR="00A146D5">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color w:val="000000" w:themeColor="text1"/>
          <w:sz w:val="32"/>
          <w:szCs w:val="32"/>
          <w:u w:val="single"/>
        </w:rPr>
        <w:t xml:space="preserve">  </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日前完成主体工程，遇天气原因顺延。乙方不能无故拖延甲方建房完工时间。乙方应提前就所需材料向甲方提出计划，以便及时筹备。</w:t>
      </w:r>
    </w:p>
    <w:p w:rsidR="00CC3A79" w:rsidRDefault="00290227">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九、后期维修</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因乙方施工质量问题所产生的一切维修费用均由乙方承担，并承担由此发生的相关赔偿等责任。</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十、违约</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（一）合同双方任何一方因未履行合同约定给对方造成损失，由责任方承担责任并赔偿对方。</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（二）因一方原因，造成合同无法继续履行的，该方应及时通知对方，办理合同终止手续并由责任方赔偿对方相应的经济损失。</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（三）其他未尽事宜，双方协商解决。双方如有违约按《中华人民共和国合同法》严格执行。 </w:t>
      </w: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本合同一式二份，甲乙双方各执一份，从签字之日起生效。  </w:t>
      </w:r>
    </w:p>
    <w:p w:rsidR="00CC3A79" w:rsidRDefault="00CC3A79">
      <w:pPr>
        <w:spacing w:line="560" w:lineRule="exact"/>
        <w:ind w:firstLineChars="200" w:firstLine="640"/>
        <w:rPr>
          <w:rFonts w:ascii="仿宋_GB2312" w:eastAsia="仿宋_GB2312" w:hAnsi="仿宋_GB2312" w:cs="仿宋_GB2312"/>
          <w:color w:val="000000" w:themeColor="text1"/>
          <w:sz w:val="32"/>
          <w:szCs w:val="32"/>
        </w:rPr>
      </w:pPr>
    </w:p>
    <w:p w:rsidR="00CC3A79" w:rsidRDefault="00CC3A79">
      <w:pPr>
        <w:spacing w:line="560" w:lineRule="exact"/>
        <w:ind w:firstLineChars="200" w:firstLine="640"/>
        <w:rPr>
          <w:rFonts w:ascii="仿宋_GB2312" w:eastAsia="仿宋_GB2312" w:hAnsi="仿宋_GB2312" w:cs="仿宋_GB2312"/>
          <w:color w:val="000000" w:themeColor="text1"/>
          <w:sz w:val="32"/>
          <w:szCs w:val="32"/>
        </w:rPr>
      </w:pPr>
    </w:p>
    <w:p w:rsidR="00CC3A79" w:rsidRDefault="0029022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甲方签字（手印）：  　    　乙方签字(手印)：</w:t>
      </w:r>
    </w:p>
    <w:p w:rsidR="00CC3A79" w:rsidRDefault="00CC3A79">
      <w:pPr>
        <w:spacing w:line="560" w:lineRule="exact"/>
        <w:ind w:firstLineChars="200" w:firstLine="640"/>
        <w:rPr>
          <w:rFonts w:ascii="仿宋_GB2312" w:eastAsia="仿宋_GB2312" w:hAnsi="仿宋_GB2312" w:cs="仿宋_GB2312"/>
          <w:color w:val="000000" w:themeColor="text1"/>
          <w:sz w:val="32"/>
          <w:szCs w:val="32"/>
        </w:rPr>
      </w:pPr>
    </w:p>
    <w:p w:rsidR="00CC3A79" w:rsidRDefault="00290227">
      <w:pPr>
        <w:spacing w:line="560" w:lineRule="exact"/>
        <w:ind w:firstLineChars="400" w:firstLine="12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合同签订日期：   年    月   日</w:t>
      </w:r>
    </w:p>
    <w:p w:rsidR="00CC3A79" w:rsidRDefault="00290227">
      <w:pPr>
        <w:spacing w:line="276" w:lineRule="auto"/>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pStyle w:val="5"/>
        <w:jc w:val="both"/>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附件</w:t>
      </w:r>
      <w:r>
        <w:rPr>
          <w:rFonts w:ascii="Times New Roman" w:eastAsia="黑体" w:hAnsi="Times New Roman" w:cs="Times New Roman" w:hint="eastAsia"/>
          <w:color w:val="000000" w:themeColor="text1"/>
          <w:sz w:val="32"/>
          <w:szCs w:val="32"/>
        </w:rPr>
        <w:t>1</w:t>
      </w:r>
      <w:r>
        <w:rPr>
          <w:rFonts w:ascii="Times New Roman" w:eastAsia="黑体" w:hAnsi="Times New Roman" w:cs="Times New Roman"/>
          <w:color w:val="000000" w:themeColor="text1"/>
          <w:sz w:val="32"/>
          <w:szCs w:val="32"/>
        </w:rPr>
        <w:t>9</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（行政执法机关全称）</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责令改正通知书</w:t>
      </w:r>
    </w:p>
    <w:p w:rsidR="00CC3A79" w:rsidRDefault="00290227">
      <w:pPr>
        <w:jc w:val="center"/>
        <w:rPr>
          <w:rFonts w:ascii="宋体" w:hAnsi="宋体"/>
          <w:color w:val="000000" w:themeColor="text1"/>
          <w:sz w:val="32"/>
          <w:szCs w:val="32"/>
          <w:u w:val="single"/>
        </w:rPr>
      </w:pPr>
      <w:r>
        <w:rPr>
          <w:rFonts w:ascii="宋体" w:hAnsi="宋体"/>
          <w:color w:val="000000" w:themeColor="text1"/>
          <w:sz w:val="32"/>
          <w:szCs w:val="32"/>
          <w:u w:val="single"/>
        </w:rPr>
        <w:t xml:space="preserve">    </w:t>
      </w:r>
      <w:r>
        <w:rPr>
          <w:rFonts w:ascii="仿宋_GB2312" w:eastAsia="仿宋_GB2312" w:hAnsi="仿宋_GB2312" w:cs="宋体-18030" w:hint="eastAsia"/>
          <w:color w:val="000000" w:themeColor="text1"/>
          <w:sz w:val="32"/>
          <w:szCs w:val="32"/>
        </w:rPr>
        <w:t>〔  〕</w:t>
      </w:r>
      <w:r>
        <w:rPr>
          <w:rFonts w:ascii="宋体" w:hAnsi="宋体"/>
          <w:color w:val="000000" w:themeColor="text1"/>
          <w:sz w:val="32"/>
          <w:szCs w:val="32"/>
          <w:u w:val="single"/>
        </w:rPr>
        <w:t xml:space="preserve">    </w:t>
      </w:r>
      <w:r>
        <w:rPr>
          <w:rFonts w:ascii="宋体" w:hAnsi="宋体" w:cs="宋体" w:hint="eastAsia"/>
          <w:color w:val="000000" w:themeColor="text1"/>
          <w:sz w:val="32"/>
          <w:szCs w:val="32"/>
          <w:shd w:val="clear" w:color="auto" w:fill="FFFFFF"/>
          <w:lang w:bidi="ar"/>
        </w:rPr>
        <w:t>号</w:t>
      </w:r>
    </w:p>
    <w:p w:rsidR="00CC3A79" w:rsidRDefault="00CC3A79">
      <w:pPr>
        <w:rPr>
          <w:rFonts w:ascii="仿宋_GB2312" w:eastAsia="仿宋_GB2312" w:hAnsi="仿宋_GB2312"/>
          <w:color w:val="000000" w:themeColor="text1"/>
          <w:sz w:val="32"/>
          <w:szCs w:val="32"/>
          <w:u w:val="single"/>
        </w:rPr>
      </w:pPr>
    </w:p>
    <w:p w:rsidR="00CC3A79" w:rsidRDefault="00290227">
      <w:pPr>
        <w:rPr>
          <w:rFonts w:ascii="仿宋_GB2312" w:eastAsia="仿宋_GB2312" w:hAnsi="仿宋_GB2312" w:cs="宋体-18030"/>
          <w:color w:val="000000" w:themeColor="text1"/>
          <w:sz w:val="32"/>
          <w:szCs w:val="32"/>
        </w:rPr>
      </w:pP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w:t>
      </w:r>
    </w:p>
    <w:p w:rsidR="00CC3A79" w:rsidRDefault="00290227">
      <w:pPr>
        <w:wordWrap w:val="0"/>
        <w:topLinePunct/>
        <w:ind w:firstLineChars="200" w:firstLine="640"/>
        <w:rPr>
          <w:rFonts w:ascii="仿宋_GB2312" w:eastAsia="仿宋_GB2312" w:hAnsi="仿宋_GB2312" w:cs="宋体-18030"/>
          <w:color w:val="000000" w:themeColor="text1"/>
          <w:sz w:val="32"/>
          <w:szCs w:val="32"/>
        </w:rPr>
      </w:pPr>
      <w:r>
        <w:rPr>
          <w:rFonts w:ascii="仿宋_GB2312" w:eastAsia="仿宋_GB2312" w:hAnsi="仿宋_GB2312" w:cs="宋体-18030" w:hint="eastAsia"/>
          <w:color w:val="000000" w:themeColor="text1"/>
          <w:sz w:val="32"/>
          <w:szCs w:val="32"/>
        </w:rPr>
        <w:t>经查，你户</w:t>
      </w:r>
      <w:r>
        <w:rPr>
          <w:rFonts w:ascii="仿宋_GB2312" w:eastAsia="仿宋_GB2312" w:hAnsi="仿宋_GB2312" w:cs="宋体-18030" w:hint="eastAsia"/>
          <w:color w:val="000000" w:themeColor="text1"/>
          <w:sz w:val="32"/>
          <w:szCs w:val="32"/>
          <w:u w:val="single"/>
        </w:rPr>
        <w:t xml:space="preserve">              </w:t>
      </w:r>
      <w:r>
        <w:rPr>
          <w:rFonts w:ascii="仿宋_GB2312" w:eastAsia="仿宋_GB2312" w:hAnsi="仿宋_GB2312" w:cs="宋体-18030" w:hint="eastAsia"/>
          <w:color w:val="000000" w:themeColor="text1"/>
          <w:sz w:val="32"/>
          <w:szCs w:val="32"/>
        </w:rPr>
        <w:t>的行为，违反</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。依据</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的</w:t>
      </w:r>
      <w:r>
        <w:rPr>
          <w:rFonts w:ascii="仿宋_GB2312" w:eastAsia="仿宋_GB2312" w:hAnsi="仿宋_GB2312" w:cs="宋体-18030" w:hint="eastAsia"/>
          <w:color w:val="000000" w:themeColor="text1"/>
          <w:sz w:val="32"/>
          <w:szCs w:val="32"/>
        </w:rPr>
        <w:t>规定，现责令你户</w:t>
      </w:r>
      <w:r>
        <w:rPr>
          <w:rFonts w:ascii="仿宋_GB2312" w:eastAsia="仿宋_GB2312" w:hAnsi="仿宋_GB2312"/>
          <w:color w:val="000000" w:themeColor="text1"/>
          <w:sz w:val="32"/>
          <w:szCs w:val="32"/>
        </w:rPr>
        <w:t xml:space="preserve">( </w:t>
      </w:r>
      <w:r>
        <w:rPr>
          <w:rFonts w:ascii="仿宋_GB2312" w:eastAsia="仿宋_GB2312" w:hAnsi="仿宋_GB2312" w:cs="宋体-18030" w:hint="eastAsia"/>
          <w:color w:val="000000" w:themeColor="text1"/>
          <w:sz w:val="32"/>
          <w:szCs w:val="32"/>
        </w:rPr>
        <w:t>□</w:t>
      </w:r>
      <w:r>
        <w:rPr>
          <w:rFonts w:ascii="仿宋_GB2312" w:eastAsia="仿宋_GB2312" w:hAnsi="仿宋_GB2312" w:hint="eastAsia"/>
          <w:color w:val="000000" w:themeColor="text1"/>
          <w:sz w:val="32"/>
          <w:szCs w:val="32"/>
        </w:rPr>
        <w:t xml:space="preserve">立即 / </w:t>
      </w:r>
      <w:r>
        <w:rPr>
          <w:rFonts w:ascii="仿宋_GB2312" w:eastAsia="仿宋_GB2312" w:hAnsi="仿宋_GB2312" w:cs="宋体-18030" w:hint="eastAsia"/>
          <w:color w:val="000000" w:themeColor="text1"/>
          <w:sz w:val="32"/>
          <w:szCs w:val="32"/>
        </w:rPr>
        <w:t>□</w:t>
      </w:r>
      <w:r>
        <w:rPr>
          <w:rFonts w:ascii="仿宋_GB2312" w:eastAsia="仿宋_GB2312" w:hAnsi="仿宋_GB2312" w:hint="eastAsia"/>
          <w:color w:val="000000" w:themeColor="text1"/>
          <w:sz w:val="32"/>
          <w:szCs w:val="32"/>
        </w:rPr>
        <w:t>于</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hint="eastAsia"/>
          <w:color w:val="000000" w:themeColor="text1"/>
          <w:sz w:val="32"/>
          <w:szCs w:val="32"/>
        </w:rPr>
        <w:t>年</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hint="eastAsia"/>
          <w:color w:val="000000" w:themeColor="text1"/>
          <w:sz w:val="32"/>
          <w:szCs w:val="32"/>
        </w:rPr>
        <w:t>月</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hint="eastAsia"/>
          <w:color w:val="000000" w:themeColor="text1"/>
          <w:sz w:val="32"/>
          <w:szCs w:val="32"/>
        </w:rPr>
        <w:t>日之前</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按下列要求改正违法行为</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w:t>
      </w:r>
    </w:p>
    <w:p w:rsidR="00CC3A79" w:rsidRDefault="00290227">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 xml:space="preserve">（责令改正依法前置时适用： </w:t>
      </w:r>
    </w:p>
    <w:p w:rsidR="00CC3A79" w:rsidRDefault="00290227">
      <w:pPr>
        <w:rPr>
          <w:rFonts w:ascii="仿宋_GB2312" w:eastAsia="仿宋_GB2312" w:hAnsi="仿宋_GB2312" w:cs="宋体-18030"/>
          <w:color w:val="000000" w:themeColor="text1"/>
          <w:sz w:val="32"/>
          <w:szCs w:val="32"/>
        </w:rPr>
      </w:pPr>
      <w:r>
        <w:rPr>
          <w:rFonts w:ascii="仿宋_GB2312" w:eastAsia="仿宋_GB2312" w:hAnsi="仿宋_GB2312" w:hint="eastAsia"/>
          <w:color w:val="000000" w:themeColor="text1"/>
          <w:sz w:val="32"/>
          <w:szCs w:val="32"/>
        </w:rPr>
        <w:t>拒不改正的，本机关将依据</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hint="eastAsia"/>
          <w:color w:val="000000" w:themeColor="text1"/>
          <w:sz w:val="32"/>
          <w:szCs w:val="32"/>
        </w:rPr>
        <w:t>的规定，</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hint="eastAsia"/>
          <w:color w:val="000000" w:themeColor="text1"/>
          <w:sz w:val="32"/>
          <w:szCs w:val="32"/>
        </w:rPr>
        <w:t>。）</w:t>
      </w:r>
    </w:p>
    <w:p w:rsidR="00CC3A79" w:rsidRDefault="00CC3A79">
      <w:pPr>
        <w:rPr>
          <w:rFonts w:ascii="仿宋_GB2312" w:eastAsia="仿宋_GB2312" w:hAnsi="仿宋_GB2312" w:cs="宋体-18030"/>
          <w:color w:val="000000" w:themeColor="text1"/>
          <w:sz w:val="32"/>
          <w:szCs w:val="32"/>
        </w:rPr>
      </w:pPr>
    </w:p>
    <w:p w:rsidR="00CC3A79" w:rsidRDefault="00290227">
      <w:pPr>
        <w:rPr>
          <w:rFonts w:ascii="仿宋_GB2312" w:eastAsia="仿宋_GB2312" w:hAnsi="仿宋_GB2312" w:cs="宋体-18030"/>
          <w:color w:val="000000" w:themeColor="text1"/>
          <w:sz w:val="32"/>
          <w:szCs w:val="32"/>
        </w:rPr>
      </w:pPr>
      <w:r>
        <w:rPr>
          <w:rFonts w:ascii="仿宋_GB2312" w:eastAsia="仿宋_GB2312" w:hAnsi="仿宋_GB2312" w:cs="宋体-18030" w:hint="eastAsia"/>
          <w:color w:val="000000" w:themeColor="text1"/>
          <w:sz w:val="32"/>
          <w:szCs w:val="32"/>
        </w:rPr>
        <w:t xml:space="preserve">    联系人：</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s="宋体-18030" w:hint="eastAsia"/>
          <w:color w:val="000000" w:themeColor="text1"/>
          <w:sz w:val="32"/>
          <w:szCs w:val="32"/>
        </w:rPr>
        <w:tab/>
      </w:r>
      <w:r>
        <w:rPr>
          <w:rFonts w:ascii="仿宋_GB2312" w:eastAsia="仿宋_GB2312" w:hAnsi="仿宋_GB2312" w:cs="宋体-18030" w:hint="eastAsia"/>
          <w:color w:val="000000" w:themeColor="text1"/>
          <w:sz w:val="32"/>
          <w:szCs w:val="32"/>
        </w:rPr>
        <w:tab/>
        <w:t>联系电话：</w:t>
      </w:r>
      <w:r>
        <w:rPr>
          <w:rFonts w:ascii="仿宋_GB2312" w:eastAsia="仿宋_GB2312" w:hAnsi="仿宋_GB2312" w:hint="eastAsia"/>
          <w:color w:val="000000" w:themeColor="text1"/>
          <w:sz w:val="32"/>
          <w:szCs w:val="32"/>
          <w:u w:val="single"/>
        </w:rPr>
        <w:t xml:space="preserve">            </w:t>
      </w:r>
    </w:p>
    <w:p w:rsidR="00CC3A79" w:rsidRDefault="00CC3A79">
      <w:pPr>
        <w:spacing w:line="400" w:lineRule="exact"/>
        <w:ind w:right="1120"/>
        <w:jc w:val="right"/>
        <w:rPr>
          <w:rFonts w:ascii="仿宋_GB2312" w:eastAsia="仿宋_GB2312" w:hAnsi="仿宋_GB2312" w:cs="宋体-18030"/>
          <w:color w:val="000000" w:themeColor="text1"/>
          <w:sz w:val="32"/>
          <w:szCs w:val="32"/>
        </w:rPr>
      </w:pPr>
    </w:p>
    <w:p w:rsidR="00CC3A79" w:rsidRDefault="00CC3A79">
      <w:pPr>
        <w:spacing w:line="400" w:lineRule="exact"/>
        <w:ind w:right="1120"/>
        <w:jc w:val="right"/>
        <w:rPr>
          <w:rFonts w:ascii="仿宋_GB2312" w:eastAsia="仿宋_GB2312" w:hAnsi="仿宋_GB2312" w:cs="宋体-18030"/>
          <w:color w:val="000000" w:themeColor="text1"/>
          <w:sz w:val="32"/>
          <w:szCs w:val="32"/>
        </w:rPr>
      </w:pPr>
    </w:p>
    <w:p w:rsidR="00CC3A79" w:rsidRDefault="00290227">
      <w:pPr>
        <w:spacing w:line="400" w:lineRule="exact"/>
        <w:ind w:right="1120"/>
        <w:jc w:val="right"/>
        <w:rPr>
          <w:rFonts w:ascii="仿宋_GB2312" w:eastAsia="仿宋_GB2312" w:hAnsi="仿宋_GB2312" w:cs="宋体-18030"/>
          <w:color w:val="000000" w:themeColor="text1"/>
          <w:sz w:val="32"/>
          <w:szCs w:val="32"/>
        </w:rPr>
      </w:pPr>
      <w:r>
        <w:rPr>
          <w:rFonts w:ascii="仿宋_GB2312" w:eastAsia="仿宋_GB2312" w:hAnsi="仿宋_GB2312" w:cs="宋体-18030" w:hint="eastAsia"/>
          <w:color w:val="000000" w:themeColor="text1"/>
          <w:sz w:val="32"/>
          <w:szCs w:val="32"/>
        </w:rPr>
        <w:t>行政执法机关（印章）</w:t>
      </w:r>
    </w:p>
    <w:p w:rsidR="00CC3A79" w:rsidRDefault="00290227">
      <w:pPr>
        <w:tabs>
          <w:tab w:val="left" w:pos="4230"/>
        </w:tabs>
        <w:ind w:firstLineChars="200" w:firstLine="640"/>
        <w:jc w:val="right"/>
        <w:rPr>
          <w:rFonts w:ascii="仿宋_GB2312" w:eastAsia="仿宋_GB2312" w:hAnsi="仿宋_GB2312" w:cs="仿宋_GB2312"/>
          <w:color w:val="000000" w:themeColor="text1"/>
          <w:sz w:val="32"/>
          <w:szCs w:val="32"/>
        </w:rPr>
      </w:pPr>
      <w:r>
        <w:rPr>
          <w:rFonts w:ascii="仿宋_GB2312" w:eastAsia="仿宋_GB2312" w:hAnsi="仿宋_GB2312" w:cs="宋体-18030" w:hint="eastAsia"/>
          <w:color w:val="000000" w:themeColor="text1"/>
          <w:sz w:val="32"/>
          <w:szCs w:val="32"/>
        </w:rPr>
        <w:t xml:space="preserve">                              年   月   日</w:t>
      </w:r>
      <w:r>
        <w:rPr>
          <w:rFonts w:ascii="仿宋_GB2312" w:eastAsia="仿宋_GB2312" w:hAnsi="仿宋_GB2312" w:cs="仿宋_GB2312"/>
          <w:color w:val="000000" w:themeColor="text1"/>
          <w:sz w:val="32"/>
          <w:szCs w:val="32"/>
        </w:rPr>
        <w:br w:type="page"/>
      </w:r>
    </w:p>
    <w:p w:rsidR="00CC3A79" w:rsidRDefault="00290227">
      <w:pPr>
        <w:pStyle w:val="5"/>
        <w:jc w:val="both"/>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附件</w:t>
      </w:r>
      <w:r>
        <w:rPr>
          <w:rFonts w:ascii="Times New Roman" w:eastAsia="黑体" w:hAnsi="Times New Roman" w:cs="Times New Roman"/>
          <w:color w:val="000000" w:themeColor="text1"/>
          <w:sz w:val="32"/>
          <w:szCs w:val="32"/>
        </w:rPr>
        <w:t>20</w:t>
      </w:r>
    </w:p>
    <w:p w:rsidR="00CC3A79" w:rsidRDefault="00290227">
      <w:pPr>
        <w:overflowPunct w:val="0"/>
        <w:spacing w:line="600" w:lineRule="exact"/>
        <w:jc w:val="center"/>
        <w:rPr>
          <w:rFonts w:ascii="方正小标宋简体" w:eastAsia="方正小标宋简体" w:hAnsiTheme="majorEastAsia"/>
          <w:color w:val="000000" w:themeColor="text1"/>
          <w:spacing w:val="20"/>
          <w:sz w:val="44"/>
          <w:szCs w:val="44"/>
        </w:rPr>
      </w:pPr>
      <w:r>
        <w:rPr>
          <w:rFonts w:ascii="方正小标宋简体" w:eastAsia="方正小标宋简体" w:hAnsiTheme="majorEastAsia" w:hint="eastAsia"/>
          <w:color w:val="000000" w:themeColor="text1"/>
          <w:spacing w:val="20"/>
          <w:sz w:val="44"/>
          <w:szCs w:val="44"/>
        </w:rPr>
        <w:t>询问笔录</w:t>
      </w:r>
    </w:p>
    <w:p w:rsidR="00CC3A79" w:rsidRDefault="00CC3A79">
      <w:pPr>
        <w:pStyle w:val="a0"/>
      </w:pPr>
    </w:p>
    <w:p w:rsidR="00CC3A79" w:rsidRDefault="00290227">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询问时间：</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年</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月</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日</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时</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分至</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时</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分</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询问地点：</w:t>
      </w:r>
      <w:r>
        <w:rPr>
          <w:rFonts w:ascii="仿宋_GB2312" w:eastAsia="仿宋_GB2312" w:hAnsi="仿宋_GB2312"/>
          <w:color w:val="000000" w:themeColor="text1"/>
          <w:sz w:val="32"/>
          <w:szCs w:val="32"/>
          <w:u w:val="single"/>
        </w:rPr>
        <w:t xml:space="preserve">                                                  </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询问机关：</w:t>
      </w:r>
      <w:r>
        <w:rPr>
          <w:rFonts w:ascii="仿宋_GB2312" w:eastAsia="仿宋_GB2312" w:hAnsi="仿宋_GB2312"/>
          <w:color w:val="000000" w:themeColor="text1"/>
          <w:sz w:val="32"/>
          <w:szCs w:val="32"/>
          <w:u w:val="single"/>
        </w:rPr>
        <w:t xml:space="preserve">                                                  </w:t>
      </w:r>
    </w:p>
    <w:p w:rsidR="00CC3A79" w:rsidRDefault="00290227">
      <w:pPr>
        <w:spacing w:line="560" w:lineRule="exact"/>
        <w:rPr>
          <w:rFonts w:ascii="仿宋_GB2312" w:eastAsia="仿宋_GB2312" w:hAnsi="仿宋_GB2312"/>
          <w:b/>
          <w:i/>
          <w:color w:val="000000" w:themeColor="text1"/>
          <w:sz w:val="32"/>
          <w:szCs w:val="32"/>
        </w:rPr>
      </w:pPr>
      <w:r>
        <w:rPr>
          <w:rFonts w:ascii="仿宋_GB2312" w:eastAsia="仿宋_GB2312" w:hAnsi="仿宋_GB2312" w:hint="eastAsia"/>
          <w:color w:val="000000" w:themeColor="text1"/>
          <w:sz w:val="32"/>
          <w:szCs w:val="32"/>
        </w:rPr>
        <w:t>询问人：</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执法证件号：</w:t>
      </w:r>
      <w:r>
        <w:rPr>
          <w:rFonts w:ascii="仿宋_GB2312" w:eastAsia="仿宋_GB2312" w:hAnsi="仿宋_GB2312" w:hint="eastAsia"/>
          <w:b/>
          <w:i/>
          <w:color w:val="000000" w:themeColor="text1"/>
          <w:sz w:val="32"/>
          <w:szCs w:val="32"/>
          <w:u w:val="single"/>
        </w:rPr>
        <w:t xml:space="preserve">                 </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hint="eastAsia"/>
          <w:color w:val="000000" w:themeColor="text1"/>
          <w:sz w:val="32"/>
          <w:szCs w:val="32"/>
        </w:rPr>
        <w:t>执法证件号：</w:t>
      </w:r>
      <w:r>
        <w:rPr>
          <w:rFonts w:ascii="仿宋_GB2312" w:eastAsia="仿宋_GB2312" w:hAnsi="仿宋_GB2312" w:hint="eastAsia"/>
          <w:color w:val="000000" w:themeColor="text1"/>
          <w:sz w:val="32"/>
          <w:szCs w:val="32"/>
          <w:u w:val="single"/>
        </w:rPr>
        <w:t xml:space="preserve">                 </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记录人：</w:t>
      </w:r>
      <w:r>
        <w:rPr>
          <w:rFonts w:ascii="仿宋_GB2312" w:eastAsia="仿宋_GB2312" w:hAnsi="仿宋_GB2312"/>
          <w:color w:val="000000" w:themeColor="text1"/>
          <w:sz w:val="32"/>
          <w:szCs w:val="32"/>
          <w:u w:val="single"/>
        </w:rPr>
        <w:t xml:space="preserve">                                                    </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被询问人：姓名</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性别</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hint="eastAsia"/>
          <w:color w:val="000000" w:themeColor="text1"/>
          <w:sz w:val="32"/>
          <w:szCs w:val="32"/>
        </w:rPr>
        <w:t>身份证号码</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proofErr w:type="gramStart"/>
      <w:r>
        <w:rPr>
          <w:rFonts w:ascii="仿宋_GB2312" w:eastAsia="仿宋_GB2312" w:hAnsi="仿宋_GB2312" w:hint="eastAsia"/>
          <w:color w:val="000000" w:themeColor="text1"/>
          <w:sz w:val="32"/>
          <w:szCs w:val="32"/>
          <w:u w:val="single"/>
        </w:rPr>
        <w:t xml:space="preserve">　</w:t>
      </w:r>
      <w:proofErr w:type="gramEnd"/>
      <w:r>
        <w:rPr>
          <w:rFonts w:ascii="仿宋_GB2312" w:eastAsia="仿宋_GB2312" w:hAnsi="仿宋_GB2312"/>
          <w:color w:val="000000" w:themeColor="text1"/>
          <w:sz w:val="32"/>
          <w:szCs w:val="32"/>
          <w:u w:val="single"/>
        </w:rPr>
        <w:t xml:space="preserve">   </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 xml:space="preserve">          联系电话</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工作单位</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 xml:space="preserve">          职务</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住所</w:t>
      </w:r>
      <w:r>
        <w:rPr>
          <w:rFonts w:ascii="仿宋_GB2312" w:eastAsia="仿宋_GB2312" w:hAnsi="仿宋_GB2312"/>
          <w:color w:val="000000" w:themeColor="text1"/>
          <w:sz w:val="32"/>
          <w:szCs w:val="32"/>
          <w:u w:val="single"/>
        </w:rPr>
        <w:t xml:space="preserve">      </w:t>
      </w:r>
      <w:proofErr w:type="gramStart"/>
      <w:r>
        <w:rPr>
          <w:rFonts w:ascii="仿宋_GB2312" w:eastAsia="仿宋_GB2312" w:hAnsi="仿宋_GB2312" w:hint="eastAsia"/>
          <w:color w:val="000000" w:themeColor="text1"/>
          <w:sz w:val="32"/>
          <w:szCs w:val="32"/>
          <w:u w:val="single"/>
        </w:rPr>
        <w:t xml:space="preserve">　　　　</w:t>
      </w:r>
      <w:proofErr w:type="gramEnd"/>
      <w:r>
        <w:rPr>
          <w:rFonts w:ascii="仿宋_GB2312" w:eastAsia="仿宋_GB2312" w:hAnsi="仿宋_GB2312" w:hint="eastAsia"/>
          <w:color w:val="000000" w:themeColor="text1"/>
          <w:sz w:val="32"/>
          <w:szCs w:val="32"/>
          <w:u w:val="single"/>
        </w:rPr>
        <w:t xml:space="preserve">       　　</w:t>
      </w:r>
      <w:proofErr w:type="gramStart"/>
      <w:r>
        <w:rPr>
          <w:rFonts w:ascii="仿宋_GB2312" w:eastAsia="仿宋_GB2312" w:hAnsi="仿宋_GB2312" w:hint="eastAsia"/>
          <w:color w:val="000000" w:themeColor="text1"/>
          <w:sz w:val="32"/>
          <w:szCs w:val="32"/>
          <w:u w:val="single"/>
        </w:rPr>
        <w:t xml:space="preserve">　</w:t>
      </w:r>
      <w:proofErr w:type="gramEnd"/>
    </w:p>
    <w:p w:rsidR="00CC3A79" w:rsidRDefault="00290227">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询问人：我们是</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rPr>
        <w:t>执法人员（出示执法证件），已向你出示了我们的执法证件。你是否看清楚？</w:t>
      </w:r>
    </w:p>
    <w:p w:rsidR="00CC3A79" w:rsidRDefault="00290227">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被询问人：</w:t>
      </w:r>
      <w:r>
        <w:rPr>
          <w:rFonts w:ascii="仿宋_GB2312" w:eastAsia="仿宋_GB2312" w:hAnsi="仿宋_GB2312"/>
          <w:color w:val="000000" w:themeColor="text1"/>
          <w:sz w:val="32"/>
          <w:szCs w:val="32"/>
          <w:u w:val="single"/>
        </w:rPr>
        <w:t xml:space="preserve">                                             </w:t>
      </w:r>
      <w:r>
        <w:rPr>
          <w:rFonts w:ascii="仿宋_GB2312" w:eastAsia="仿宋_GB2312" w:hAnsi="仿宋_GB2312"/>
          <w:color w:val="000000" w:themeColor="text1"/>
          <w:sz w:val="32"/>
          <w:szCs w:val="32"/>
        </w:rPr>
        <w:t xml:space="preserve">  </w:t>
      </w:r>
    </w:p>
    <w:p w:rsidR="00CC3A79" w:rsidRDefault="00290227">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询问人：</w:t>
      </w:r>
      <w:r>
        <w:rPr>
          <w:rFonts w:ascii="仿宋_GB2312" w:eastAsia="仿宋_GB2312" w:hAnsi="仿宋_GB2312"/>
          <w:color w:val="000000" w:themeColor="text1"/>
          <w:sz w:val="32"/>
          <w:szCs w:val="32"/>
        </w:rPr>
        <w:t>我们依法就</w:t>
      </w:r>
      <w:r>
        <w:rPr>
          <w:rFonts w:ascii="仿宋_GB2312" w:eastAsia="仿宋_GB2312" w:hAnsi="仿宋_GB2312"/>
          <w:color w:val="000000" w:themeColor="text1"/>
          <w:sz w:val="32"/>
          <w:szCs w:val="32"/>
          <w:u w:val="single"/>
        </w:rPr>
        <w:t xml:space="preserve">        </w:t>
      </w:r>
      <w:r>
        <w:rPr>
          <w:rFonts w:ascii="仿宋_GB2312" w:eastAsia="仿宋_GB2312" w:hAnsi="仿宋_GB2312"/>
          <w:color w:val="000000" w:themeColor="text1"/>
          <w:sz w:val="32"/>
          <w:szCs w:val="32"/>
        </w:rPr>
        <w:t>有关问题进行调查，请予配合。依照法律规定，你有权进行陈述和申辩。如果你认为调查人员与本案有直接利害关系的，依法有申请回避的权利，你是否申请调查人员回避</w:t>
      </w:r>
      <w:r>
        <w:rPr>
          <w:rFonts w:ascii="仿宋_GB2312" w:eastAsia="仿宋_GB2312" w:hAnsi="仿宋_GB2312" w:hint="eastAsia"/>
          <w:color w:val="000000" w:themeColor="text1"/>
          <w:sz w:val="32"/>
          <w:szCs w:val="32"/>
        </w:rPr>
        <w:t>？</w:t>
      </w:r>
    </w:p>
    <w:p w:rsidR="00CC3A79" w:rsidRDefault="00290227">
      <w:pPr>
        <w:spacing w:line="560" w:lineRule="exact"/>
        <w:rPr>
          <w:rFonts w:ascii="仿宋_GB2312" w:eastAsia="仿宋_GB2312" w:hAnsi="仿宋_GB2312"/>
          <w:color w:val="000000" w:themeColor="text1"/>
          <w:sz w:val="32"/>
          <w:szCs w:val="32"/>
          <w:u w:val="single"/>
        </w:rPr>
      </w:pPr>
      <w:r>
        <w:rPr>
          <w:rFonts w:ascii="仿宋_GB2312" w:eastAsia="仿宋_GB2312" w:hAnsi="仿宋_GB2312" w:hint="eastAsia"/>
          <w:color w:val="000000" w:themeColor="text1"/>
          <w:sz w:val="32"/>
          <w:szCs w:val="32"/>
        </w:rPr>
        <w:t>被询问人：</w:t>
      </w: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p>
    <w:p w:rsidR="00CC3A79" w:rsidRDefault="00290227">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被询问人签名或盖章：         执法人员签名：</w:t>
      </w:r>
    </w:p>
    <w:p w:rsidR="00CC3A79" w:rsidRDefault="00290227">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询问人</w:t>
      </w:r>
      <w:r>
        <w:rPr>
          <w:rFonts w:ascii="仿宋_GB2312" w:eastAsia="仿宋_GB2312" w:hAnsi="仿宋_GB2312"/>
          <w:color w:val="000000" w:themeColor="text1"/>
          <w:sz w:val="32"/>
          <w:szCs w:val="32"/>
        </w:rPr>
        <w:t>：你应当如实回答询问，并协助调查，不得阻挠。你是否明白？</w:t>
      </w:r>
    </w:p>
    <w:p w:rsidR="00CC3A79" w:rsidRDefault="00290227">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被询问人：</w:t>
      </w:r>
      <w:r>
        <w:rPr>
          <w:rFonts w:ascii="仿宋_GB2312" w:eastAsia="仿宋_GB2312" w:hAnsi="仿宋_GB2312"/>
          <w:color w:val="000000" w:themeColor="text1"/>
          <w:sz w:val="32"/>
          <w:szCs w:val="32"/>
          <w:u w:val="single"/>
        </w:rPr>
        <w:t xml:space="preserve">                                             </w:t>
      </w:r>
      <w:r>
        <w:rPr>
          <w:rFonts w:ascii="仿宋_GB2312" w:eastAsia="仿宋_GB2312" w:hAnsi="仿宋_GB2312"/>
          <w:color w:val="000000" w:themeColor="text1"/>
          <w:sz w:val="32"/>
          <w:szCs w:val="32"/>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u w:val="single"/>
        </w:rPr>
      </w:pPr>
      <w:r>
        <w:rPr>
          <w:rFonts w:ascii="仿宋_GB2312" w:eastAsia="仿宋_GB2312" w:hAnsi="仿宋_GB2312"/>
          <w:color w:val="000000" w:themeColor="text1"/>
          <w:sz w:val="32"/>
          <w:szCs w:val="32"/>
          <w:u w:val="single"/>
        </w:rPr>
        <w:t xml:space="preserve">       </w:t>
      </w:r>
      <w:r>
        <w:rPr>
          <w:rFonts w:ascii="仿宋_GB2312" w:eastAsia="仿宋_GB2312" w:hAnsi="仿宋_GB2312" w:hint="eastAsia"/>
          <w:color w:val="000000" w:themeColor="text1"/>
          <w:sz w:val="32"/>
          <w:szCs w:val="32"/>
          <w:u w:val="single"/>
        </w:rPr>
        <w:t xml:space="preserve">                                               </w:t>
      </w:r>
      <w:r>
        <w:rPr>
          <w:rFonts w:ascii="仿宋_GB2312" w:eastAsia="仿宋_GB2312" w:hAnsi="仿宋_GB2312"/>
          <w:color w:val="000000" w:themeColor="text1"/>
          <w:sz w:val="32"/>
          <w:szCs w:val="32"/>
          <w:u w:val="single"/>
        </w:rPr>
        <w:t xml:space="preserve"> </w:t>
      </w:r>
    </w:p>
    <w:p w:rsidR="00CC3A79" w:rsidRDefault="00290227">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被询问人签名或盖章：</w:t>
      </w:r>
      <w:r>
        <w:rPr>
          <w:rFonts w:ascii="仿宋_GB2312" w:eastAsia="仿宋_GB2312" w:hAnsi="仿宋_GB2312"/>
          <w:color w:val="000000" w:themeColor="text1"/>
          <w:sz w:val="32"/>
          <w:szCs w:val="32"/>
        </w:rPr>
        <w:t xml:space="preserve"> </w:t>
      </w:r>
    </w:p>
    <w:p w:rsidR="00CC3A79" w:rsidRDefault="00290227">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执法人员签名：</w:t>
      </w:r>
    </w:p>
    <w:p w:rsidR="00CC3A79" w:rsidRDefault="0029022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CC3A79" w:rsidRDefault="00290227">
      <w:pPr>
        <w:pStyle w:val="5"/>
        <w:jc w:val="both"/>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附件</w:t>
      </w:r>
      <w:r>
        <w:rPr>
          <w:rFonts w:ascii="Times New Roman" w:eastAsia="黑体" w:hAnsi="Times New Roman" w:cs="Times New Roman"/>
          <w:color w:val="000000" w:themeColor="text1"/>
          <w:sz w:val="32"/>
          <w:szCs w:val="32"/>
        </w:rPr>
        <w:t>21</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（行政执法机关全称</w:t>
      </w:r>
      <w:r>
        <w:rPr>
          <w:rFonts w:ascii="方正小标宋简体" w:eastAsia="方正小标宋简体" w:hAnsiTheme="majorEastAsia"/>
          <w:color w:val="000000" w:themeColor="text1"/>
          <w:sz w:val="44"/>
          <w:szCs w:val="44"/>
        </w:rPr>
        <w:t>）</w:t>
      </w:r>
    </w:p>
    <w:p w:rsidR="00CC3A79" w:rsidRDefault="00290227">
      <w:pPr>
        <w:overflowPunct w:val="0"/>
        <w:spacing w:line="60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送达回证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512"/>
      </w:tblGrid>
      <w:tr w:rsidR="00CC3A79">
        <w:trPr>
          <w:trHeight w:val="822"/>
        </w:trPr>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送达文书名称</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p w:rsidR="00CC3A79" w:rsidRDefault="00CC3A79">
            <w:pPr>
              <w:spacing w:line="440" w:lineRule="exact"/>
              <w:rPr>
                <w:rFonts w:ascii="仿宋_GB2312" w:eastAsia="仿宋_GB2312" w:hAnsi="仿宋_GB2312" w:cs="宋体"/>
                <w:bCs/>
                <w:color w:val="000000" w:themeColor="text1"/>
                <w:spacing w:val="15"/>
                <w:sz w:val="32"/>
                <w:szCs w:val="32"/>
              </w:rPr>
            </w:pPr>
          </w:p>
        </w:tc>
      </w:tr>
      <w:tr w:rsidR="00CC3A79">
        <w:trPr>
          <w:trHeight w:val="674"/>
        </w:trPr>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送达文书文号</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tc>
      </w:tr>
      <w:tr w:rsidR="00CC3A79">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案件名称</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p w:rsidR="00CC3A79" w:rsidRDefault="00CC3A79">
            <w:pPr>
              <w:spacing w:line="440" w:lineRule="exact"/>
              <w:rPr>
                <w:rFonts w:ascii="仿宋_GB2312" w:eastAsia="仿宋_GB2312" w:hAnsi="仿宋_GB2312" w:cs="宋体"/>
                <w:bCs/>
                <w:color w:val="000000" w:themeColor="text1"/>
                <w:spacing w:val="15"/>
                <w:sz w:val="32"/>
                <w:szCs w:val="32"/>
              </w:rPr>
            </w:pPr>
          </w:p>
        </w:tc>
      </w:tr>
      <w:tr w:rsidR="00CC3A79">
        <w:tc>
          <w:tcPr>
            <w:tcW w:w="2525" w:type="dxa"/>
            <w:vAlign w:val="center"/>
          </w:tcPr>
          <w:p w:rsidR="00CC3A79" w:rsidRDefault="00290227" w:rsidP="00A146D5">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受送达人姓名</w:t>
            </w:r>
            <w:r w:rsidR="00A146D5">
              <w:rPr>
                <w:rFonts w:ascii="仿宋_GB2312" w:eastAsia="仿宋_GB2312" w:hAnsi="仿宋_GB2312" w:cs="宋体" w:hint="eastAsia"/>
                <w:bCs/>
                <w:color w:val="000000" w:themeColor="text1"/>
                <w:spacing w:val="15"/>
                <w:sz w:val="32"/>
                <w:szCs w:val="32"/>
              </w:rPr>
              <w:t>或</w:t>
            </w:r>
            <w:r w:rsidR="00BF779C">
              <w:rPr>
                <w:rFonts w:ascii="仿宋_GB2312" w:eastAsia="仿宋_GB2312" w:hAnsi="仿宋_GB2312" w:cs="宋体" w:hint="eastAsia"/>
                <w:bCs/>
                <w:color w:val="000000" w:themeColor="text1"/>
                <w:spacing w:val="15"/>
                <w:sz w:val="32"/>
                <w:szCs w:val="32"/>
              </w:rPr>
              <w:t>受送达</w:t>
            </w:r>
            <w:r w:rsidR="00A146D5">
              <w:rPr>
                <w:rFonts w:ascii="仿宋_GB2312" w:eastAsia="仿宋_GB2312" w:hAnsi="仿宋_GB2312" w:cs="宋体" w:hint="eastAsia"/>
                <w:bCs/>
                <w:color w:val="000000" w:themeColor="text1"/>
                <w:spacing w:val="15"/>
                <w:sz w:val="32"/>
                <w:szCs w:val="32"/>
              </w:rPr>
              <w:t>单位</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tc>
      </w:tr>
      <w:tr w:rsidR="00CC3A79">
        <w:trPr>
          <w:trHeight w:val="657"/>
        </w:trPr>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送达时间</w:t>
            </w:r>
          </w:p>
        </w:tc>
        <w:tc>
          <w:tcPr>
            <w:tcW w:w="6512" w:type="dxa"/>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 xml:space="preserve">年 </w:t>
            </w:r>
            <w:r>
              <w:rPr>
                <w:rFonts w:ascii="仿宋_GB2312" w:eastAsia="仿宋_GB2312" w:hAnsi="仿宋_GB2312" w:cs="宋体"/>
                <w:bCs/>
                <w:color w:val="000000" w:themeColor="text1"/>
                <w:spacing w:val="15"/>
                <w:sz w:val="32"/>
                <w:szCs w:val="32"/>
              </w:rPr>
              <w:t xml:space="preserve"> </w:t>
            </w:r>
            <w:r>
              <w:rPr>
                <w:rFonts w:ascii="仿宋_GB2312" w:eastAsia="仿宋_GB2312" w:hAnsi="仿宋_GB2312" w:cs="宋体" w:hint="eastAsia"/>
                <w:bCs/>
                <w:color w:val="000000" w:themeColor="text1"/>
                <w:spacing w:val="15"/>
                <w:sz w:val="32"/>
                <w:szCs w:val="32"/>
              </w:rPr>
              <w:t xml:space="preserve"> 月   日  </w:t>
            </w:r>
            <w:r>
              <w:rPr>
                <w:rFonts w:ascii="仿宋_GB2312" w:eastAsia="仿宋_GB2312" w:hAnsi="仿宋_GB2312" w:cs="宋体"/>
                <w:bCs/>
                <w:color w:val="000000" w:themeColor="text1"/>
                <w:spacing w:val="15"/>
                <w:sz w:val="32"/>
                <w:szCs w:val="32"/>
              </w:rPr>
              <w:t xml:space="preserve"> </w:t>
            </w:r>
            <w:r>
              <w:rPr>
                <w:rFonts w:ascii="仿宋_GB2312" w:eastAsia="仿宋_GB2312" w:hAnsi="仿宋_GB2312" w:cs="宋体" w:hint="eastAsia"/>
                <w:bCs/>
                <w:color w:val="000000" w:themeColor="text1"/>
                <w:spacing w:val="15"/>
                <w:sz w:val="32"/>
                <w:szCs w:val="32"/>
              </w:rPr>
              <w:t>时   分</w:t>
            </w:r>
          </w:p>
        </w:tc>
      </w:tr>
      <w:tr w:rsidR="00CC3A79">
        <w:trPr>
          <w:trHeight w:val="692"/>
        </w:trPr>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送达地点</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p w:rsidR="00CC3A79" w:rsidRDefault="00CC3A79">
            <w:pPr>
              <w:spacing w:line="440" w:lineRule="exact"/>
              <w:rPr>
                <w:rFonts w:ascii="仿宋_GB2312" w:eastAsia="仿宋_GB2312" w:hAnsi="仿宋_GB2312" w:cs="宋体"/>
                <w:bCs/>
                <w:color w:val="000000" w:themeColor="text1"/>
                <w:spacing w:val="15"/>
                <w:sz w:val="32"/>
                <w:szCs w:val="32"/>
              </w:rPr>
            </w:pPr>
          </w:p>
        </w:tc>
      </w:tr>
      <w:tr w:rsidR="00CC3A79">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送达方式</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p w:rsidR="00CC3A79" w:rsidRDefault="00CC3A79">
            <w:pPr>
              <w:spacing w:line="440" w:lineRule="exact"/>
              <w:rPr>
                <w:rFonts w:ascii="仿宋_GB2312" w:eastAsia="仿宋_GB2312" w:hAnsi="仿宋_GB2312" w:cs="宋体"/>
                <w:bCs/>
                <w:color w:val="000000" w:themeColor="text1"/>
                <w:spacing w:val="15"/>
                <w:sz w:val="32"/>
                <w:szCs w:val="32"/>
              </w:rPr>
            </w:pPr>
          </w:p>
        </w:tc>
      </w:tr>
      <w:tr w:rsidR="00CC3A79">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收件人</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p w:rsidR="00CC3A79" w:rsidRDefault="00290227">
            <w:pPr>
              <w:spacing w:line="440" w:lineRule="exact"/>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（注明收件人与受送达人的关系）</w:t>
            </w:r>
          </w:p>
          <w:p w:rsidR="00CC3A79" w:rsidRDefault="00290227">
            <w:pPr>
              <w:spacing w:line="440" w:lineRule="exact"/>
              <w:ind w:firstLineChars="100" w:firstLine="350"/>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 xml:space="preserve">收件人（签字或盖章）： </w:t>
            </w:r>
            <w:r>
              <w:rPr>
                <w:rFonts w:ascii="仿宋_GB2312" w:eastAsia="仿宋_GB2312" w:hAnsi="仿宋_GB2312" w:cs="宋体"/>
                <w:bCs/>
                <w:color w:val="000000" w:themeColor="text1"/>
                <w:spacing w:val="15"/>
                <w:sz w:val="32"/>
                <w:szCs w:val="32"/>
              </w:rPr>
              <w:t xml:space="preserve"> </w:t>
            </w:r>
          </w:p>
          <w:p w:rsidR="00CC3A79" w:rsidRDefault="00290227">
            <w:pPr>
              <w:spacing w:line="440" w:lineRule="exact"/>
              <w:jc w:val="right"/>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年  月  日</w:t>
            </w:r>
          </w:p>
        </w:tc>
      </w:tr>
      <w:tr w:rsidR="00CC3A79">
        <w:trPr>
          <w:trHeight w:val="817"/>
        </w:trPr>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送达单位</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tc>
      </w:tr>
      <w:tr w:rsidR="00CC3A79">
        <w:trPr>
          <w:trHeight w:val="1375"/>
        </w:trPr>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送达人</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p w:rsidR="00CC3A79" w:rsidRDefault="00290227">
            <w:pPr>
              <w:spacing w:line="440" w:lineRule="exact"/>
              <w:ind w:firstLineChars="500" w:firstLine="1750"/>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送达人（签字）：</w:t>
            </w:r>
          </w:p>
          <w:p w:rsidR="00CC3A79" w:rsidRDefault="00290227">
            <w:pPr>
              <w:spacing w:line="440" w:lineRule="exact"/>
              <w:jc w:val="right"/>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年  月  日</w:t>
            </w:r>
          </w:p>
        </w:tc>
      </w:tr>
      <w:tr w:rsidR="00CC3A79">
        <w:trPr>
          <w:trHeight w:val="451"/>
        </w:trPr>
        <w:tc>
          <w:tcPr>
            <w:tcW w:w="2525" w:type="dxa"/>
            <w:vAlign w:val="center"/>
          </w:tcPr>
          <w:p w:rsidR="00CC3A79" w:rsidRDefault="00290227">
            <w:pPr>
              <w:spacing w:line="440" w:lineRule="exact"/>
              <w:jc w:val="center"/>
              <w:rPr>
                <w:rFonts w:ascii="仿宋_GB2312" w:eastAsia="仿宋_GB2312" w:hAnsi="仿宋_GB2312" w:cs="宋体"/>
                <w:bCs/>
                <w:color w:val="000000" w:themeColor="text1"/>
                <w:spacing w:val="15"/>
                <w:sz w:val="32"/>
                <w:szCs w:val="32"/>
              </w:rPr>
            </w:pPr>
            <w:r>
              <w:rPr>
                <w:rFonts w:ascii="仿宋_GB2312" w:eastAsia="仿宋_GB2312" w:hAnsi="仿宋_GB2312" w:cs="宋体" w:hint="eastAsia"/>
                <w:bCs/>
                <w:color w:val="000000" w:themeColor="text1"/>
                <w:spacing w:val="15"/>
                <w:sz w:val="32"/>
                <w:szCs w:val="32"/>
              </w:rPr>
              <w:t>备注</w:t>
            </w:r>
          </w:p>
        </w:tc>
        <w:tc>
          <w:tcPr>
            <w:tcW w:w="6512" w:type="dxa"/>
          </w:tcPr>
          <w:p w:rsidR="00CC3A79" w:rsidRDefault="00CC3A79">
            <w:pPr>
              <w:spacing w:line="440" w:lineRule="exact"/>
              <w:rPr>
                <w:rFonts w:ascii="仿宋_GB2312" w:eastAsia="仿宋_GB2312" w:hAnsi="仿宋_GB2312" w:cs="宋体"/>
                <w:bCs/>
                <w:color w:val="000000" w:themeColor="text1"/>
                <w:spacing w:val="15"/>
                <w:sz w:val="32"/>
                <w:szCs w:val="32"/>
              </w:rPr>
            </w:pPr>
          </w:p>
        </w:tc>
      </w:tr>
    </w:tbl>
    <w:p w:rsidR="00CC3A79" w:rsidRDefault="00CC3A79">
      <w:pPr>
        <w:rPr>
          <w:rFonts w:ascii="Times New Roman" w:eastAsia="仿宋_GB2312" w:hAnsi="Times New Roman" w:cs="Times New Roman"/>
          <w:color w:val="000000" w:themeColor="text1"/>
          <w:sz w:val="32"/>
          <w:szCs w:val="32"/>
          <w:u w:val="single"/>
        </w:rPr>
        <w:sectPr w:rsidR="00CC3A79">
          <w:pgSz w:w="11906" w:h="16838"/>
          <w:pgMar w:top="2098" w:right="1474" w:bottom="1701" w:left="1588" w:header="851" w:footer="1247" w:gutter="0"/>
          <w:paperSrc w:first="1" w:other="1"/>
          <w:pgNumType w:chapStyle="1"/>
          <w:cols w:space="425"/>
          <w:docGrid w:type="lines" w:linePitch="312"/>
        </w:sectPr>
      </w:pPr>
    </w:p>
    <w:p w:rsidR="00CC3A79" w:rsidRDefault="00290227">
      <w:pPr>
        <w:pStyle w:val="5"/>
        <w:jc w:val="both"/>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22</w:t>
      </w:r>
    </w:p>
    <w:p w:rsidR="00CC3A79" w:rsidRDefault="00290227">
      <w:pPr>
        <w:pStyle w:val="a0"/>
        <w:spacing w:after="0"/>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农村宅基地</w:t>
      </w:r>
      <w:proofErr w:type="gramStart"/>
      <w:r>
        <w:rPr>
          <w:rFonts w:ascii="方正小标宋简体" w:eastAsia="方正小标宋简体" w:hAnsi="黑体" w:hint="eastAsia"/>
          <w:color w:val="000000" w:themeColor="text1"/>
          <w:sz w:val="44"/>
          <w:szCs w:val="44"/>
        </w:rPr>
        <w:t>审批台</w:t>
      </w:r>
      <w:proofErr w:type="gramEnd"/>
      <w:r>
        <w:rPr>
          <w:rFonts w:ascii="方正小标宋简体" w:eastAsia="方正小标宋简体" w:hAnsi="黑体" w:hint="eastAsia"/>
          <w:color w:val="000000" w:themeColor="text1"/>
          <w:sz w:val="44"/>
          <w:szCs w:val="44"/>
        </w:rPr>
        <w:t>账</w:t>
      </w:r>
    </w:p>
    <w:tbl>
      <w:tblPr>
        <w:tblStyle w:val="aa"/>
        <w:tblW w:w="13980" w:type="dxa"/>
        <w:tblInd w:w="-194" w:type="dxa"/>
        <w:tblLook w:val="04A0" w:firstRow="1" w:lastRow="0" w:firstColumn="1" w:lastColumn="0" w:noHBand="0" w:noVBand="1"/>
      </w:tblPr>
      <w:tblGrid>
        <w:gridCol w:w="690"/>
        <w:gridCol w:w="1080"/>
        <w:gridCol w:w="1816"/>
        <w:gridCol w:w="1199"/>
        <w:gridCol w:w="1380"/>
        <w:gridCol w:w="975"/>
        <w:gridCol w:w="1185"/>
        <w:gridCol w:w="1020"/>
        <w:gridCol w:w="1260"/>
        <w:gridCol w:w="1200"/>
        <w:gridCol w:w="1080"/>
        <w:gridCol w:w="1095"/>
      </w:tblGrid>
      <w:tr w:rsidR="00CC3A79">
        <w:trPr>
          <w:trHeight w:val="1299"/>
        </w:trPr>
        <w:tc>
          <w:tcPr>
            <w:tcW w:w="690" w:type="dxa"/>
            <w:vAlign w:val="center"/>
          </w:tcPr>
          <w:p w:rsidR="00CC3A79" w:rsidRDefault="00290227">
            <w:pPr>
              <w:jc w:val="center"/>
              <w:rPr>
                <w:color w:val="000000" w:themeColor="text1"/>
              </w:rPr>
            </w:pPr>
            <w:r>
              <w:rPr>
                <w:rFonts w:hint="eastAsia"/>
                <w:color w:val="000000" w:themeColor="text1"/>
              </w:rPr>
              <w:t>序号</w:t>
            </w:r>
          </w:p>
        </w:tc>
        <w:tc>
          <w:tcPr>
            <w:tcW w:w="1080" w:type="dxa"/>
            <w:vAlign w:val="center"/>
          </w:tcPr>
          <w:p w:rsidR="00CC3A79" w:rsidRDefault="00290227">
            <w:pPr>
              <w:jc w:val="center"/>
              <w:rPr>
                <w:color w:val="000000" w:themeColor="text1"/>
              </w:rPr>
            </w:pPr>
            <w:r>
              <w:rPr>
                <w:rFonts w:hint="eastAsia"/>
                <w:color w:val="000000" w:themeColor="text1"/>
              </w:rPr>
              <w:t>户主姓名</w:t>
            </w:r>
          </w:p>
        </w:tc>
        <w:tc>
          <w:tcPr>
            <w:tcW w:w="1816" w:type="dxa"/>
            <w:vAlign w:val="center"/>
          </w:tcPr>
          <w:p w:rsidR="00CC3A79" w:rsidRDefault="00290227">
            <w:pPr>
              <w:jc w:val="center"/>
              <w:rPr>
                <w:color w:val="000000" w:themeColor="text1"/>
              </w:rPr>
            </w:pPr>
            <w:r>
              <w:rPr>
                <w:rFonts w:hint="eastAsia"/>
                <w:color w:val="000000" w:themeColor="text1"/>
              </w:rPr>
              <w:t>身份证号码</w:t>
            </w:r>
          </w:p>
        </w:tc>
        <w:tc>
          <w:tcPr>
            <w:tcW w:w="1199" w:type="dxa"/>
            <w:vAlign w:val="center"/>
          </w:tcPr>
          <w:p w:rsidR="00CC3A79" w:rsidRDefault="00290227">
            <w:pPr>
              <w:jc w:val="center"/>
              <w:rPr>
                <w:color w:val="000000" w:themeColor="text1"/>
              </w:rPr>
            </w:pPr>
            <w:r>
              <w:rPr>
                <w:rFonts w:hint="eastAsia"/>
                <w:color w:val="000000" w:themeColor="text1"/>
              </w:rPr>
              <w:t>联系电话</w:t>
            </w:r>
          </w:p>
        </w:tc>
        <w:tc>
          <w:tcPr>
            <w:tcW w:w="1380" w:type="dxa"/>
            <w:vAlign w:val="center"/>
          </w:tcPr>
          <w:p w:rsidR="00CC3A79" w:rsidRDefault="00290227">
            <w:pPr>
              <w:jc w:val="center"/>
              <w:rPr>
                <w:color w:val="000000" w:themeColor="text1"/>
              </w:rPr>
            </w:pPr>
            <w:r>
              <w:rPr>
                <w:rFonts w:hint="eastAsia"/>
                <w:color w:val="000000" w:themeColor="text1"/>
              </w:rPr>
              <w:t>地址</w:t>
            </w:r>
          </w:p>
        </w:tc>
        <w:tc>
          <w:tcPr>
            <w:tcW w:w="975" w:type="dxa"/>
            <w:vAlign w:val="center"/>
          </w:tcPr>
          <w:p w:rsidR="00CC3A79" w:rsidRDefault="00290227">
            <w:pPr>
              <w:jc w:val="center"/>
              <w:rPr>
                <w:color w:val="000000" w:themeColor="text1"/>
              </w:rPr>
            </w:pPr>
            <w:r>
              <w:rPr>
                <w:rFonts w:hint="eastAsia"/>
                <w:color w:val="000000" w:themeColor="text1"/>
              </w:rPr>
              <w:t>人口数</w:t>
            </w:r>
          </w:p>
        </w:tc>
        <w:tc>
          <w:tcPr>
            <w:tcW w:w="1185" w:type="dxa"/>
            <w:vAlign w:val="center"/>
          </w:tcPr>
          <w:p w:rsidR="00CC3A79" w:rsidRDefault="00290227">
            <w:pPr>
              <w:jc w:val="center"/>
              <w:rPr>
                <w:color w:val="000000" w:themeColor="text1"/>
              </w:rPr>
            </w:pPr>
            <w:r>
              <w:rPr>
                <w:rFonts w:hint="eastAsia"/>
                <w:color w:val="000000" w:themeColor="text1"/>
              </w:rPr>
              <w:t>批准用地面积</w:t>
            </w:r>
          </w:p>
        </w:tc>
        <w:tc>
          <w:tcPr>
            <w:tcW w:w="1020" w:type="dxa"/>
            <w:vAlign w:val="center"/>
          </w:tcPr>
          <w:p w:rsidR="00CC3A79" w:rsidRDefault="00290227">
            <w:pPr>
              <w:jc w:val="center"/>
              <w:rPr>
                <w:color w:val="000000" w:themeColor="text1"/>
              </w:rPr>
            </w:pPr>
            <w:r>
              <w:rPr>
                <w:rFonts w:hint="eastAsia"/>
                <w:color w:val="000000" w:themeColor="text1"/>
              </w:rPr>
              <w:t>占用土地类型</w:t>
            </w:r>
          </w:p>
        </w:tc>
        <w:tc>
          <w:tcPr>
            <w:tcW w:w="1260" w:type="dxa"/>
            <w:vAlign w:val="center"/>
          </w:tcPr>
          <w:p w:rsidR="00CC3A79" w:rsidRDefault="00290227">
            <w:pPr>
              <w:jc w:val="center"/>
              <w:rPr>
                <w:color w:val="000000" w:themeColor="text1"/>
              </w:rPr>
            </w:pPr>
            <w:r>
              <w:rPr>
                <w:rFonts w:hint="eastAsia"/>
                <w:color w:val="000000" w:themeColor="text1"/>
              </w:rPr>
              <w:t>乡村建设规划许可证号</w:t>
            </w:r>
          </w:p>
        </w:tc>
        <w:tc>
          <w:tcPr>
            <w:tcW w:w="1200" w:type="dxa"/>
            <w:vAlign w:val="center"/>
          </w:tcPr>
          <w:p w:rsidR="00CC3A79" w:rsidRDefault="00A146D5" w:rsidP="00A146D5">
            <w:pPr>
              <w:ind w:leftChars="-50" w:left="-105" w:rightChars="-50" w:right="-105"/>
              <w:jc w:val="center"/>
              <w:rPr>
                <w:color w:val="000000" w:themeColor="text1"/>
              </w:rPr>
            </w:pPr>
            <w:r>
              <w:rPr>
                <w:rFonts w:hint="eastAsia"/>
                <w:color w:val="000000" w:themeColor="text1"/>
              </w:rPr>
              <w:t>农村</w:t>
            </w:r>
            <w:r w:rsidR="00290227">
              <w:rPr>
                <w:rFonts w:hint="eastAsia"/>
                <w:color w:val="000000" w:themeColor="text1"/>
              </w:rPr>
              <w:t>宅基地</w:t>
            </w:r>
          </w:p>
          <w:p w:rsidR="00CC3A79" w:rsidRDefault="00290227" w:rsidP="00A146D5">
            <w:pPr>
              <w:ind w:leftChars="-50" w:left="-105" w:rightChars="-50" w:right="-105"/>
              <w:jc w:val="center"/>
              <w:rPr>
                <w:color w:val="000000" w:themeColor="text1"/>
              </w:rPr>
            </w:pPr>
            <w:r>
              <w:rPr>
                <w:rFonts w:hint="eastAsia"/>
                <w:color w:val="000000" w:themeColor="text1"/>
              </w:rPr>
              <w:t>批准书号</w:t>
            </w:r>
          </w:p>
        </w:tc>
        <w:tc>
          <w:tcPr>
            <w:tcW w:w="1080" w:type="dxa"/>
            <w:vAlign w:val="center"/>
          </w:tcPr>
          <w:p w:rsidR="00CC3A79" w:rsidRDefault="00290227">
            <w:pPr>
              <w:jc w:val="center"/>
              <w:rPr>
                <w:color w:val="000000" w:themeColor="text1"/>
              </w:rPr>
            </w:pPr>
            <w:r>
              <w:rPr>
                <w:rFonts w:hint="eastAsia"/>
                <w:color w:val="000000" w:themeColor="text1"/>
              </w:rPr>
              <w:t>房屋四至坐标点</w:t>
            </w:r>
          </w:p>
        </w:tc>
        <w:tc>
          <w:tcPr>
            <w:tcW w:w="1095" w:type="dxa"/>
            <w:vAlign w:val="center"/>
          </w:tcPr>
          <w:p w:rsidR="00CC3A79" w:rsidRDefault="00290227">
            <w:pPr>
              <w:jc w:val="center"/>
              <w:rPr>
                <w:color w:val="000000" w:themeColor="text1"/>
              </w:rPr>
            </w:pPr>
            <w:r>
              <w:rPr>
                <w:rFonts w:hint="eastAsia"/>
                <w:color w:val="000000" w:themeColor="text1"/>
              </w:rPr>
              <w:t>备注</w:t>
            </w:r>
          </w:p>
        </w:tc>
      </w:tr>
      <w:tr w:rsidR="00CC3A79">
        <w:trPr>
          <w:trHeight w:val="632"/>
        </w:trPr>
        <w:tc>
          <w:tcPr>
            <w:tcW w:w="690" w:type="dxa"/>
          </w:tcPr>
          <w:p w:rsidR="00CC3A79" w:rsidRDefault="00CC3A79">
            <w:pPr>
              <w:rPr>
                <w:color w:val="000000" w:themeColor="text1"/>
              </w:rPr>
            </w:pPr>
          </w:p>
        </w:tc>
        <w:tc>
          <w:tcPr>
            <w:tcW w:w="1080" w:type="dxa"/>
          </w:tcPr>
          <w:p w:rsidR="00CC3A79" w:rsidRDefault="00CC3A79">
            <w:pPr>
              <w:rPr>
                <w:color w:val="000000" w:themeColor="text1"/>
              </w:rPr>
            </w:pPr>
          </w:p>
        </w:tc>
        <w:tc>
          <w:tcPr>
            <w:tcW w:w="1816" w:type="dxa"/>
          </w:tcPr>
          <w:p w:rsidR="00CC3A79" w:rsidRDefault="00CC3A79">
            <w:pPr>
              <w:rPr>
                <w:color w:val="000000" w:themeColor="text1"/>
              </w:rPr>
            </w:pPr>
          </w:p>
        </w:tc>
        <w:tc>
          <w:tcPr>
            <w:tcW w:w="1199" w:type="dxa"/>
          </w:tcPr>
          <w:p w:rsidR="00CC3A79" w:rsidRDefault="00CC3A79">
            <w:pPr>
              <w:rPr>
                <w:color w:val="000000" w:themeColor="text1"/>
              </w:rPr>
            </w:pPr>
          </w:p>
        </w:tc>
        <w:tc>
          <w:tcPr>
            <w:tcW w:w="1380" w:type="dxa"/>
          </w:tcPr>
          <w:p w:rsidR="00CC3A79" w:rsidRDefault="00CC3A79">
            <w:pPr>
              <w:rPr>
                <w:color w:val="000000" w:themeColor="text1"/>
              </w:rPr>
            </w:pPr>
          </w:p>
        </w:tc>
        <w:tc>
          <w:tcPr>
            <w:tcW w:w="975" w:type="dxa"/>
          </w:tcPr>
          <w:p w:rsidR="00CC3A79" w:rsidRDefault="00CC3A79">
            <w:pPr>
              <w:rPr>
                <w:color w:val="000000" w:themeColor="text1"/>
              </w:rPr>
            </w:pPr>
          </w:p>
        </w:tc>
        <w:tc>
          <w:tcPr>
            <w:tcW w:w="1185" w:type="dxa"/>
          </w:tcPr>
          <w:p w:rsidR="00CC3A79" w:rsidRDefault="00CC3A79">
            <w:pPr>
              <w:rPr>
                <w:color w:val="000000" w:themeColor="text1"/>
              </w:rPr>
            </w:pPr>
          </w:p>
        </w:tc>
        <w:tc>
          <w:tcPr>
            <w:tcW w:w="1020" w:type="dxa"/>
          </w:tcPr>
          <w:p w:rsidR="00CC3A79" w:rsidRDefault="00CC3A79">
            <w:pPr>
              <w:rPr>
                <w:color w:val="000000" w:themeColor="text1"/>
              </w:rPr>
            </w:pPr>
          </w:p>
        </w:tc>
        <w:tc>
          <w:tcPr>
            <w:tcW w:w="1260" w:type="dxa"/>
          </w:tcPr>
          <w:p w:rsidR="00CC3A79" w:rsidRDefault="00CC3A79">
            <w:pPr>
              <w:rPr>
                <w:color w:val="000000" w:themeColor="text1"/>
              </w:rPr>
            </w:pPr>
          </w:p>
        </w:tc>
        <w:tc>
          <w:tcPr>
            <w:tcW w:w="1200" w:type="dxa"/>
          </w:tcPr>
          <w:p w:rsidR="00CC3A79" w:rsidRDefault="00CC3A79">
            <w:pPr>
              <w:rPr>
                <w:color w:val="000000" w:themeColor="text1"/>
              </w:rPr>
            </w:pPr>
          </w:p>
        </w:tc>
        <w:tc>
          <w:tcPr>
            <w:tcW w:w="1080" w:type="dxa"/>
          </w:tcPr>
          <w:p w:rsidR="00CC3A79" w:rsidRDefault="00CC3A79">
            <w:pPr>
              <w:rPr>
                <w:color w:val="000000" w:themeColor="text1"/>
              </w:rPr>
            </w:pPr>
          </w:p>
        </w:tc>
        <w:tc>
          <w:tcPr>
            <w:tcW w:w="1095" w:type="dxa"/>
          </w:tcPr>
          <w:p w:rsidR="00CC3A79" w:rsidRDefault="00CC3A79">
            <w:pPr>
              <w:rPr>
                <w:color w:val="000000" w:themeColor="text1"/>
              </w:rPr>
            </w:pPr>
          </w:p>
        </w:tc>
      </w:tr>
      <w:tr w:rsidR="00CC3A79">
        <w:trPr>
          <w:trHeight w:val="632"/>
        </w:trPr>
        <w:tc>
          <w:tcPr>
            <w:tcW w:w="690" w:type="dxa"/>
          </w:tcPr>
          <w:p w:rsidR="00CC3A79" w:rsidRDefault="00CC3A79">
            <w:pPr>
              <w:rPr>
                <w:color w:val="000000" w:themeColor="text1"/>
              </w:rPr>
            </w:pPr>
          </w:p>
        </w:tc>
        <w:tc>
          <w:tcPr>
            <w:tcW w:w="1080" w:type="dxa"/>
          </w:tcPr>
          <w:p w:rsidR="00CC3A79" w:rsidRDefault="00CC3A79">
            <w:pPr>
              <w:rPr>
                <w:color w:val="000000" w:themeColor="text1"/>
              </w:rPr>
            </w:pPr>
          </w:p>
        </w:tc>
        <w:tc>
          <w:tcPr>
            <w:tcW w:w="1816" w:type="dxa"/>
          </w:tcPr>
          <w:p w:rsidR="00CC3A79" w:rsidRDefault="00CC3A79">
            <w:pPr>
              <w:rPr>
                <w:color w:val="000000" w:themeColor="text1"/>
              </w:rPr>
            </w:pPr>
          </w:p>
        </w:tc>
        <w:tc>
          <w:tcPr>
            <w:tcW w:w="1199" w:type="dxa"/>
          </w:tcPr>
          <w:p w:rsidR="00CC3A79" w:rsidRDefault="00CC3A79">
            <w:pPr>
              <w:rPr>
                <w:color w:val="000000" w:themeColor="text1"/>
              </w:rPr>
            </w:pPr>
          </w:p>
        </w:tc>
        <w:tc>
          <w:tcPr>
            <w:tcW w:w="1380" w:type="dxa"/>
          </w:tcPr>
          <w:p w:rsidR="00CC3A79" w:rsidRDefault="00CC3A79">
            <w:pPr>
              <w:rPr>
                <w:color w:val="000000" w:themeColor="text1"/>
              </w:rPr>
            </w:pPr>
          </w:p>
        </w:tc>
        <w:tc>
          <w:tcPr>
            <w:tcW w:w="975" w:type="dxa"/>
          </w:tcPr>
          <w:p w:rsidR="00CC3A79" w:rsidRDefault="00CC3A79">
            <w:pPr>
              <w:rPr>
                <w:color w:val="000000" w:themeColor="text1"/>
              </w:rPr>
            </w:pPr>
          </w:p>
        </w:tc>
        <w:tc>
          <w:tcPr>
            <w:tcW w:w="1185" w:type="dxa"/>
          </w:tcPr>
          <w:p w:rsidR="00CC3A79" w:rsidRDefault="00CC3A79">
            <w:pPr>
              <w:rPr>
                <w:color w:val="000000" w:themeColor="text1"/>
              </w:rPr>
            </w:pPr>
          </w:p>
        </w:tc>
        <w:tc>
          <w:tcPr>
            <w:tcW w:w="1020" w:type="dxa"/>
          </w:tcPr>
          <w:p w:rsidR="00CC3A79" w:rsidRDefault="00CC3A79">
            <w:pPr>
              <w:rPr>
                <w:color w:val="000000" w:themeColor="text1"/>
              </w:rPr>
            </w:pPr>
          </w:p>
        </w:tc>
        <w:tc>
          <w:tcPr>
            <w:tcW w:w="1260" w:type="dxa"/>
          </w:tcPr>
          <w:p w:rsidR="00CC3A79" w:rsidRDefault="00CC3A79">
            <w:pPr>
              <w:rPr>
                <w:color w:val="000000" w:themeColor="text1"/>
              </w:rPr>
            </w:pPr>
          </w:p>
        </w:tc>
        <w:tc>
          <w:tcPr>
            <w:tcW w:w="1200" w:type="dxa"/>
          </w:tcPr>
          <w:p w:rsidR="00CC3A79" w:rsidRDefault="00CC3A79">
            <w:pPr>
              <w:rPr>
                <w:color w:val="000000" w:themeColor="text1"/>
              </w:rPr>
            </w:pPr>
          </w:p>
        </w:tc>
        <w:tc>
          <w:tcPr>
            <w:tcW w:w="1080" w:type="dxa"/>
          </w:tcPr>
          <w:p w:rsidR="00CC3A79" w:rsidRDefault="00CC3A79">
            <w:pPr>
              <w:rPr>
                <w:color w:val="000000" w:themeColor="text1"/>
              </w:rPr>
            </w:pPr>
          </w:p>
        </w:tc>
        <w:tc>
          <w:tcPr>
            <w:tcW w:w="1095" w:type="dxa"/>
          </w:tcPr>
          <w:p w:rsidR="00CC3A79" w:rsidRDefault="00CC3A79">
            <w:pPr>
              <w:rPr>
                <w:color w:val="000000" w:themeColor="text1"/>
              </w:rPr>
            </w:pPr>
          </w:p>
        </w:tc>
      </w:tr>
      <w:tr w:rsidR="00CC3A79">
        <w:trPr>
          <w:trHeight w:val="632"/>
        </w:trPr>
        <w:tc>
          <w:tcPr>
            <w:tcW w:w="690" w:type="dxa"/>
          </w:tcPr>
          <w:p w:rsidR="00CC3A79" w:rsidRDefault="00CC3A79">
            <w:pPr>
              <w:rPr>
                <w:color w:val="000000" w:themeColor="text1"/>
              </w:rPr>
            </w:pPr>
          </w:p>
        </w:tc>
        <w:tc>
          <w:tcPr>
            <w:tcW w:w="1080" w:type="dxa"/>
          </w:tcPr>
          <w:p w:rsidR="00CC3A79" w:rsidRDefault="00CC3A79">
            <w:pPr>
              <w:rPr>
                <w:color w:val="000000" w:themeColor="text1"/>
              </w:rPr>
            </w:pPr>
          </w:p>
        </w:tc>
        <w:tc>
          <w:tcPr>
            <w:tcW w:w="1816" w:type="dxa"/>
          </w:tcPr>
          <w:p w:rsidR="00CC3A79" w:rsidRDefault="00CC3A79">
            <w:pPr>
              <w:rPr>
                <w:color w:val="000000" w:themeColor="text1"/>
              </w:rPr>
            </w:pPr>
          </w:p>
        </w:tc>
        <w:tc>
          <w:tcPr>
            <w:tcW w:w="1199" w:type="dxa"/>
          </w:tcPr>
          <w:p w:rsidR="00CC3A79" w:rsidRDefault="00CC3A79">
            <w:pPr>
              <w:rPr>
                <w:color w:val="000000" w:themeColor="text1"/>
              </w:rPr>
            </w:pPr>
          </w:p>
        </w:tc>
        <w:tc>
          <w:tcPr>
            <w:tcW w:w="1380" w:type="dxa"/>
          </w:tcPr>
          <w:p w:rsidR="00CC3A79" w:rsidRDefault="00CC3A79">
            <w:pPr>
              <w:rPr>
                <w:color w:val="000000" w:themeColor="text1"/>
              </w:rPr>
            </w:pPr>
          </w:p>
        </w:tc>
        <w:tc>
          <w:tcPr>
            <w:tcW w:w="975" w:type="dxa"/>
          </w:tcPr>
          <w:p w:rsidR="00CC3A79" w:rsidRDefault="00CC3A79">
            <w:pPr>
              <w:rPr>
                <w:color w:val="000000" w:themeColor="text1"/>
              </w:rPr>
            </w:pPr>
          </w:p>
        </w:tc>
        <w:tc>
          <w:tcPr>
            <w:tcW w:w="1185" w:type="dxa"/>
          </w:tcPr>
          <w:p w:rsidR="00CC3A79" w:rsidRDefault="00CC3A79">
            <w:pPr>
              <w:rPr>
                <w:color w:val="000000" w:themeColor="text1"/>
              </w:rPr>
            </w:pPr>
          </w:p>
        </w:tc>
        <w:tc>
          <w:tcPr>
            <w:tcW w:w="1020" w:type="dxa"/>
          </w:tcPr>
          <w:p w:rsidR="00CC3A79" w:rsidRDefault="00CC3A79">
            <w:pPr>
              <w:rPr>
                <w:color w:val="000000" w:themeColor="text1"/>
              </w:rPr>
            </w:pPr>
          </w:p>
        </w:tc>
        <w:tc>
          <w:tcPr>
            <w:tcW w:w="1260" w:type="dxa"/>
          </w:tcPr>
          <w:p w:rsidR="00CC3A79" w:rsidRDefault="00CC3A79">
            <w:pPr>
              <w:rPr>
                <w:color w:val="000000" w:themeColor="text1"/>
              </w:rPr>
            </w:pPr>
          </w:p>
        </w:tc>
        <w:tc>
          <w:tcPr>
            <w:tcW w:w="1200" w:type="dxa"/>
          </w:tcPr>
          <w:p w:rsidR="00CC3A79" w:rsidRDefault="00CC3A79">
            <w:pPr>
              <w:rPr>
                <w:color w:val="000000" w:themeColor="text1"/>
              </w:rPr>
            </w:pPr>
          </w:p>
        </w:tc>
        <w:tc>
          <w:tcPr>
            <w:tcW w:w="1080" w:type="dxa"/>
          </w:tcPr>
          <w:p w:rsidR="00CC3A79" w:rsidRDefault="00CC3A79">
            <w:pPr>
              <w:rPr>
                <w:color w:val="000000" w:themeColor="text1"/>
              </w:rPr>
            </w:pPr>
          </w:p>
        </w:tc>
        <w:tc>
          <w:tcPr>
            <w:tcW w:w="1095" w:type="dxa"/>
          </w:tcPr>
          <w:p w:rsidR="00CC3A79" w:rsidRDefault="00CC3A79">
            <w:pPr>
              <w:rPr>
                <w:color w:val="000000" w:themeColor="text1"/>
              </w:rPr>
            </w:pPr>
          </w:p>
        </w:tc>
      </w:tr>
      <w:tr w:rsidR="00CC3A79">
        <w:trPr>
          <w:trHeight w:val="632"/>
        </w:trPr>
        <w:tc>
          <w:tcPr>
            <w:tcW w:w="690" w:type="dxa"/>
          </w:tcPr>
          <w:p w:rsidR="00CC3A79" w:rsidRDefault="00CC3A79">
            <w:pPr>
              <w:rPr>
                <w:color w:val="000000" w:themeColor="text1"/>
              </w:rPr>
            </w:pPr>
          </w:p>
        </w:tc>
        <w:tc>
          <w:tcPr>
            <w:tcW w:w="1080" w:type="dxa"/>
          </w:tcPr>
          <w:p w:rsidR="00CC3A79" w:rsidRDefault="00CC3A79">
            <w:pPr>
              <w:rPr>
                <w:color w:val="000000" w:themeColor="text1"/>
              </w:rPr>
            </w:pPr>
          </w:p>
        </w:tc>
        <w:tc>
          <w:tcPr>
            <w:tcW w:w="1816" w:type="dxa"/>
          </w:tcPr>
          <w:p w:rsidR="00CC3A79" w:rsidRDefault="00CC3A79">
            <w:pPr>
              <w:rPr>
                <w:color w:val="000000" w:themeColor="text1"/>
              </w:rPr>
            </w:pPr>
          </w:p>
        </w:tc>
        <w:tc>
          <w:tcPr>
            <w:tcW w:w="1199" w:type="dxa"/>
          </w:tcPr>
          <w:p w:rsidR="00CC3A79" w:rsidRDefault="00CC3A79">
            <w:pPr>
              <w:rPr>
                <w:color w:val="000000" w:themeColor="text1"/>
              </w:rPr>
            </w:pPr>
          </w:p>
        </w:tc>
        <w:tc>
          <w:tcPr>
            <w:tcW w:w="1380" w:type="dxa"/>
          </w:tcPr>
          <w:p w:rsidR="00CC3A79" w:rsidRDefault="00CC3A79">
            <w:pPr>
              <w:rPr>
                <w:color w:val="000000" w:themeColor="text1"/>
              </w:rPr>
            </w:pPr>
          </w:p>
        </w:tc>
        <w:tc>
          <w:tcPr>
            <w:tcW w:w="975" w:type="dxa"/>
          </w:tcPr>
          <w:p w:rsidR="00CC3A79" w:rsidRDefault="00CC3A79">
            <w:pPr>
              <w:rPr>
                <w:color w:val="000000" w:themeColor="text1"/>
              </w:rPr>
            </w:pPr>
          </w:p>
        </w:tc>
        <w:tc>
          <w:tcPr>
            <w:tcW w:w="1185" w:type="dxa"/>
          </w:tcPr>
          <w:p w:rsidR="00CC3A79" w:rsidRDefault="00CC3A79">
            <w:pPr>
              <w:rPr>
                <w:color w:val="000000" w:themeColor="text1"/>
              </w:rPr>
            </w:pPr>
          </w:p>
        </w:tc>
        <w:tc>
          <w:tcPr>
            <w:tcW w:w="1020" w:type="dxa"/>
          </w:tcPr>
          <w:p w:rsidR="00CC3A79" w:rsidRDefault="00CC3A79">
            <w:pPr>
              <w:rPr>
                <w:color w:val="000000" w:themeColor="text1"/>
              </w:rPr>
            </w:pPr>
          </w:p>
        </w:tc>
        <w:tc>
          <w:tcPr>
            <w:tcW w:w="1260" w:type="dxa"/>
          </w:tcPr>
          <w:p w:rsidR="00CC3A79" w:rsidRDefault="00CC3A79">
            <w:pPr>
              <w:rPr>
                <w:color w:val="000000" w:themeColor="text1"/>
              </w:rPr>
            </w:pPr>
          </w:p>
        </w:tc>
        <w:tc>
          <w:tcPr>
            <w:tcW w:w="1200" w:type="dxa"/>
          </w:tcPr>
          <w:p w:rsidR="00CC3A79" w:rsidRDefault="00CC3A79">
            <w:pPr>
              <w:rPr>
                <w:color w:val="000000" w:themeColor="text1"/>
              </w:rPr>
            </w:pPr>
          </w:p>
        </w:tc>
        <w:tc>
          <w:tcPr>
            <w:tcW w:w="1080" w:type="dxa"/>
          </w:tcPr>
          <w:p w:rsidR="00CC3A79" w:rsidRDefault="00CC3A79">
            <w:pPr>
              <w:rPr>
                <w:color w:val="000000" w:themeColor="text1"/>
              </w:rPr>
            </w:pPr>
          </w:p>
        </w:tc>
        <w:tc>
          <w:tcPr>
            <w:tcW w:w="1095" w:type="dxa"/>
          </w:tcPr>
          <w:p w:rsidR="00CC3A79" w:rsidRDefault="00CC3A79">
            <w:pPr>
              <w:rPr>
                <w:color w:val="000000" w:themeColor="text1"/>
              </w:rPr>
            </w:pPr>
          </w:p>
        </w:tc>
      </w:tr>
      <w:tr w:rsidR="00CC3A79">
        <w:trPr>
          <w:trHeight w:val="632"/>
        </w:trPr>
        <w:tc>
          <w:tcPr>
            <w:tcW w:w="690" w:type="dxa"/>
          </w:tcPr>
          <w:p w:rsidR="00CC3A79" w:rsidRDefault="00CC3A79">
            <w:pPr>
              <w:rPr>
                <w:color w:val="000000" w:themeColor="text1"/>
              </w:rPr>
            </w:pPr>
          </w:p>
        </w:tc>
        <w:tc>
          <w:tcPr>
            <w:tcW w:w="1080" w:type="dxa"/>
          </w:tcPr>
          <w:p w:rsidR="00CC3A79" w:rsidRDefault="00CC3A79">
            <w:pPr>
              <w:rPr>
                <w:color w:val="000000" w:themeColor="text1"/>
              </w:rPr>
            </w:pPr>
          </w:p>
        </w:tc>
        <w:tc>
          <w:tcPr>
            <w:tcW w:w="1816" w:type="dxa"/>
          </w:tcPr>
          <w:p w:rsidR="00CC3A79" w:rsidRDefault="00CC3A79">
            <w:pPr>
              <w:rPr>
                <w:color w:val="000000" w:themeColor="text1"/>
              </w:rPr>
            </w:pPr>
          </w:p>
        </w:tc>
        <w:tc>
          <w:tcPr>
            <w:tcW w:w="1199" w:type="dxa"/>
          </w:tcPr>
          <w:p w:rsidR="00CC3A79" w:rsidRDefault="00CC3A79">
            <w:pPr>
              <w:rPr>
                <w:color w:val="000000" w:themeColor="text1"/>
              </w:rPr>
            </w:pPr>
          </w:p>
        </w:tc>
        <w:tc>
          <w:tcPr>
            <w:tcW w:w="1380" w:type="dxa"/>
          </w:tcPr>
          <w:p w:rsidR="00CC3A79" w:rsidRDefault="00CC3A79">
            <w:pPr>
              <w:rPr>
                <w:color w:val="000000" w:themeColor="text1"/>
              </w:rPr>
            </w:pPr>
          </w:p>
        </w:tc>
        <w:tc>
          <w:tcPr>
            <w:tcW w:w="975" w:type="dxa"/>
          </w:tcPr>
          <w:p w:rsidR="00CC3A79" w:rsidRDefault="00CC3A79">
            <w:pPr>
              <w:rPr>
                <w:color w:val="000000" w:themeColor="text1"/>
              </w:rPr>
            </w:pPr>
          </w:p>
        </w:tc>
        <w:tc>
          <w:tcPr>
            <w:tcW w:w="1185" w:type="dxa"/>
          </w:tcPr>
          <w:p w:rsidR="00CC3A79" w:rsidRDefault="00CC3A79">
            <w:pPr>
              <w:rPr>
                <w:color w:val="000000" w:themeColor="text1"/>
              </w:rPr>
            </w:pPr>
          </w:p>
        </w:tc>
        <w:tc>
          <w:tcPr>
            <w:tcW w:w="1020" w:type="dxa"/>
          </w:tcPr>
          <w:p w:rsidR="00CC3A79" w:rsidRDefault="00CC3A79">
            <w:pPr>
              <w:rPr>
                <w:color w:val="000000" w:themeColor="text1"/>
              </w:rPr>
            </w:pPr>
          </w:p>
        </w:tc>
        <w:tc>
          <w:tcPr>
            <w:tcW w:w="1260" w:type="dxa"/>
          </w:tcPr>
          <w:p w:rsidR="00CC3A79" w:rsidRDefault="00CC3A79">
            <w:pPr>
              <w:rPr>
                <w:color w:val="000000" w:themeColor="text1"/>
              </w:rPr>
            </w:pPr>
          </w:p>
        </w:tc>
        <w:tc>
          <w:tcPr>
            <w:tcW w:w="1200" w:type="dxa"/>
          </w:tcPr>
          <w:p w:rsidR="00CC3A79" w:rsidRDefault="00CC3A79">
            <w:pPr>
              <w:rPr>
                <w:color w:val="000000" w:themeColor="text1"/>
              </w:rPr>
            </w:pPr>
          </w:p>
        </w:tc>
        <w:tc>
          <w:tcPr>
            <w:tcW w:w="1080" w:type="dxa"/>
          </w:tcPr>
          <w:p w:rsidR="00CC3A79" w:rsidRDefault="00CC3A79">
            <w:pPr>
              <w:rPr>
                <w:color w:val="000000" w:themeColor="text1"/>
              </w:rPr>
            </w:pPr>
          </w:p>
        </w:tc>
        <w:tc>
          <w:tcPr>
            <w:tcW w:w="1095" w:type="dxa"/>
          </w:tcPr>
          <w:p w:rsidR="00CC3A79" w:rsidRDefault="00CC3A79">
            <w:pPr>
              <w:rPr>
                <w:color w:val="000000" w:themeColor="text1"/>
              </w:rPr>
            </w:pPr>
          </w:p>
        </w:tc>
      </w:tr>
      <w:tr w:rsidR="00CC3A79">
        <w:trPr>
          <w:trHeight w:val="632"/>
        </w:trPr>
        <w:tc>
          <w:tcPr>
            <w:tcW w:w="690" w:type="dxa"/>
          </w:tcPr>
          <w:p w:rsidR="00CC3A79" w:rsidRDefault="00CC3A79">
            <w:pPr>
              <w:rPr>
                <w:color w:val="000000" w:themeColor="text1"/>
              </w:rPr>
            </w:pPr>
          </w:p>
        </w:tc>
        <w:tc>
          <w:tcPr>
            <w:tcW w:w="1080" w:type="dxa"/>
          </w:tcPr>
          <w:p w:rsidR="00CC3A79" w:rsidRDefault="00CC3A79">
            <w:pPr>
              <w:rPr>
                <w:color w:val="000000" w:themeColor="text1"/>
              </w:rPr>
            </w:pPr>
          </w:p>
        </w:tc>
        <w:tc>
          <w:tcPr>
            <w:tcW w:w="1816" w:type="dxa"/>
          </w:tcPr>
          <w:p w:rsidR="00CC3A79" w:rsidRDefault="00CC3A79">
            <w:pPr>
              <w:rPr>
                <w:color w:val="000000" w:themeColor="text1"/>
              </w:rPr>
            </w:pPr>
          </w:p>
        </w:tc>
        <w:tc>
          <w:tcPr>
            <w:tcW w:w="1199" w:type="dxa"/>
          </w:tcPr>
          <w:p w:rsidR="00CC3A79" w:rsidRDefault="00CC3A79">
            <w:pPr>
              <w:rPr>
                <w:color w:val="000000" w:themeColor="text1"/>
              </w:rPr>
            </w:pPr>
          </w:p>
        </w:tc>
        <w:tc>
          <w:tcPr>
            <w:tcW w:w="1380" w:type="dxa"/>
          </w:tcPr>
          <w:p w:rsidR="00CC3A79" w:rsidRDefault="00CC3A79">
            <w:pPr>
              <w:rPr>
                <w:color w:val="000000" w:themeColor="text1"/>
              </w:rPr>
            </w:pPr>
          </w:p>
        </w:tc>
        <w:tc>
          <w:tcPr>
            <w:tcW w:w="975" w:type="dxa"/>
          </w:tcPr>
          <w:p w:rsidR="00CC3A79" w:rsidRDefault="00CC3A79">
            <w:pPr>
              <w:rPr>
                <w:color w:val="000000" w:themeColor="text1"/>
              </w:rPr>
            </w:pPr>
          </w:p>
        </w:tc>
        <w:tc>
          <w:tcPr>
            <w:tcW w:w="1185" w:type="dxa"/>
          </w:tcPr>
          <w:p w:rsidR="00CC3A79" w:rsidRDefault="00CC3A79">
            <w:pPr>
              <w:rPr>
                <w:color w:val="000000" w:themeColor="text1"/>
              </w:rPr>
            </w:pPr>
          </w:p>
        </w:tc>
        <w:tc>
          <w:tcPr>
            <w:tcW w:w="1020" w:type="dxa"/>
          </w:tcPr>
          <w:p w:rsidR="00CC3A79" w:rsidRDefault="00CC3A79">
            <w:pPr>
              <w:rPr>
                <w:color w:val="000000" w:themeColor="text1"/>
              </w:rPr>
            </w:pPr>
          </w:p>
        </w:tc>
        <w:tc>
          <w:tcPr>
            <w:tcW w:w="1260" w:type="dxa"/>
          </w:tcPr>
          <w:p w:rsidR="00CC3A79" w:rsidRDefault="00CC3A79">
            <w:pPr>
              <w:rPr>
                <w:color w:val="000000" w:themeColor="text1"/>
              </w:rPr>
            </w:pPr>
          </w:p>
        </w:tc>
        <w:tc>
          <w:tcPr>
            <w:tcW w:w="1200" w:type="dxa"/>
          </w:tcPr>
          <w:p w:rsidR="00CC3A79" w:rsidRDefault="00CC3A79">
            <w:pPr>
              <w:rPr>
                <w:color w:val="000000" w:themeColor="text1"/>
              </w:rPr>
            </w:pPr>
          </w:p>
        </w:tc>
        <w:tc>
          <w:tcPr>
            <w:tcW w:w="1080" w:type="dxa"/>
          </w:tcPr>
          <w:p w:rsidR="00CC3A79" w:rsidRDefault="00CC3A79">
            <w:pPr>
              <w:rPr>
                <w:color w:val="000000" w:themeColor="text1"/>
              </w:rPr>
            </w:pPr>
          </w:p>
        </w:tc>
        <w:tc>
          <w:tcPr>
            <w:tcW w:w="1095" w:type="dxa"/>
          </w:tcPr>
          <w:p w:rsidR="00CC3A79" w:rsidRDefault="00CC3A79">
            <w:pPr>
              <w:rPr>
                <w:color w:val="000000" w:themeColor="text1"/>
              </w:rPr>
            </w:pPr>
          </w:p>
        </w:tc>
      </w:tr>
      <w:tr w:rsidR="00CC3A79">
        <w:trPr>
          <w:trHeight w:val="665"/>
        </w:trPr>
        <w:tc>
          <w:tcPr>
            <w:tcW w:w="690" w:type="dxa"/>
          </w:tcPr>
          <w:p w:rsidR="00CC3A79" w:rsidRDefault="00CC3A79">
            <w:pPr>
              <w:rPr>
                <w:color w:val="000000" w:themeColor="text1"/>
              </w:rPr>
            </w:pPr>
          </w:p>
        </w:tc>
        <w:tc>
          <w:tcPr>
            <w:tcW w:w="1080" w:type="dxa"/>
          </w:tcPr>
          <w:p w:rsidR="00CC3A79" w:rsidRDefault="00CC3A79">
            <w:pPr>
              <w:rPr>
                <w:color w:val="000000" w:themeColor="text1"/>
              </w:rPr>
            </w:pPr>
          </w:p>
        </w:tc>
        <w:tc>
          <w:tcPr>
            <w:tcW w:w="1816" w:type="dxa"/>
          </w:tcPr>
          <w:p w:rsidR="00CC3A79" w:rsidRDefault="00CC3A79">
            <w:pPr>
              <w:rPr>
                <w:color w:val="000000" w:themeColor="text1"/>
              </w:rPr>
            </w:pPr>
          </w:p>
        </w:tc>
        <w:tc>
          <w:tcPr>
            <w:tcW w:w="1199" w:type="dxa"/>
          </w:tcPr>
          <w:p w:rsidR="00CC3A79" w:rsidRDefault="00CC3A79">
            <w:pPr>
              <w:rPr>
                <w:color w:val="000000" w:themeColor="text1"/>
              </w:rPr>
            </w:pPr>
          </w:p>
        </w:tc>
        <w:tc>
          <w:tcPr>
            <w:tcW w:w="1380" w:type="dxa"/>
          </w:tcPr>
          <w:p w:rsidR="00CC3A79" w:rsidRDefault="00CC3A79">
            <w:pPr>
              <w:rPr>
                <w:color w:val="000000" w:themeColor="text1"/>
              </w:rPr>
            </w:pPr>
          </w:p>
        </w:tc>
        <w:tc>
          <w:tcPr>
            <w:tcW w:w="975" w:type="dxa"/>
          </w:tcPr>
          <w:p w:rsidR="00CC3A79" w:rsidRDefault="00CC3A79">
            <w:pPr>
              <w:rPr>
                <w:color w:val="000000" w:themeColor="text1"/>
              </w:rPr>
            </w:pPr>
          </w:p>
        </w:tc>
        <w:tc>
          <w:tcPr>
            <w:tcW w:w="1185" w:type="dxa"/>
          </w:tcPr>
          <w:p w:rsidR="00CC3A79" w:rsidRDefault="00CC3A79">
            <w:pPr>
              <w:rPr>
                <w:color w:val="000000" w:themeColor="text1"/>
              </w:rPr>
            </w:pPr>
          </w:p>
        </w:tc>
        <w:tc>
          <w:tcPr>
            <w:tcW w:w="1020" w:type="dxa"/>
          </w:tcPr>
          <w:p w:rsidR="00CC3A79" w:rsidRDefault="00CC3A79">
            <w:pPr>
              <w:rPr>
                <w:color w:val="000000" w:themeColor="text1"/>
              </w:rPr>
            </w:pPr>
          </w:p>
        </w:tc>
        <w:tc>
          <w:tcPr>
            <w:tcW w:w="1260" w:type="dxa"/>
          </w:tcPr>
          <w:p w:rsidR="00CC3A79" w:rsidRDefault="00CC3A79">
            <w:pPr>
              <w:rPr>
                <w:color w:val="000000" w:themeColor="text1"/>
              </w:rPr>
            </w:pPr>
          </w:p>
        </w:tc>
        <w:tc>
          <w:tcPr>
            <w:tcW w:w="1200" w:type="dxa"/>
          </w:tcPr>
          <w:p w:rsidR="00CC3A79" w:rsidRDefault="00CC3A79">
            <w:pPr>
              <w:rPr>
                <w:color w:val="000000" w:themeColor="text1"/>
              </w:rPr>
            </w:pPr>
          </w:p>
        </w:tc>
        <w:tc>
          <w:tcPr>
            <w:tcW w:w="1080" w:type="dxa"/>
          </w:tcPr>
          <w:p w:rsidR="00CC3A79" w:rsidRDefault="00CC3A79">
            <w:pPr>
              <w:rPr>
                <w:color w:val="000000" w:themeColor="text1"/>
              </w:rPr>
            </w:pPr>
          </w:p>
        </w:tc>
        <w:tc>
          <w:tcPr>
            <w:tcW w:w="1095" w:type="dxa"/>
          </w:tcPr>
          <w:p w:rsidR="00CC3A79" w:rsidRDefault="00CC3A79">
            <w:pPr>
              <w:rPr>
                <w:color w:val="000000" w:themeColor="text1"/>
              </w:rPr>
            </w:pPr>
          </w:p>
        </w:tc>
      </w:tr>
    </w:tbl>
    <w:p w:rsidR="00CC3A79" w:rsidRDefault="00CC3A79">
      <w:pPr>
        <w:rPr>
          <w:color w:val="000000" w:themeColor="text1"/>
        </w:rPr>
        <w:sectPr w:rsidR="00CC3A79">
          <w:type w:val="nextColumn"/>
          <w:pgSz w:w="16838" w:h="11906" w:orient="landscape"/>
          <w:pgMar w:top="2098" w:right="1474" w:bottom="1701" w:left="1588" w:header="851" w:footer="1247" w:gutter="0"/>
          <w:paperSrc w:first="1" w:other="1"/>
          <w:pgNumType w:chapStyle="1"/>
          <w:cols w:space="425"/>
          <w:docGrid w:type="lines" w:linePitch="312"/>
        </w:sect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pStyle w:val="a0"/>
      </w:pPr>
    </w:p>
    <w:p w:rsidR="00CC3A79" w:rsidRDefault="00CC3A79">
      <w:pPr>
        <w:pStyle w:val="5"/>
      </w:pPr>
    </w:p>
    <w:p w:rsidR="00CC3A79" w:rsidRDefault="00CC3A79"/>
    <w:p w:rsidR="00CC3A79" w:rsidRDefault="00CC3A79">
      <w:pPr>
        <w:pStyle w:val="a0"/>
      </w:pPr>
    </w:p>
    <w:p w:rsidR="00CC3A79" w:rsidRDefault="00CC3A79">
      <w:pPr>
        <w:pStyle w:val="5"/>
      </w:pPr>
    </w:p>
    <w:p w:rsidR="00CC3A79" w:rsidRDefault="00CC3A79"/>
    <w:p w:rsidR="00CC3A79" w:rsidRDefault="00CC3A79">
      <w:pPr>
        <w:pStyle w:val="a0"/>
      </w:pPr>
    </w:p>
    <w:p w:rsidR="00CC3A79" w:rsidRDefault="00CC3A79">
      <w:pPr>
        <w:pStyle w:val="5"/>
      </w:pPr>
    </w:p>
    <w:p w:rsidR="00CC3A79" w:rsidRDefault="00CC3A79"/>
    <w:p w:rsidR="00CC3A79" w:rsidRDefault="00CC3A79">
      <w:pPr>
        <w:pStyle w:val="a0"/>
      </w:pPr>
    </w:p>
    <w:p w:rsidR="00CC3A79" w:rsidRDefault="00CC3A79">
      <w:pPr>
        <w:pStyle w:val="5"/>
      </w:pPr>
    </w:p>
    <w:p w:rsidR="00CC3A79" w:rsidRDefault="00CC3A79"/>
    <w:p w:rsidR="00CC3A79" w:rsidRDefault="00CC3A79">
      <w:pPr>
        <w:pStyle w:val="a0"/>
      </w:pPr>
    </w:p>
    <w:p w:rsidR="00CC3A79" w:rsidRDefault="00CC3A79">
      <w:pPr>
        <w:pStyle w:val="5"/>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overflowPunct w:val="0"/>
        <w:spacing w:line="160" w:lineRule="exact"/>
        <w:rPr>
          <w:rFonts w:eastAsia="仿宋_GB2312"/>
          <w:color w:val="000000"/>
          <w:sz w:val="32"/>
          <w:szCs w:val="32"/>
          <w:shd w:val="clear" w:color="auto" w:fill="FFFFFF"/>
        </w:rPr>
      </w:pPr>
    </w:p>
    <w:p w:rsidR="00CC3A79" w:rsidRDefault="00CC3A79">
      <w:pPr>
        <w:pStyle w:val="a0"/>
      </w:pPr>
    </w:p>
    <w:p w:rsidR="00CC3A79" w:rsidRDefault="00CC3A79">
      <w:pPr>
        <w:overflowPunct w:val="0"/>
        <w:spacing w:line="160" w:lineRule="exact"/>
        <w:rPr>
          <w:rFonts w:eastAsia="仿宋_GB2312"/>
          <w:color w:val="000000"/>
          <w:sz w:val="32"/>
          <w:szCs w:val="32"/>
          <w:shd w:val="clear" w:color="auto" w:fill="FFFFFF"/>
        </w:rPr>
      </w:pPr>
    </w:p>
    <w:p w:rsidR="00CC3A79" w:rsidRDefault="00290227">
      <w:pPr>
        <w:overflowPunct w:val="0"/>
        <w:spacing w:line="520" w:lineRule="exact"/>
        <w:rPr>
          <w:rFonts w:eastAsia="仿宋_GB2312"/>
          <w:color w:val="000000"/>
          <w:sz w:val="32"/>
          <w:szCs w:val="32"/>
          <w:u w:val="single"/>
        </w:rPr>
      </w:pPr>
      <w:r>
        <w:rPr>
          <w:rFonts w:eastAsia="仿宋_GB2312"/>
          <w:color w:val="000000"/>
          <w:sz w:val="32"/>
          <w:szCs w:val="32"/>
          <w:u w:val="single"/>
        </w:rPr>
        <w:t xml:space="preserve">                                                         </w:t>
      </w:r>
    </w:p>
    <w:p w:rsidR="00CC3A79" w:rsidRDefault="00290227">
      <w:pPr>
        <w:overflowPunct w:val="0"/>
        <w:spacing w:line="400" w:lineRule="exact"/>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抄送：区委各部门，区人大办，区政协办；</w:t>
      </w:r>
    </w:p>
    <w:p w:rsidR="00CC3A79" w:rsidRDefault="00290227">
      <w:pPr>
        <w:overflowPunct w:val="0"/>
        <w:spacing w:line="400" w:lineRule="exact"/>
        <w:ind w:leftChars="20" w:left="42" w:firstLineChars="400" w:firstLine="1120"/>
        <w:rPr>
          <w:rFonts w:eastAsia="仿宋_GB2312"/>
          <w:color w:val="000000"/>
          <w:sz w:val="28"/>
          <w:szCs w:val="28"/>
        </w:rPr>
      </w:pPr>
      <w:r>
        <w:rPr>
          <w:rFonts w:eastAsia="仿宋_GB2312"/>
          <w:color w:val="000000"/>
          <w:sz w:val="28"/>
          <w:szCs w:val="28"/>
        </w:rPr>
        <w:t>区人武部，区法院，区检察院。</w:t>
      </w:r>
    </w:p>
    <w:p w:rsidR="00CC3A79" w:rsidRDefault="00290227">
      <w:pPr>
        <w:overflowPunct w:val="0"/>
        <w:spacing w:line="120" w:lineRule="exact"/>
        <w:rPr>
          <w:rFonts w:eastAsia="仿宋_GB2312"/>
          <w:color w:val="000000"/>
          <w:sz w:val="28"/>
          <w:szCs w:val="28"/>
          <w:u w:val="single"/>
        </w:rPr>
      </w:pPr>
      <w:r>
        <w:rPr>
          <w:rFonts w:eastAsia="仿宋_GB2312"/>
          <w:color w:val="000000"/>
          <w:sz w:val="28"/>
          <w:szCs w:val="28"/>
          <w:u w:val="single"/>
        </w:rPr>
        <w:t xml:space="preserve">                                                                   </w:t>
      </w:r>
    </w:p>
    <w:p w:rsidR="00CC3A79" w:rsidRPr="00AA1631" w:rsidRDefault="00290227">
      <w:pPr>
        <w:overflowPunct w:val="0"/>
        <w:spacing w:beforeLines="40" w:before="124" w:line="400" w:lineRule="exact"/>
        <w:rPr>
          <w:rFonts w:ascii="Times New Roman" w:eastAsia="仿宋_GB2312" w:hAnsi="Times New Roman" w:cs="Times New Roman"/>
          <w:color w:val="000000"/>
          <w:sz w:val="28"/>
          <w:szCs w:val="28"/>
        </w:rPr>
      </w:pPr>
      <w:r w:rsidRPr="00AA1631">
        <w:rPr>
          <w:rFonts w:eastAsia="仿宋_GB2312"/>
          <w:color w:val="000000"/>
          <w:sz w:val="28"/>
          <w:szCs w:val="28"/>
        </w:rPr>
        <w:t xml:space="preserve">  </w:t>
      </w:r>
      <w:r w:rsidRPr="00AA1631">
        <w:rPr>
          <w:rFonts w:eastAsia="仿宋_GB2312"/>
          <w:color w:val="000000"/>
          <w:sz w:val="28"/>
          <w:szCs w:val="28"/>
        </w:rPr>
        <w:t>长沙市天心区人民政府办公室</w:t>
      </w:r>
      <w:r w:rsidRPr="00AA1631">
        <w:rPr>
          <w:rFonts w:eastAsia="仿宋_GB2312"/>
          <w:color w:val="000000"/>
          <w:sz w:val="28"/>
          <w:szCs w:val="28"/>
        </w:rPr>
        <w:t xml:space="preserve">   </w:t>
      </w:r>
      <w:bookmarkStart w:id="0" w:name="_GoBack"/>
      <w:bookmarkEnd w:id="0"/>
      <w:r w:rsidRPr="00AA1631">
        <w:rPr>
          <w:rFonts w:eastAsia="仿宋_GB2312"/>
          <w:color w:val="000000"/>
          <w:sz w:val="28"/>
          <w:szCs w:val="28"/>
        </w:rPr>
        <w:t xml:space="preserve">      </w:t>
      </w:r>
      <w:r w:rsidR="0068188C">
        <w:rPr>
          <w:rFonts w:eastAsia="仿宋_GB2312" w:hint="eastAsia"/>
          <w:color w:val="000000"/>
          <w:sz w:val="28"/>
          <w:szCs w:val="28"/>
        </w:rPr>
        <w:t xml:space="preserve">  </w:t>
      </w:r>
      <w:r w:rsidRPr="00AA1631">
        <w:rPr>
          <w:rFonts w:eastAsia="仿宋_GB2312"/>
          <w:color w:val="000000"/>
          <w:sz w:val="28"/>
          <w:szCs w:val="28"/>
        </w:rPr>
        <w:t xml:space="preserve"> </w:t>
      </w:r>
      <w:r w:rsidRPr="00AA1631">
        <w:rPr>
          <w:rFonts w:ascii="Times New Roman" w:eastAsia="仿宋_GB2312" w:hAnsi="Times New Roman" w:cs="Times New Roman"/>
          <w:color w:val="000000"/>
          <w:sz w:val="28"/>
          <w:szCs w:val="28"/>
        </w:rPr>
        <w:t xml:space="preserve">  </w:t>
      </w:r>
      <w:r w:rsidRPr="00AA1631">
        <w:rPr>
          <w:rFonts w:ascii="Times New Roman" w:eastAsia="仿宋_GB2312" w:hAnsi="Times New Roman" w:cs="Times New Roman"/>
          <w:sz w:val="28"/>
          <w:szCs w:val="28"/>
        </w:rPr>
        <w:t>2021</w:t>
      </w:r>
      <w:r w:rsidRPr="00AA1631">
        <w:rPr>
          <w:rFonts w:ascii="Times New Roman" w:eastAsia="仿宋_GB2312" w:hAnsi="Times New Roman" w:cs="Times New Roman"/>
          <w:color w:val="000000"/>
          <w:sz w:val="28"/>
          <w:szCs w:val="28"/>
        </w:rPr>
        <w:t>年</w:t>
      </w:r>
      <w:r w:rsidRPr="00AA1631">
        <w:rPr>
          <w:rFonts w:ascii="Times New Roman" w:eastAsia="仿宋_GB2312" w:hAnsi="Times New Roman" w:cs="Times New Roman" w:hint="eastAsia"/>
          <w:sz w:val="28"/>
          <w:szCs w:val="28"/>
        </w:rPr>
        <w:t>7</w:t>
      </w:r>
      <w:r w:rsidRPr="00AA1631">
        <w:rPr>
          <w:rFonts w:ascii="Times New Roman" w:eastAsia="仿宋_GB2312" w:hAnsi="Times New Roman" w:cs="Times New Roman"/>
          <w:color w:val="000000"/>
          <w:sz w:val="28"/>
          <w:szCs w:val="28"/>
        </w:rPr>
        <w:t>月</w:t>
      </w:r>
      <w:r w:rsidR="00B13ADB" w:rsidRPr="00AA1631">
        <w:rPr>
          <w:rFonts w:ascii="Times New Roman" w:eastAsia="仿宋_GB2312" w:hAnsi="Times New Roman" w:cs="Times New Roman" w:hint="eastAsia"/>
          <w:color w:val="000000"/>
          <w:sz w:val="28"/>
          <w:szCs w:val="28"/>
        </w:rPr>
        <w:t>6</w:t>
      </w:r>
      <w:r w:rsidRPr="00AA1631">
        <w:rPr>
          <w:rFonts w:ascii="Times New Roman" w:eastAsia="仿宋_GB2312" w:hAnsi="Times New Roman" w:cs="Times New Roman"/>
          <w:color w:val="000000"/>
          <w:sz w:val="28"/>
          <w:szCs w:val="28"/>
        </w:rPr>
        <w:t>日印发</w:t>
      </w:r>
    </w:p>
    <w:p w:rsidR="00CC3A79" w:rsidRDefault="00290227">
      <w:pPr>
        <w:overflowPunct w:val="0"/>
        <w:spacing w:line="200" w:lineRule="exact"/>
        <w:rPr>
          <w:color w:val="000000" w:themeColor="text1"/>
        </w:rPr>
      </w:pPr>
      <w:r>
        <w:rPr>
          <w:rFonts w:eastAsia="仿宋_GB2312"/>
          <w:sz w:val="32"/>
          <w:szCs w:val="32"/>
          <w:u w:val="single"/>
        </w:rPr>
        <w:t xml:space="preserve">                                                          </w:t>
      </w:r>
    </w:p>
    <w:p w:rsidR="00CC3A79" w:rsidRDefault="00CC3A79">
      <w:pPr>
        <w:spacing w:line="40" w:lineRule="exact"/>
        <w:rPr>
          <w:color w:val="000000" w:themeColor="text1"/>
        </w:rPr>
      </w:pPr>
    </w:p>
    <w:sectPr w:rsidR="00CC3A79">
      <w:footerReference w:type="even" r:id="rId15"/>
      <w:footerReference w:type="default" r:id="rId16"/>
      <w:type w:val="nextColumn"/>
      <w:pgSz w:w="11906" w:h="16838"/>
      <w:pgMar w:top="2098" w:right="1474" w:bottom="1701" w:left="1588" w:header="851" w:footer="1474" w:gutter="0"/>
      <w:paperSrc w:first="1" w:other="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E1" w:rsidRDefault="00E86AE1">
      <w:r>
        <w:separator/>
      </w:r>
    </w:p>
  </w:endnote>
  <w:endnote w:type="continuationSeparator" w:id="0">
    <w:p w:rsidR="00E86AE1" w:rsidRDefault="00E8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大标宋_GBK">
    <w:altName w:val="方正书宋_GBK"/>
    <w:charset w:val="86"/>
    <w:family w:val="script"/>
    <w:pitch w:val="default"/>
    <w:sig w:usb0="00000000" w:usb1="00000000" w:usb2="00000000" w:usb3="00000000" w:csb0="00040000" w:csb1="00000000"/>
  </w:font>
  <w:font w:name="宋体-18030">
    <w:altName w:val="方正宋体S-超大字符集"/>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67" w:rsidRDefault="00A86167">
    <w:pPr>
      <w:pStyle w:val="a6"/>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1326130614"/>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C2465" w:rsidRPr="003C2465">
          <w:rPr>
            <w:rFonts w:ascii="Times New Roman" w:hAnsi="Times New Roman" w:cs="Times New Roman"/>
            <w:noProof/>
            <w:sz w:val="28"/>
            <w:szCs w:val="28"/>
            <w:lang w:val="zh-CN"/>
          </w:rPr>
          <w:t>42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67" w:rsidRDefault="00A86167">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1334805140"/>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87447" w:rsidRPr="00B87447">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67" w:rsidRDefault="00A86167">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1112201126"/>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C2465" w:rsidRPr="003C2465">
          <w:rPr>
            <w:rFonts w:ascii="Times New Roman" w:hAnsi="Times New Roman" w:cs="Times New Roman"/>
            <w:noProof/>
            <w:sz w:val="28"/>
            <w:szCs w:val="28"/>
            <w:lang w:val="zh-CN"/>
          </w:rPr>
          <w:t>31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67" w:rsidRDefault="00A86167">
    <w:pPr>
      <w:pStyle w:val="a6"/>
      <w:rPr>
        <w:rFonts w:ascii="Times New Roman" w:hAnsi="Times New Roman" w:cs="Times New Roman"/>
        <w:color w:val="000000" w:themeColor="text1"/>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6167" w:rsidRDefault="00A86167">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C2465">
                            <w:rPr>
                              <w:rFonts w:ascii="Times New Roman" w:hAnsi="Times New Roman" w:cs="Times New Roman"/>
                              <w:noProof/>
                              <w:sz w:val="28"/>
                              <w:szCs w:val="28"/>
                            </w:rPr>
                            <w:t>43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A86167" w:rsidRDefault="00A86167">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C2465">
                      <w:rPr>
                        <w:rFonts w:ascii="Times New Roman" w:hAnsi="Times New Roman" w:cs="Times New Roman"/>
                        <w:noProof/>
                        <w:sz w:val="28"/>
                        <w:szCs w:val="28"/>
                      </w:rPr>
                      <w:t>43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67" w:rsidRPr="00A146D5" w:rsidRDefault="00A86167">
    <w:pPr>
      <w:pStyle w:val="a6"/>
      <w:framePr w:wrap="around" w:vAnchor="text" w:hAnchor="margin" w:xAlign="right" w:y="1"/>
      <w:rPr>
        <w:rFonts w:ascii="Times New Roman" w:hAnsi="Times New Roman" w:cs="Times New Roman"/>
        <w:sz w:val="28"/>
        <w:szCs w:val="28"/>
      </w:rPr>
    </w:pPr>
    <w:r w:rsidRPr="00A146D5">
      <w:rPr>
        <w:rFonts w:ascii="Times New Roman" w:hAnsi="Times New Roman" w:cs="Times New Roman"/>
        <w:sz w:val="28"/>
        <w:szCs w:val="28"/>
      </w:rPr>
      <w:t xml:space="preserve">— </w:t>
    </w:r>
    <w:r w:rsidRPr="00A146D5">
      <w:rPr>
        <w:rFonts w:ascii="Times New Roman" w:hAnsi="Times New Roman" w:cs="Times New Roman"/>
        <w:sz w:val="28"/>
        <w:szCs w:val="28"/>
      </w:rPr>
      <w:fldChar w:fldCharType="begin"/>
    </w:r>
    <w:r w:rsidRPr="00A146D5">
      <w:rPr>
        <w:rFonts w:ascii="Times New Roman" w:hAnsi="Times New Roman" w:cs="Times New Roman"/>
        <w:sz w:val="28"/>
        <w:szCs w:val="28"/>
      </w:rPr>
      <w:instrText>PAGE   \* MERGEFORMAT</w:instrText>
    </w:r>
    <w:r w:rsidRPr="00A146D5">
      <w:rPr>
        <w:rFonts w:ascii="Times New Roman" w:hAnsi="Times New Roman" w:cs="Times New Roman"/>
        <w:sz w:val="28"/>
        <w:szCs w:val="28"/>
      </w:rPr>
      <w:fldChar w:fldCharType="separate"/>
    </w:r>
    <w:r w:rsidR="003C2465" w:rsidRPr="003C2465">
      <w:rPr>
        <w:rFonts w:ascii="Times New Roman" w:hAnsi="Times New Roman" w:cs="Times New Roman"/>
        <w:noProof/>
        <w:sz w:val="28"/>
        <w:szCs w:val="28"/>
        <w:lang w:val="zh-CN"/>
      </w:rPr>
      <w:t>44</w:t>
    </w:r>
    <w:r w:rsidRPr="00A146D5">
      <w:rPr>
        <w:rFonts w:ascii="Times New Roman" w:hAnsi="Times New Roman" w:cs="Times New Roman"/>
        <w:sz w:val="28"/>
        <w:szCs w:val="28"/>
      </w:rPr>
      <w:fldChar w:fldCharType="end"/>
    </w:r>
    <w:r w:rsidRPr="00A146D5">
      <w:rPr>
        <w:rFonts w:ascii="Times New Roman" w:hAnsi="Times New Roman" w:cs="Times New Roman"/>
        <w:sz w:val="28"/>
        <w:szCs w:val="28"/>
      </w:rPr>
      <w:t xml:space="preserve"> —</w:t>
    </w:r>
  </w:p>
  <w:p w:rsidR="00A86167" w:rsidRDefault="00A86167">
    <w:pPr>
      <w:pStyle w:val="a6"/>
      <w:framePr w:wrap="around" w:vAnchor="text" w:hAnchor="margin" w:xAlign="right" w:y="1"/>
      <w:rPr>
        <w:rStyle w:val="ab"/>
      </w:rPr>
    </w:pPr>
  </w:p>
  <w:p w:rsidR="00A86167" w:rsidRDefault="00A86167">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67" w:rsidRDefault="00A86167">
    <w:pPr>
      <w:pStyle w:val="a6"/>
      <w:framePr w:wrap="around" w:vAnchor="text" w:hAnchor="margin" w:xAlign="right" w:y="1"/>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73421" w:rsidRPr="00B73421">
      <w:rPr>
        <w:rFonts w:ascii="Times New Roman" w:hAnsi="Times New Roman" w:cs="Times New Roman"/>
        <w:noProof/>
        <w:sz w:val="28"/>
        <w:szCs w:val="28"/>
        <w:lang w:val="zh-CN"/>
      </w:rPr>
      <w:t>45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A86167" w:rsidRDefault="00A8616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E1" w:rsidRDefault="00E86AE1">
      <w:r>
        <w:separator/>
      </w:r>
    </w:p>
  </w:footnote>
  <w:footnote w:type="continuationSeparator" w:id="0">
    <w:p w:rsidR="00E86AE1" w:rsidRDefault="00E86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67" w:rsidRDefault="00A8616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43EB"/>
    <w:multiLevelType w:val="singleLevel"/>
    <w:tmpl w:val="699343EB"/>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06"/>
    <w:rsid w:val="E6F74619"/>
    <w:rsid w:val="0000443B"/>
    <w:rsid w:val="0001181A"/>
    <w:rsid w:val="000170E3"/>
    <w:rsid w:val="000205AC"/>
    <w:rsid w:val="00021432"/>
    <w:rsid w:val="00021EB7"/>
    <w:rsid w:val="000231FE"/>
    <w:rsid w:val="00023D75"/>
    <w:rsid w:val="000275C2"/>
    <w:rsid w:val="000311B6"/>
    <w:rsid w:val="00031664"/>
    <w:rsid w:val="0003180E"/>
    <w:rsid w:val="00032DD3"/>
    <w:rsid w:val="0003343E"/>
    <w:rsid w:val="00033ADB"/>
    <w:rsid w:val="000345DB"/>
    <w:rsid w:val="00034746"/>
    <w:rsid w:val="00035B0A"/>
    <w:rsid w:val="000433B0"/>
    <w:rsid w:val="00043B76"/>
    <w:rsid w:val="00054295"/>
    <w:rsid w:val="00054F5C"/>
    <w:rsid w:val="00056860"/>
    <w:rsid w:val="00056D0F"/>
    <w:rsid w:val="00057B13"/>
    <w:rsid w:val="00060A42"/>
    <w:rsid w:val="00061ECF"/>
    <w:rsid w:val="000636EB"/>
    <w:rsid w:val="00066C53"/>
    <w:rsid w:val="00067C84"/>
    <w:rsid w:val="00067D66"/>
    <w:rsid w:val="000701DB"/>
    <w:rsid w:val="00071305"/>
    <w:rsid w:val="000734C2"/>
    <w:rsid w:val="0007468C"/>
    <w:rsid w:val="000758A6"/>
    <w:rsid w:val="00075EA1"/>
    <w:rsid w:val="000822FB"/>
    <w:rsid w:val="0008510B"/>
    <w:rsid w:val="00085117"/>
    <w:rsid w:val="000865A2"/>
    <w:rsid w:val="000902B3"/>
    <w:rsid w:val="00090A6E"/>
    <w:rsid w:val="00097087"/>
    <w:rsid w:val="000B05D3"/>
    <w:rsid w:val="000B067A"/>
    <w:rsid w:val="000B1521"/>
    <w:rsid w:val="000B2F46"/>
    <w:rsid w:val="000B399C"/>
    <w:rsid w:val="000B6872"/>
    <w:rsid w:val="000C0242"/>
    <w:rsid w:val="000C0404"/>
    <w:rsid w:val="000C1A87"/>
    <w:rsid w:val="000C2085"/>
    <w:rsid w:val="000C358E"/>
    <w:rsid w:val="000C3F31"/>
    <w:rsid w:val="000C43A0"/>
    <w:rsid w:val="000C48B7"/>
    <w:rsid w:val="000C67DC"/>
    <w:rsid w:val="000D35F8"/>
    <w:rsid w:val="000D3C0D"/>
    <w:rsid w:val="000D51B6"/>
    <w:rsid w:val="000E0124"/>
    <w:rsid w:val="000E018B"/>
    <w:rsid w:val="000E1AE9"/>
    <w:rsid w:val="000E7250"/>
    <w:rsid w:val="000F414C"/>
    <w:rsid w:val="000F5249"/>
    <w:rsid w:val="0010058D"/>
    <w:rsid w:val="00102C28"/>
    <w:rsid w:val="00107B59"/>
    <w:rsid w:val="00107D86"/>
    <w:rsid w:val="00110A80"/>
    <w:rsid w:val="00112262"/>
    <w:rsid w:val="00112C7D"/>
    <w:rsid w:val="00114A1E"/>
    <w:rsid w:val="00115E35"/>
    <w:rsid w:val="001236A1"/>
    <w:rsid w:val="001310F8"/>
    <w:rsid w:val="001314A1"/>
    <w:rsid w:val="00140A11"/>
    <w:rsid w:val="0014235D"/>
    <w:rsid w:val="00146854"/>
    <w:rsid w:val="001471F6"/>
    <w:rsid w:val="0015177C"/>
    <w:rsid w:val="00152589"/>
    <w:rsid w:val="001574F2"/>
    <w:rsid w:val="001577E6"/>
    <w:rsid w:val="00160C9E"/>
    <w:rsid w:val="00160E05"/>
    <w:rsid w:val="00162977"/>
    <w:rsid w:val="00162E04"/>
    <w:rsid w:val="00165EF4"/>
    <w:rsid w:val="00165EFE"/>
    <w:rsid w:val="00170B41"/>
    <w:rsid w:val="00176352"/>
    <w:rsid w:val="0018085E"/>
    <w:rsid w:val="001837A1"/>
    <w:rsid w:val="00185080"/>
    <w:rsid w:val="00190490"/>
    <w:rsid w:val="00190C89"/>
    <w:rsid w:val="00191762"/>
    <w:rsid w:val="00194AEE"/>
    <w:rsid w:val="00196E5D"/>
    <w:rsid w:val="001973B5"/>
    <w:rsid w:val="001A083D"/>
    <w:rsid w:val="001A21A1"/>
    <w:rsid w:val="001A5E89"/>
    <w:rsid w:val="001A6DA1"/>
    <w:rsid w:val="001A7E1E"/>
    <w:rsid w:val="001B0BAE"/>
    <w:rsid w:val="001B0F89"/>
    <w:rsid w:val="001B248D"/>
    <w:rsid w:val="001B2BB9"/>
    <w:rsid w:val="001B341B"/>
    <w:rsid w:val="001B4B5A"/>
    <w:rsid w:val="001B5120"/>
    <w:rsid w:val="001C0052"/>
    <w:rsid w:val="001C2B85"/>
    <w:rsid w:val="001C4742"/>
    <w:rsid w:val="001C4D57"/>
    <w:rsid w:val="001C52A7"/>
    <w:rsid w:val="001C615D"/>
    <w:rsid w:val="001C729E"/>
    <w:rsid w:val="001D13CE"/>
    <w:rsid w:val="001E053F"/>
    <w:rsid w:val="001E160D"/>
    <w:rsid w:val="001E2828"/>
    <w:rsid w:val="001E2EB6"/>
    <w:rsid w:val="001E4FE0"/>
    <w:rsid w:val="001F0C39"/>
    <w:rsid w:val="001F2E31"/>
    <w:rsid w:val="001F4CE1"/>
    <w:rsid w:val="001F673D"/>
    <w:rsid w:val="00204594"/>
    <w:rsid w:val="00206912"/>
    <w:rsid w:val="002078B2"/>
    <w:rsid w:val="00207E55"/>
    <w:rsid w:val="00211BBA"/>
    <w:rsid w:val="00212DDD"/>
    <w:rsid w:val="00212EDE"/>
    <w:rsid w:val="00213C4B"/>
    <w:rsid w:val="00217A44"/>
    <w:rsid w:val="00223720"/>
    <w:rsid w:val="00224184"/>
    <w:rsid w:val="00226C20"/>
    <w:rsid w:val="00236A00"/>
    <w:rsid w:val="00237633"/>
    <w:rsid w:val="00237F94"/>
    <w:rsid w:val="002400D6"/>
    <w:rsid w:val="0024481B"/>
    <w:rsid w:val="00246BD7"/>
    <w:rsid w:val="00250A84"/>
    <w:rsid w:val="002512AE"/>
    <w:rsid w:val="00253AF2"/>
    <w:rsid w:val="00254888"/>
    <w:rsid w:val="002564E3"/>
    <w:rsid w:val="002568D9"/>
    <w:rsid w:val="00257C97"/>
    <w:rsid w:val="002608CF"/>
    <w:rsid w:val="00261CD2"/>
    <w:rsid w:val="002645EF"/>
    <w:rsid w:val="002728B1"/>
    <w:rsid w:val="0027360A"/>
    <w:rsid w:val="002754B6"/>
    <w:rsid w:val="00277227"/>
    <w:rsid w:val="0028113F"/>
    <w:rsid w:val="00287B77"/>
    <w:rsid w:val="00290227"/>
    <w:rsid w:val="00290434"/>
    <w:rsid w:val="002925DE"/>
    <w:rsid w:val="00292D75"/>
    <w:rsid w:val="00294595"/>
    <w:rsid w:val="0029492B"/>
    <w:rsid w:val="002A4A5D"/>
    <w:rsid w:val="002A4CE6"/>
    <w:rsid w:val="002A6DAA"/>
    <w:rsid w:val="002B068C"/>
    <w:rsid w:val="002B1BF0"/>
    <w:rsid w:val="002B1C61"/>
    <w:rsid w:val="002C0860"/>
    <w:rsid w:val="002C18B5"/>
    <w:rsid w:val="002C2468"/>
    <w:rsid w:val="002C26A2"/>
    <w:rsid w:val="002C581A"/>
    <w:rsid w:val="002C5910"/>
    <w:rsid w:val="002D1ACA"/>
    <w:rsid w:val="002D2133"/>
    <w:rsid w:val="002D26C4"/>
    <w:rsid w:val="002D2E11"/>
    <w:rsid w:val="002D6010"/>
    <w:rsid w:val="002E2CC0"/>
    <w:rsid w:val="002E493C"/>
    <w:rsid w:val="002E4F6F"/>
    <w:rsid w:val="002E57BA"/>
    <w:rsid w:val="002F14D2"/>
    <w:rsid w:val="002F2BC4"/>
    <w:rsid w:val="002F35EA"/>
    <w:rsid w:val="002F3C48"/>
    <w:rsid w:val="002F6DF7"/>
    <w:rsid w:val="002F6FEC"/>
    <w:rsid w:val="003005B3"/>
    <w:rsid w:val="003023FC"/>
    <w:rsid w:val="00304CA5"/>
    <w:rsid w:val="00305328"/>
    <w:rsid w:val="003120FE"/>
    <w:rsid w:val="00317146"/>
    <w:rsid w:val="00317220"/>
    <w:rsid w:val="003179F6"/>
    <w:rsid w:val="0032238A"/>
    <w:rsid w:val="00322946"/>
    <w:rsid w:val="0032362A"/>
    <w:rsid w:val="003247B2"/>
    <w:rsid w:val="00324F1F"/>
    <w:rsid w:val="0032575A"/>
    <w:rsid w:val="003257A6"/>
    <w:rsid w:val="00325C37"/>
    <w:rsid w:val="003260D9"/>
    <w:rsid w:val="00326D7D"/>
    <w:rsid w:val="0032777D"/>
    <w:rsid w:val="00330270"/>
    <w:rsid w:val="00330459"/>
    <w:rsid w:val="00331C0A"/>
    <w:rsid w:val="00335E9D"/>
    <w:rsid w:val="0034131C"/>
    <w:rsid w:val="00343153"/>
    <w:rsid w:val="003441B8"/>
    <w:rsid w:val="00345B00"/>
    <w:rsid w:val="0034638C"/>
    <w:rsid w:val="003550AA"/>
    <w:rsid w:val="00357196"/>
    <w:rsid w:val="003578B6"/>
    <w:rsid w:val="00361F90"/>
    <w:rsid w:val="00363CC0"/>
    <w:rsid w:val="0037008C"/>
    <w:rsid w:val="003717E7"/>
    <w:rsid w:val="00372E5E"/>
    <w:rsid w:val="00373EB5"/>
    <w:rsid w:val="003740DD"/>
    <w:rsid w:val="0037592C"/>
    <w:rsid w:val="003768F3"/>
    <w:rsid w:val="00376D20"/>
    <w:rsid w:val="003803F5"/>
    <w:rsid w:val="00380B13"/>
    <w:rsid w:val="003815AF"/>
    <w:rsid w:val="00381995"/>
    <w:rsid w:val="00381A0C"/>
    <w:rsid w:val="00382D49"/>
    <w:rsid w:val="003843A5"/>
    <w:rsid w:val="00390F0D"/>
    <w:rsid w:val="0039262E"/>
    <w:rsid w:val="00392B23"/>
    <w:rsid w:val="00393EC6"/>
    <w:rsid w:val="00394163"/>
    <w:rsid w:val="00394A1C"/>
    <w:rsid w:val="00397E44"/>
    <w:rsid w:val="003A0BF2"/>
    <w:rsid w:val="003A418F"/>
    <w:rsid w:val="003A5619"/>
    <w:rsid w:val="003A6C1A"/>
    <w:rsid w:val="003A73B2"/>
    <w:rsid w:val="003B538F"/>
    <w:rsid w:val="003B6065"/>
    <w:rsid w:val="003B7016"/>
    <w:rsid w:val="003C2465"/>
    <w:rsid w:val="003C49FF"/>
    <w:rsid w:val="003D14BE"/>
    <w:rsid w:val="003D1F2F"/>
    <w:rsid w:val="003D3A5D"/>
    <w:rsid w:val="003D635E"/>
    <w:rsid w:val="003E4FB8"/>
    <w:rsid w:val="003E5945"/>
    <w:rsid w:val="003F0643"/>
    <w:rsid w:val="003F2873"/>
    <w:rsid w:val="003F41FA"/>
    <w:rsid w:val="003F44F9"/>
    <w:rsid w:val="003F563A"/>
    <w:rsid w:val="003F6306"/>
    <w:rsid w:val="003F65A7"/>
    <w:rsid w:val="003F6673"/>
    <w:rsid w:val="0040037C"/>
    <w:rsid w:val="00400AED"/>
    <w:rsid w:val="00401264"/>
    <w:rsid w:val="00406661"/>
    <w:rsid w:val="00407359"/>
    <w:rsid w:val="00411127"/>
    <w:rsid w:val="00411CC8"/>
    <w:rsid w:val="00414428"/>
    <w:rsid w:val="00414F3C"/>
    <w:rsid w:val="00414FAE"/>
    <w:rsid w:val="0041595F"/>
    <w:rsid w:val="00416434"/>
    <w:rsid w:val="004173A1"/>
    <w:rsid w:val="00417A2C"/>
    <w:rsid w:val="0042085A"/>
    <w:rsid w:val="00421D1E"/>
    <w:rsid w:val="004242C6"/>
    <w:rsid w:val="0042493F"/>
    <w:rsid w:val="0042628B"/>
    <w:rsid w:val="00432B37"/>
    <w:rsid w:val="00433849"/>
    <w:rsid w:val="004407C9"/>
    <w:rsid w:val="00443FD9"/>
    <w:rsid w:val="00444437"/>
    <w:rsid w:val="00444B1E"/>
    <w:rsid w:val="00445473"/>
    <w:rsid w:val="00451DB8"/>
    <w:rsid w:val="00452480"/>
    <w:rsid w:val="00452C8A"/>
    <w:rsid w:val="00454673"/>
    <w:rsid w:val="00455D6E"/>
    <w:rsid w:val="004577F4"/>
    <w:rsid w:val="00461642"/>
    <w:rsid w:val="00462E14"/>
    <w:rsid w:val="00466EE7"/>
    <w:rsid w:val="00470C9C"/>
    <w:rsid w:val="004732E8"/>
    <w:rsid w:val="0047785A"/>
    <w:rsid w:val="0048286A"/>
    <w:rsid w:val="00486C6E"/>
    <w:rsid w:val="0049080D"/>
    <w:rsid w:val="0049099C"/>
    <w:rsid w:val="00490CCB"/>
    <w:rsid w:val="00492E51"/>
    <w:rsid w:val="00496822"/>
    <w:rsid w:val="004A1C38"/>
    <w:rsid w:val="004A2755"/>
    <w:rsid w:val="004A49A9"/>
    <w:rsid w:val="004B4222"/>
    <w:rsid w:val="004B67E6"/>
    <w:rsid w:val="004C105C"/>
    <w:rsid w:val="004C2DD6"/>
    <w:rsid w:val="004C3369"/>
    <w:rsid w:val="004C33A2"/>
    <w:rsid w:val="004C3CB7"/>
    <w:rsid w:val="004C413F"/>
    <w:rsid w:val="004C5399"/>
    <w:rsid w:val="004D0814"/>
    <w:rsid w:val="004D1FBC"/>
    <w:rsid w:val="004D2793"/>
    <w:rsid w:val="004D2879"/>
    <w:rsid w:val="004D4963"/>
    <w:rsid w:val="004D498B"/>
    <w:rsid w:val="004D71D3"/>
    <w:rsid w:val="004D720E"/>
    <w:rsid w:val="004E0248"/>
    <w:rsid w:val="004E211A"/>
    <w:rsid w:val="004F04A4"/>
    <w:rsid w:val="004F4C13"/>
    <w:rsid w:val="004F64E7"/>
    <w:rsid w:val="005014EF"/>
    <w:rsid w:val="0050437C"/>
    <w:rsid w:val="0050440E"/>
    <w:rsid w:val="00504F61"/>
    <w:rsid w:val="00511DD2"/>
    <w:rsid w:val="00512503"/>
    <w:rsid w:val="00513B98"/>
    <w:rsid w:val="005163F1"/>
    <w:rsid w:val="00520C15"/>
    <w:rsid w:val="00521C22"/>
    <w:rsid w:val="00522375"/>
    <w:rsid w:val="00522A93"/>
    <w:rsid w:val="00523363"/>
    <w:rsid w:val="005250F7"/>
    <w:rsid w:val="005269AF"/>
    <w:rsid w:val="005275B5"/>
    <w:rsid w:val="00530EA1"/>
    <w:rsid w:val="00531695"/>
    <w:rsid w:val="0053598B"/>
    <w:rsid w:val="0054137B"/>
    <w:rsid w:val="005420E4"/>
    <w:rsid w:val="00547CFE"/>
    <w:rsid w:val="00547FAE"/>
    <w:rsid w:val="00552A71"/>
    <w:rsid w:val="00552B7B"/>
    <w:rsid w:val="00552FFD"/>
    <w:rsid w:val="00556012"/>
    <w:rsid w:val="00556412"/>
    <w:rsid w:val="00562B39"/>
    <w:rsid w:val="00565D3C"/>
    <w:rsid w:val="005736D7"/>
    <w:rsid w:val="00573744"/>
    <w:rsid w:val="005752E2"/>
    <w:rsid w:val="00583F13"/>
    <w:rsid w:val="00590611"/>
    <w:rsid w:val="005941F3"/>
    <w:rsid w:val="00594456"/>
    <w:rsid w:val="00594BCE"/>
    <w:rsid w:val="00595E92"/>
    <w:rsid w:val="005A2913"/>
    <w:rsid w:val="005A30D3"/>
    <w:rsid w:val="005A46E4"/>
    <w:rsid w:val="005B0286"/>
    <w:rsid w:val="005B2168"/>
    <w:rsid w:val="005B4198"/>
    <w:rsid w:val="005B4E43"/>
    <w:rsid w:val="005B547C"/>
    <w:rsid w:val="005B7588"/>
    <w:rsid w:val="005C1327"/>
    <w:rsid w:val="005C229F"/>
    <w:rsid w:val="005D1923"/>
    <w:rsid w:val="005D1E8D"/>
    <w:rsid w:val="005D3F9E"/>
    <w:rsid w:val="005D6E79"/>
    <w:rsid w:val="005E6D3F"/>
    <w:rsid w:val="005F36FB"/>
    <w:rsid w:val="005F4960"/>
    <w:rsid w:val="005F77D3"/>
    <w:rsid w:val="005F7BD6"/>
    <w:rsid w:val="0060265C"/>
    <w:rsid w:val="006050E7"/>
    <w:rsid w:val="00610041"/>
    <w:rsid w:val="0061147D"/>
    <w:rsid w:val="00612722"/>
    <w:rsid w:val="00612C53"/>
    <w:rsid w:val="006152A0"/>
    <w:rsid w:val="00616820"/>
    <w:rsid w:val="006202BD"/>
    <w:rsid w:val="00621F31"/>
    <w:rsid w:val="00623F6B"/>
    <w:rsid w:val="00624E8A"/>
    <w:rsid w:val="00627F89"/>
    <w:rsid w:val="006364F7"/>
    <w:rsid w:val="00636C43"/>
    <w:rsid w:val="00637CC9"/>
    <w:rsid w:val="006419F9"/>
    <w:rsid w:val="00642BF2"/>
    <w:rsid w:val="00644C63"/>
    <w:rsid w:val="006451C9"/>
    <w:rsid w:val="00645326"/>
    <w:rsid w:val="0064773F"/>
    <w:rsid w:val="00651950"/>
    <w:rsid w:val="00653AE6"/>
    <w:rsid w:val="00656DBA"/>
    <w:rsid w:val="00657CCE"/>
    <w:rsid w:val="0066158F"/>
    <w:rsid w:val="0066366D"/>
    <w:rsid w:val="00665D54"/>
    <w:rsid w:val="00666E1A"/>
    <w:rsid w:val="0066707A"/>
    <w:rsid w:val="0066744A"/>
    <w:rsid w:val="00670BE3"/>
    <w:rsid w:val="00672A1D"/>
    <w:rsid w:val="0067545B"/>
    <w:rsid w:val="0067785C"/>
    <w:rsid w:val="00677ABF"/>
    <w:rsid w:val="0068188C"/>
    <w:rsid w:val="00691B12"/>
    <w:rsid w:val="00692518"/>
    <w:rsid w:val="006A04EB"/>
    <w:rsid w:val="006A05DD"/>
    <w:rsid w:val="006A1003"/>
    <w:rsid w:val="006A3993"/>
    <w:rsid w:val="006B109B"/>
    <w:rsid w:val="006B69F7"/>
    <w:rsid w:val="006C22B9"/>
    <w:rsid w:val="006C3130"/>
    <w:rsid w:val="006C43D0"/>
    <w:rsid w:val="006C5E3F"/>
    <w:rsid w:val="006C697C"/>
    <w:rsid w:val="006C7CAC"/>
    <w:rsid w:val="006D18ED"/>
    <w:rsid w:val="006D3FFF"/>
    <w:rsid w:val="006D61D3"/>
    <w:rsid w:val="006E2555"/>
    <w:rsid w:val="006E4FD3"/>
    <w:rsid w:val="006E5738"/>
    <w:rsid w:val="006E5C47"/>
    <w:rsid w:val="006E5EF5"/>
    <w:rsid w:val="006E6DB2"/>
    <w:rsid w:val="006F2694"/>
    <w:rsid w:val="006F3AB6"/>
    <w:rsid w:val="006F50DA"/>
    <w:rsid w:val="006F5F38"/>
    <w:rsid w:val="007027B3"/>
    <w:rsid w:val="00704724"/>
    <w:rsid w:val="007055AC"/>
    <w:rsid w:val="0071010E"/>
    <w:rsid w:val="00712CBF"/>
    <w:rsid w:val="0071634F"/>
    <w:rsid w:val="0071650F"/>
    <w:rsid w:val="0072086A"/>
    <w:rsid w:val="0072091C"/>
    <w:rsid w:val="00720F53"/>
    <w:rsid w:val="007215AA"/>
    <w:rsid w:val="00722802"/>
    <w:rsid w:val="00727751"/>
    <w:rsid w:val="00730532"/>
    <w:rsid w:val="00731AD9"/>
    <w:rsid w:val="007320CD"/>
    <w:rsid w:val="00732DBC"/>
    <w:rsid w:val="007368E7"/>
    <w:rsid w:val="007378CA"/>
    <w:rsid w:val="00744608"/>
    <w:rsid w:val="00746F1F"/>
    <w:rsid w:val="007474DF"/>
    <w:rsid w:val="00750EF2"/>
    <w:rsid w:val="00751048"/>
    <w:rsid w:val="00753194"/>
    <w:rsid w:val="00754AB8"/>
    <w:rsid w:val="007622DD"/>
    <w:rsid w:val="00762E37"/>
    <w:rsid w:val="0076571A"/>
    <w:rsid w:val="00766060"/>
    <w:rsid w:val="00773843"/>
    <w:rsid w:val="007769C7"/>
    <w:rsid w:val="00784150"/>
    <w:rsid w:val="00784AEE"/>
    <w:rsid w:val="00785554"/>
    <w:rsid w:val="00785D0C"/>
    <w:rsid w:val="00790692"/>
    <w:rsid w:val="00797146"/>
    <w:rsid w:val="0079789E"/>
    <w:rsid w:val="00797958"/>
    <w:rsid w:val="00797C3D"/>
    <w:rsid w:val="007A13E2"/>
    <w:rsid w:val="007A20B6"/>
    <w:rsid w:val="007A3AD2"/>
    <w:rsid w:val="007B1B3B"/>
    <w:rsid w:val="007B3CD9"/>
    <w:rsid w:val="007B5850"/>
    <w:rsid w:val="007B5C68"/>
    <w:rsid w:val="007B6D62"/>
    <w:rsid w:val="007B7532"/>
    <w:rsid w:val="007B778A"/>
    <w:rsid w:val="007C0C9A"/>
    <w:rsid w:val="007C498D"/>
    <w:rsid w:val="007C5067"/>
    <w:rsid w:val="007C51B4"/>
    <w:rsid w:val="007D4918"/>
    <w:rsid w:val="007D4E06"/>
    <w:rsid w:val="007D5DB1"/>
    <w:rsid w:val="007E2149"/>
    <w:rsid w:val="007F0A1A"/>
    <w:rsid w:val="007F1BA2"/>
    <w:rsid w:val="007F66CC"/>
    <w:rsid w:val="008012E0"/>
    <w:rsid w:val="0080206A"/>
    <w:rsid w:val="00803BA0"/>
    <w:rsid w:val="00804358"/>
    <w:rsid w:val="008079DD"/>
    <w:rsid w:val="00807B4A"/>
    <w:rsid w:val="008112C1"/>
    <w:rsid w:val="00814E52"/>
    <w:rsid w:val="00816A92"/>
    <w:rsid w:val="008172BE"/>
    <w:rsid w:val="0082192E"/>
    <w:rsid w:val="00823795"/>
    <w:rsid w:val="0082426A"/>
    <w:rsid w:val="00824407"/>
    <w:rsid w:val="00830E35"/>
    <w:rsid w:val="0083121A"/>
    <w:rsid w:val="00833D6B"/>
    <w:rsid w:val="0083618C"/>
    <w:rsid w:val="00844241"/>
    <w:rsid w:val="00846AE5"/>
    <w:rsid w:val="0084747A"/>
    <w:rsid w:val="0086050E"/>
    <w:rsid w:val="00863C69"/>
    <w:rsid w:val="00864AC6"/>
    <w:rsid w:val="00864EE6"/>
    <w:rsid w:val="008661F2"/>
    <w:rsid w:val="00866675"/>
    <w:rsid w:val="00867418"/>
    <w:rsid w:val="00867C46"/>
    <w:rsid w:val="00871FDC"/>
    <w:rsid w:val="008752AD"/>
    <w:rsid w:val="008767C7"/>
    <w:rsid w:val="00877DB3"/>
    <w:rsid w:val="00880534"/>
    <w:rsid w:val="008857BB"/>
    <w:rsid w:val="00886C78"/>
    <w:rsid w:val="00887567"/>
    <w:rsid w:val="00890CD0"/>
    <w:rsid w:val="00890DAF"/>
    <w:rsid w:val="00891B3F"/>
    <w:rsid w:val="008A228D"/>
    <w:rsid w:val="008A2D4A"/>
    <w:rsid w:val="008A3AAF"/>
    <w:rsid w:val="008A6F79"/>
    <w:rsid w:val="008B00B9"/>
    <w:rsid w:val="008B39C8"/>
    <w:rsid w:val="008B77D0"/>
    <w:rsid w:val="008C6CD9"/>
    <w:rsid w:val="008C7B4E"/>
    <w:rsid w:val="008D7CA1"/>
    <w:rsid w:val="008E08F1"/>
    <w:rsid w:val="008E0A5D"/>
    <w:rsid w:val="008E11C5"/>
    <w:rsid w:val="008E13E5"/>
    <w:rsid w:val="008E5C46"/>
    <w:rsid w:val="008E5CAB"/>
    <w:rsid w:val="008E61B4"/>
    <w:rsid w:val="008E6439"/>
    <w:rsid w:val="008E78A6"/>
    <w:rsid w:val="008F2406"/>
    <w:rsid w:val="008F4AF0"/>
    <w:rsid w:val="008F5EAD"/>
    <w:rsid w:val="008F6648"/>
    <w:rsid w:val="008F7366"/>
    <w:rsid w:val="00906F6D"/>
    <w:rsid w:val="00910CBC"/>
    <w:rsid w:val="00911F80"/>
    <w:rsid w:val="00912019"/>
    <w:rsid w:val="00912A22"/>
    <w:rsid w:val="00913DD4"/>
    <w:rsid w:val="00915DD8"/>
    <w:rsid w:val="009201A0"/>
    <w:rsid w:val="00923318"/>
    <w:rsid w:val="0092559A"/>
    <w:rsid w:val="00926539"/>
    <w:rsid w:val="00932BDE"/>
    <w:rsid w:val="009331B3"/>
    <w:rsid w:val="009376F4"/>
    <w:rsid w:val="00940CD2"/>
    <w:rsid w:val="00941461"/>
    <w:rsid w:val="00943BB2"/>
    <w:rsid w:val="009520A2"/>
    <w:rsid w:val="00960064"/>
    <w:rsid w:val="009601FD"/>
    <w:rsid w:val="009631FD"/>
    <w:rsid w:val="0096334C"/>
    <w:rsid w:val="00967AF5"/>
    <w:rsid w:val="00971838"/>
    <w:rsid w:val="009732D2"/>
    <w:rsid w:val="009749F0"/>
    <w:rsid w:val="00975D0E"/>
    <w:rsid w:val="00975FD0"/>
    <w:rsid w:val="0098069A"/>
    <w:rsid w:val="00983960"/>
    <w:rsid w:val="00985097"/>
    <w:rsid w:val="00990639"/>
    <w:rsid w:val="009939FB"/>
    <w:rsid w:val="0099612D"/>
    <w:rsid w:val="00997ABB"/>
    <w:rsid w:val="009A0903"/>
    <w:rsid w:val="009A2B2B"/>
    <w:rsid w:val="009A3D25"/>
    <w:rsid w:val="009A3EF3"/>
    <w:rsid w:val="009A60AC"/>
    <w:rsid w:val="009A794C"/>
    <w:rsid w:val="009B0D8A"/>
    <w:rsid w:val="009B70E2"/>
    <w:rsid w:val="009C488F"/>
    <w:rsid w:val="009C56BD"/>
    <w:rsid w:val="009C5C1A"/>
    <w:rsid w:val="009D0CF7"/>
    <w:rsid w:val="009E17AE"/>
    <w:rsid w:val="009E1A01"/>
    <w:rsid w:val="009E3DD3"/>
    <w:rsid w:val="009E599A"/>
    <w:rsid w:val="009F0BE6"/>
    <w:rsid w:val="009F2815"/>
    <w:rsid w:val="009F6EED"/>
    <w:rsid w:val="009F7B24"/>
    <w:rsid w:val="009F7C3C"/>
    <w:rsid w:val="00A1093F"/>
    <w:rsid w:val="00A12DD2"/>
    <w:rsid w:val="00A146D5"/>
    <w:rsid w:val="00A1523B"/>
    <w:rsid w:val="00A167C0"/>
    <w:rsid w:val="00A16DA6"/>
    <w:rsid w:val="00A22318"/>
    <w:rsid w:val="00A229B9"/>
    <w:rsid w:val="00A26E5B"/>
    <w:rsid w:val="00A2796D"/>
    <w:rsid w:val="00A27D65"/>
    <w:rsid w:val="00A34A12"/>
    <w:rsid w:val="00A34D94"/>
    <w:rsid w:val="00A35585"/>
    <w:rsid w:val="00A364B4"/>
    <w:rsid w:val="00A3708C"/>
    <w:rsid w:val="00A377E4"/>
    <w:rsid w:val="00A41759"/>
    <w:rsid w:val="00A4487B"/>
    <w:rsid w:val="00A47664"/>
    <w:rsid w:val="00A47CDF"/>
    <w:rsid w:val="00A51D1A"/>
    <w:rsid w:val="00A54F3C"/>
    <w:rsid w:val="00A56C79"/>
    <w:rsid w:val="00A6091B"/>
    <w:rsid w:val="00A60C77"/>
    <w:rsid w:val="00A61E95"/>
    <w:rsid w:val="00A62CA5"/>
    <w:rsid w:val="00A62EA8"/>
    <w:rsid w:val="00A64584"/>
    <w:rsid w:val="00A66467"/>
    <w:rsid w:val="00A66C31"/>
    <w:rsid w:val="00A7025F"/>
    <w:rsid w:val="00A7252D"/>
    <w:rsid w:val="00A74BE0"/>
    <w:rsid w:val="00A74C31"/>
    <w:rsid w:val="00A77888"/>
    <w:rsid w:val="00A82790"/>
    <w:rsid w:val="00A82F52"/>
    <w:rsid w:val="00A86167"/>
    <w:rsid w:val="00A9116D"/>
    <w:rsid w:val="00A9145C"/>
    <w:rsid w:val="00A92A24"/>
    <w:rsid w:val="00AA071F"/>
    <w:rsid w:val="00AA1631"/>
    <w:rsid w:val="00AA2156"/>
    <w:rsid w:val="00AA4388"/>
    <w:rsid w:val="00AA47CD"/>
    <w:rsid w:val="00AA50F8"/>
    <w:rsid w:val="00AA68B2"/>
    <w:rsid w:val="00AB108A"/>
    <w:rsid w:val="00AB6F16"/>
    <w:rsid w:val="00AB7A61"/>
    <w:rsid w:val="00AB7DDD"/>
    <w:rsid w:val="00AC010E"/>
    <w:rsid w:val="00AC1BA7"/>
    <w:rsid w:val="00AC3DBA"/>
    <w:rsid w:val="00AC3FF2"/>
    <w:rsid w:val="00AD1120"/>
    <w:rsid w:val="00AD1365"/>
    <w:rsid w:val="00AD1568"/>
    <w:rsid w:val="00AD175F"/>
    <w:rsid w:val="00AD677F"/>
    <w:rsid w:val="00B012AF"/>
    <w:rsid w:val="00B012F5"/>
    <w:rsid w:val="00B01940"/>
    <w:rsid w:val="00B03CB4"/>
    <w:rsid w:val="00B04350"/>
    <w:rsid w:val="00B056FD"/>
    <w:rsid w:val="00B1331B"/>
    <w:rsid w:val="00B13ADB"/>
    <w:rsid w:val="00B1514D"/>
    <w:rsid w:val="00B158CD"/>
    <w:rsid w:val="00B1790C"/>
    <w:rsid w:val="00B22244"/>
    <w:rsid w:val="00B22ABE"/>
    <w:rsid w:val="00B243E7"/>
    <w:rsid w:val="00B2516B"/>
    <w:rsid w:val="00B25B0E"/>
    <w:rsid w:val="00B31D3F"/>
    <w:rsid w:val="00B32230"/>
    <w:rsid w:val="00B32932"/>
    <w:rsid w:val="00B34551"/>
    <w:rsid w:val="00B346D9"/>
    <w:rsid w:val="00B373CC"/>
    <w:rsid w:val="00B436DA"/>
    <w:rsid w:val="00B4762E"/>
    <w:rsid w:val="00B47BE4"/>
    <w:rsid w:val="00B502E9"/>
    <w:rsid w:val="00B51192"/>
    <w:rsid w:val="00B56874"/>
    <w:rsid w:val="00B57FB5"/>
    <w:rsid w:val="00B61518"/>
    <w:rsid w:val="00B6324A"/>
    <w:rsid w:val="00B63CF1"/>
    <w:rsid w:val="00B66C4F"/>
    <w:rsid w:val="00B67073"/>
    <w:rsid w:val="00B719F8"/>
    <w:rsid w:val="00B72595"/>
    <w:rsid w:val="00B72972"/>
    <w:rsid w:val="00B73421"/>
    <w:rsid w:val="00B73E1D"/>
    <w:rsid w:val="00B74E8D"/>
    <w:rsid w:val="00B80F95"/>
    <w:rsid w:val="00B83896"/>
    <w:rsid w:val="00B87447"/>
    <w:rsid w:val="00B8774F"/>
    <w:rsid w:val="00B918D3"/>
    <w:rsid w:val="00B92348"/>
    <w:rsid w:val="00B945A1"/>
    <w:rsid w:val="00B97799"/>
    <w:rsid w:val="00BA167A"/>
    <w:rsid w:val="00BA30D1"/>
    <w:rsid w:val="00BA3728"/>
    <w:rsid w:val="00BA3E50"/>
    <w:rsid w:val="00BB0F2A"/>
    <w:rsid w:val="00BB1746"/>
    <w:rsid w:val="00BB4126"/>
    <w:rsid w:val="00BB71FC"/>
    <w:rsid w:val="00BC0F47"/>
    <w:rsid w:val="00BC1799"/>
    <w:rsid w:val="00BC1A14"/>
    <w:rsid w:val="00BC3CE0"/>
    <w:rsid w:val="00BC4ACE"/>
    <w:rsid w:val="00BC6FCE"/>
    <w:rsid w:val="00BD0550"/>
    <w:rsid w:val="00BD1D73"/>
    <w:rsid w:val="00BD2AFB"/>
    <w:rsid w:val="00BD348D"/>
    <w:rsid w:val="00BE0F3B"/>
    <w:rsid w:val="00BE1F5A"/>
    <w:rsid w:val="00BE41FE"/>
    <w:rsid w:val="00BE60F6"/>
    <w:rsid w:val="00BE723D"/>
    <w:rsid w:val="00BE7B30"/>
    <w:rsid w:val="00BF06AD"/>
    <w:rsid w:val="00BF4CBB"/>
    <w:rsid w:val="00BF66AF"/>
    <w:rsid w:val="00BF779C"/>
    <w:rsid w:val="00C00CCE"/>
    <w:rsid w:val="00C016C1"/>
    <w:rsid w:val="00C03E78"/>
    <w:rsid w:val="00C04A66"/>
    <w:rsid w:val="00C07BCB"/>
    <w:rsid w:val="00C10002"/>
    <w:rsid w:val="00C1039A"/>
    <w:rsid w:val="00C1186C"/>
    <w:rsid w:val="00C1203D"/>
    <w:rsid w:val="00C14DC6"/>
    <w:rsid w:val="00C15637"/>
    <w:rsid w:val="00C17890"/>
    <w:rsid w:val="00C20DBD"/>
    <w:rsid w:val="00C23517"/>
    <w:rsid w:val="00C25CE8"/>
    <w:rsid w:val="00C34828"/>
    <w:rsid w:val="00C355A7"/>
    <w:rsid w:val="00C40B38"/>
    <w:rsid w:val="00C4267B"/>
    <w:rsid w:val="00C4403A"/>
    <w:rsid w:val="00C4423C"/>
    <w:rsid w:val="00C505DE"/>
    <w:rsid w:val="00C5345A"/>
    <w:rsid w:val="00C67F54"/>
    <w:rsid w:val="00C7008E"/>
    <w:rsid w:val="00C72059"/>
    <w:rsid w:val="00C744B7"/>
    <w:rsid w:val="00C75F47"/>
    <w:rsid w:val="00C811A6"/>
    <w:rsid w:val="00C81EFA"/>
    <w:rsid w:val="00C84100"/>
    <w:rsid w:val="00C85204"/>
    <w:rsid w:val="00C866B8"/>
    <w:rsid w:val="00C86956"/>
    <w:rsid w:val="00C91520"/>
    <w:rsid w:val="00C94634"/>
    <w:rsid w:val="00C94B13"/>
    <w:rsid w:val="00C958B7"/>
    <w:rsid w:val="00CA1588"/>
    <w:rsid w:val="00CA5296"/>
    <w:rsid w:val="00CB2AC6"/>
    <w:rsid w:val="00CB35FD"/>
    <w:rsid w:val="00CB5783"/>
    <w:rsid w:val="00CB5B3B"/>
    <w:rsid w:val="00CB6DAB"/>
    <w:rsid w:val="00CC3A79"/>
    <w:rsid w:val="00CC63C4"/>
    <w:rsid w:val="00CC74FF"/>
    <w:rsid w:val="00CD0216"/>
    <w:rsid w:val="00CE4927"/>
    <w:rsid w:val="00CE5B93"/>
    <w:rsid w:val="00CE6083"/>
    <w:rsid w:val="00CE740C"/>
    <w:rsid w:val="00CE751A"/>
    <w:rsid w:val="00CF000C"/>
    <w:rsid w:val="00CF32BC"/>
    <w:rsid w:val="00CF7978"/>
    <w:rsid w:val="00D0010D"/>
    <w:rsid w:val="00D00BB4"/>
    <w:rsid w:val="00D00E36"/>
    <w:rsid w:val="00D03434"/>
    <w:rsid w:val="00D04581"/>
    <w:rsid w:val="00D05CB7"/>
    <w:rsid w:val="00D07432"/>
    <w:rsid w:val="00D14CF5"/>
    <w:rsid w:val="00D25ACB"/>
    <w:rsid w:val="00D27087"/>
    <w:rsid w:val="00D2711F"/>
    <w:rsid w:val="00D27ABB"/>
    <w:rsid w:val="00D305C7"/>
    <w:rsid w:val="00D3122C"/>
    <w:rsid w:val="00D32BA8"/>
    <w:rsid w:val="00D3726F"/>
    <w:rsid w:val="00D37992"/>
    <w:rsid w:val="00D44038"/>
    <w:rsid w:val="00D45538"/>
    <w:rsid w:val="00D466D4"/>
    <w:rsid w:val="00D56B1B"/>
    <w:rsid w:val="00D62D21"/>
    <w:rsid w:val="00D643E9"/>
    <w:rsid w:val="00D71BDA"/>
    <w:rsid w:val="00D71C1E"/>
    <w:rsid w:val="00D72F2B"/>
    <w:rsid w:val="00D75460"/>
    <w:rsid w:val="00D76EE4"/>
    <w:rsid w:val="00D80206"/>
    <w:rsid w:val="00D815EE"/>
    <w:rsid w:val="00D906ED"/>
    <w:rsid w:val="00D917EC"/>
    <w:rsid w:val="00D91CEE"/>
    <w:rsid w:val="00D94382"/>
    <w:rsid w:val="00DA065D"/>
    <w:rsid w:val="00DA092F"/>
    <w:rsid w:val="00DA1510"/>
    <w:rsid w:val="00DA15A5"/>
    <w:rsid w:val="00DA246F"/>
    <w:rsid w:val="00DA4112"/>
    <w:rsid w:val="00DA5C0B"/>
    <w:rsid w:val="00DB0CB6"/>
    <w:rsid w:val="00DB53D4"/>
    <w:rsid w:val="00DB64E0"/>
    <w:rsid w:val="00DC1075"/>
    <w:rsid w:val="00DC22D4"/>
    <w:rsid w:val="00DC5E43"/>
    <w:rsid w:val="00DC7A6D"/>
    <w:rsid w:val="00DE1A80"/>
    <w:rsid w:val="00DE31A5"/>
    <w:rsid w:val="00DE4023"/>
    <w:rsid w:val="00DE4B64"/>
    <w:rsid w:val="00DF1530"/>
    <w:rsid w:val="00DF32B0"/>
    <w:rsid w:val="00DF59EB"/>
    <w:rsid w:val="00DF5E4C"/>
    <w:rsid w:val="00E079C0"/>
    <w:rsid w:val="00E13586"/>
    <w:rsid w:val="00E17447"/>
    <w:rsid w:val="00E2225D"/>
    <w:rsid w:val="00E23E9A"/>
    <w:rsid w:val="00E25249"/>
    <w:rsid w:val="00E42199"/>
    <w:rsid w:val="00E428B7"/>
    <w:rsid w:val="00E42D9E"/>
    <w:rsid w:val="00E45094"/>
    <w:rsid w:val="00E45C98"/>
    <w:rsid w:val="00E46BBE"/>
    <w:rsid w:val="00E518E0"/>
    <w:rsid w:val="00E5254B"/>
    <w:rsid w:val="00E52BA8"/>
    <w:rsid w:val="00E52C24"/>
    <w:rsid w:val="00E54DE4"/>
    <w:rsid w:val="00E60C04"/>
    <w:rsid w:val="00E60D54"/>
    <w:rsid w:val="00E619AD"/>
    <w:rsid w:val="00E61E99"/>
    <w:rsid w:val="00E633F4"/>
    <w:rsid w:val="00E63A65"/>
    <w:rsid w:val="00E63A7C"/>
    <w:rsid w:val="00E64C29"/>
    <w:rsid w:val="00E67FED"/>
    <w:rsid w:val="00E75090"/>
    <w:rsid w:val="00E7568F"/>
    <w:rsid w:val="00E75D4D"/>
    <w:rsid w:val="00E806F2"/>
    <w:rsid w:val="00E80A6A"/>
    <w:rsid w:val="00E82B11"/>
    <w:rsid w:val="00E849EC"/>
    <w:rsid w:val="00E86251"/>
    <w:rsid w:val="00E86AE1"/>
    <w:rsid w:val="00E876BC"/>
    <w:rsid w:val="00E87DD7"/>
    <w:rsid w:val="00E902FF"/>
    <w:rsid w:val="00E910F0"/>
    <w:rsid w:val="00E920A7"/>
    <w:rsid w:val="00E93272"/>
    <w:rsid w:val="00E965C0"/>
    <w:rsid w:val="00EA1C12"/>
    <w:rsid w:val="00EA3CF7"/>
    <w:rsid w:val="00EA4E77"/>
    <w:rsid w:val="00EA7394"/>
    <w:rsid w:val="00EB0FBF"/>
    <w:rsid w:val="00EB15A2"/>
    <w:rsid w:val="00EB1ED9"/>
    <w:rsid w:val="00EB6B27"/>
    <w:rsid w:val="00EC21DC"/>
    <w:rsid w:val="00EC3553"/>
    <w:rsid w:val="00EC4557"/>
    <w:rsid w:val="00EC5F8F"/>
    <w:rsid w:val="00EC6AA9"/>
    <w:rsid w:val="00EC6AAE"/>
    <w:rsid w:val="00EC6B07"/>
    <w:rsid w:val="00ED04E4"/>
    <w:rsid w:val="00ED3275"/>
    <w:rsid w:val="00ED5CE8"/>
    <w:rsid w:val="00ED6249"/>
    <w:rsid w:val="00ED7699"/>
    <w:rsid w:val="00EE24AB"/>
    <w:rsid w:val="00EE29E5"/>
    <w:rsid w:val="00EE500A"/>
    <w:rsid w:val="00EE55D9"/>
    <w:rsid w:val="00EE7936"/>
    <w:rsid w:val="00EE7D64"/>
    <w:rsid w:val="00EF193A"/>
    <w:rsid w:val="00EF2D9E"/>
    <w:rsid w:val="00EF2FF6"/>
    <w:rsid w:val="00EF4ED2"/>
    <w:rsid w:val="00EF5DD7"/>
    <w:rsid w:val="00F05CDB"/>
    <w:rsid w:val="00F062BB"/>
    <w:rsid w:val="00F1215B"/>
    <w:rsid w:val="00F1393F"/>
    <w:rsid w:val="00F14D7C"/>
    <w:rsid w:val="00F1754D"/>
    <w:rsid w:val="00F17A5F"/>
    <w:rsid w:val="00F17BB1"/>
    <w:rsid w:val="00F215C9"/>
    <w:rsid w:val="00F2174A"/>
    <w:rsid w:val="00F23A23"/>
    <w:rsid w:val="00F2416B"/>
    <w:rsid w:val="00F26886"/>
    <w:rsid w:val="00F27B38"/>
    <w:rsid w:val="00F310E4"/>
    <w:rsid w:val="00F371A1"/>
    <w:rsid w:val="00F37C6F"/>
    <w:rsid w:val="00F37CF6"/>
    <w:rsid w:val="00F37F95"/>
    <w:rsid w:val="00F40AF0"/>
    <w:rsid w:val="00F4110D"/>
    <w:rsid w:val="00F4237A"/>
    <w:rsid w:val="00F4355C"/>
    <w:rsid w:val="00F443F9"/>
    <w:rsid w:val="00F5026A"/>
    <w:rsid w:val="00F50292"/>
    <w:rsid w:val="00F503D6"/>
    <w:rsid w:val="00F515D7"/>
    <w:rsid w:val="00F53C64"/>
    <w:rsid w:val="00F53F75"/>
    <w:rsid w:val="00F540C4"/>
    <w:rsid w:val="00F54AC8"/>
    <w:rsid w:val="00F57446"/>
    <w:rsid w:val="00F62A50"/>
    <w:rsid w:val="00F63111"/>
    <w:rsid w:val="00F63186"/>
    <w:rsid w:val="00F6407B"/>
    <w:rsid w:val="00F640A2"/>
    <w:rsid w:val="00F646C8"/>
    <w:rsid w:val="00F646E9"/>
    <w:rsid w:val="00F64DF9"/>
    <w:rsid w:val="00F65EBE"/>
    <w:rsid w:val="00F669A7"/>
    <w:rsid w:val="00F71608"/>
    <w:rsid w:val="00F754FC"/>
    <w:rsid w:val="00F7672E"/>
    <w:rsid w:val="00F80E4B"/>
    <w:rsid w:val="00F83ADE"/>
    <w:rsid w:val="00F84E08"/>
    <w:rsid w:val="00F92919"/>
    <w:rsid w:val="00F95FE9"/>
    <w:rsid w:val="00F96198"/>
    <w:rsid w:val="00F97A70"/>
    <w:rsid w:val="00FA053A"/>
    <w:rsid w:val="00FA3504"/>
    <w:rsid w:val="00FA37DA"/>
    <w:rsid w:val="00FA4559"/>
    <w:rsid w:val="00FA6F6E"/>
    <w:rsid w:val="00FB09CE"/>
    <w:rsid w:val="00FB29C2"/>
    <w:rsid w:val="00FB2FA7"/>
    <w:rsid w:val="00FB31B5"/>
    <w:rsid w:val="00FB3B9E"/>
    <w:rsid w:val="00FB54CA"/>
    <w:rsid w:val="00FB7791"/>
    <w:rsid w:val="00FC193E"/>
    <w:rsid w:val="00FC2CBB"/>
    <w:rsid w:val="00FC3476"/>
    <w:rsid w:val="00FC3937"/>
    <w:rsid w:val="00FC41AD"/>
    <w:rsid w:val="00FC743D"/>
    <w:rsid w:val="00FD0DDD"/>
    <w:rsid w:val="00FD19C5"/>
    <w:rsid w:val="00FD47DF"/>
    <w:rsid w:val="00FD600B"/>
    <w:rsid w:val="00FD7B23"/>
    <w:rsid w:val="00FE0440"/>
    <w:rsid w:val="00FE0B7E"/>
    <w:rsid w:val="00FE13C9"/>
    <w:rsid w:val="00FE5803"/>
    <w:rsid w:val="00FE60AE"/>
    <w:rsid w:val="00FE6267"/>
    <w:rsid w:val="00FE64A4"/>
    <w:rsid w:val="00FE6CCA"/>
    <w:rsid w:val="00FE7776"/>
    <w:rsid w:val="00FE7F32"/>
    <w:rsid w:val="00FF15DF"/>
    <w:rsid w:val="00FF1C3F"/>
    <w:rsid w:val="00FF2305"/>
    <w:rsid w:val="00FF3BF4"/>
    <w:rsid w:val="00FF3F2E"/>
    <w:rsid w:val="00FF54F9"/>
    <w:rsid w:val="00FF5F5C"/>
    <w:rsid w:val="00FF7CE7"/>
    <w:rsid w:val="016709FC"/>
    <w:rsid w:val="01D97A97"/>
    <w:rsid w:val="025C5EA2"/>
    <w:rsid w:val="028A2CE7"/>
    <w:rsid w:val="03DB6D22"/>
    <w:rsid w:val="04943D4B"/>
    <w:rsid w:val="054A1C73"/>
    <w:rsid w:val="0725252C"/>
    <w:rsid w:val="07571267"/>
    <w:rsid w:val="07A17D5F"/>
    <w:rsid w:val="080C2BBF"/>
    <w:rsid w:val="091356B3"/>
    <w:rsid w:val="0A012C9B"/>
    <w:rsid w:val="0A1F2928"/>
    <w:rsid w:val="0B972CD3"/>
    <w:rsid w:val="0BAD5A28"/>
    <w:rsid w:val="0C4C72D1"/>
    <w:rsid w:val="0E313842"/>
    <w:rsid w:val="112710F2"/>
    <w:rsid w:val="127114F9"/>
    <w:rsid w:val="12BF63C9"/>
    <w:rsid w:val="12D750F4"/>
    <w:rsid w:val="15AB75F1"/>
    <w:rsid w:val="15BD6051"/>
    <w:rsid w:val="15CF46BB"/>
    <w:rsid w:val="16404297"/>
    <w:rsid w:val="1702018A"/>
    <w:rsid w:val="17576FEC"/>
    <w:rsid w:val="1BDD5800"/>
    <w:rsid w:val="1CE12CC0"/>
    <w:rsid w:val="1E7B4758"/>
    <w:rsid w:val="1EAEF6ED"/>
    <w:rsid w:val="1EEF6759"/>
    <w:rsid w:val="20A22E53"/>
    <w:rsid w:val="225A6132"/>
    <w:rsid w:val="244F0EA8"/>
    <w:rsid w:val="27C43B16"/>
    <w:rsid w:val="28500758"/>
    <w:rsid w:val="2967663D"/>
    <w:rsid w:val="2A282DA6"/>
    <w:rsid w:val="2B9575F6"/>
    <w:rsid w:val="2C44756C"/>
    <w:rsid w:val="2C8238ED"/>
    <w:rsid w:val="2DF5219B"/>
    <w:rsid w:val="2EA74CB3"/>
    <w:rsid w:val="2FC45B26"/>
    <w:rsid w:val="2FCE77CE"/>
    <w:rsid w:val="30B20FB8"/>
    <w:rsid w:val="33DE514F"/>
    <w:rsid w:val="343535B6"/>
    <w:rsid w:val="34827B97"/>
    <w:rsid w:val="35A912CE"/>
    <w:rsid w:val="35E0584D"/>
    <w:rsid w:val="36D07EE1"/>
    <w:rsid w:val="38E51A05"/>
    <w:rsid w:val="3CF07D4A"/>
    <w:rsid w:val="3CF504D6"/>
    <w:rsid w:val="3D1B4F19"/>
    <w:rsid w:val="3E851CD6"/>
    <w:rsid w:val="3F0F0717"/>
    <w:rsid w:val="3F816F1A"/>
    <w:rsid w:val="3FF9E349"/>
    <w:rsid w:val="417664D4"/>
    <w:rsid w:val="4186717F"/>
    <w:rsid w:val="42784A51"/>
    <w:rsid w:val="42C268AD"/>
    <w:rsid w:val="44F37F5B"/>
    <w:rsid w:val="45242666"/>
    <w:rsid w:val="45725966"/>
    <w:rsid w:val="463329E5"/>
    <w:rsid w:val="488D1797"/>
    <w:rsid w:val="4A0A63A9"/>
    <w:rsid w:val="4A9200DD"/>
    <w:rsid w:val="4C59581A"/>
    <w:rsid w:val="4CD00F08"/>
    <w:rsid w:val="4D640DC7"/>
    <w:rsid w:val="4DF73B45"/>
    <w:rsid w:val="4E8F6525"/>
    <w:rsid w:val="4ECA37BF"/>
    <w:rsid w:val="50D17588"/>
    <w:rsid w:val="51D37154"/>
    <w:rsid w:val="522839FC"/>
    <w:rsid w:val="53192212"/>
    <w:rsid w:val="54700C54"/>
    <w:rsid w:val="54A32882"/>
    <w:rsid w:val="55511E36"/>
    <w:rsid w:val="5596307F"/>
    <w:rsid w:val="560735C4"/>
    <w:rsid w:val="576E17B0"/>
    <w:rsid w:val="582A7C84"/>
    <w:rsid w:val="5ABD1986"/>
    <w:rsid w:val="605A47C6"/>
    <w:rsid w:val="614E7C55"/>
    <w:rsid w:val="61E42A09"/>
    <w:rsid w:val="62370FDA"/>
    <w:rsid w:val="62764998"/>
    <w:rsid w:val="646520EB"/>
    <w:rsid w:val="64B90F8D"/>
    <w:rsid w:val="65217D75"/>
    <w:rsid w:val="66A20490"/>
    <w:rsid w:val="6792491B"/>
    <w:rsid w:val="67F20CB6"/>
    <w:rsid w:val="685126A1"/>
    <w:rsid w:val="689E1F28"/>
    <w:rsid w:val="68F622E9"/>
    <w:rsid w:val="699273FF"/>
    <w:rsid w:val="6B0255DC"/>
    <w:rsid w:val="6BBF61F5"/>
    <w:rsid w:val="6C6B7D98"/>
    <w:rsid w:val="6D07366F"/>
    <w:rsid w:val="6EFD6EF9"/>
    <w:rsid w:val="6F3B5672"/>
    <w:rsid w:val="6F7224EF"/>
    <w:rsid w:val="6FA8548A"/>
    <w:rsid w:val="741D5D12"/>
    <w:rsid w:val="74254300"/>
    <w:rsid w:val="74515BE9"/>
    <w:rsid w:val="74883477"/>
    <w:rsid w:val="754F2F7B"/>
    <w:rsid w:val="75E40592"/>
    <w:rsid w:val="75FE28E1"/>
    <w:rsid w:val="77BC2B44"/>
    <w:rsid w:val="77FF051F"/>
    <w:rsid w:val="784D202C"/>
    <w:rsid w:val="7CC25235"/>
    <w:rsid w:val="7DF9AC0C"/>
    <w:rsid w:val="7FE02D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semiHidden="0" w:uiPriority="39" w:qFormat="1"/>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link w:val="Char"/>
    <w:qFormat/>
    <w:pPr>
      <w:spacing w:after="120"/>
    </w:pPr>
  </w:style>
  <w:style w:type="paragraph" w:styleId="5">
    <w:name w:val="toc 5"/>
    <w:basedOn w:val="a"/>
    <w:next w:val="a"/>
    <w:uiPriority w:val="39"/>
    <w:unhideWhenUsed/>
    <w:qFormat/>
    <w:pPr>
      <w:jc w:val="center"/>
    </w:pPr>
    <w:rPr>
      <w:rFonts w:ascii="方正小标宋简体" w:eastAsia="方正小标宋简体" w:hAnsi="黑体" w:cs="黑体"/>
      <w:sz w:val="44"/>
      <w:szCs w:val="4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Pr>
      <w:rFonts w:ascii="Calibri" w:eastAsia="宋体" w:hAnsi="Calibri" w:cs="Times New Roman"/>
    </w:rPr>
  </w:style>
  <w:style w:type="paragraph" w:styleId="a8">
    <w:name w:val="footnote text"/>
    <w:basedOn w:val="a"/>
    <w:uiPriority w:val="99"/>
    <w:unhideWhenUsed/>
    <w:qFormat/>
    <w:rPr>
      <w:rFonts w:ascii="Times New Roman" w:eastAsia="宋体" w:hAnsi="Times New Roman" w:cs="Times New Roman" w:hint="eastAsia"/>
      <w:sz w:val="18"/>
      <w:szCs w:val="21"/>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character" w:styleId="ac">
    <w:name w:val="Hyperlink"/>
    <w:basedOn w:val="a1"/>
    <w:uiPriority w:val="99"/>
    <w:unhideWhenUsed/>
    <w:qFormat/>
    <w:rPr>
      <w:color w:val="0000FF" w:themeColor="hyperlink"/>
      <w:u w:val="single"/>
    </w:rPr>
  </w:style>
  <w:style w:type="paragraph" w:styleId="ad">
    <w:name w:val="List Paragraph"/>
    <w:basedOn w:val="a"/>
    <w:uiPriority w:val="34"/>
    <w:qFormat/>
    <w:pPr>
      <w:ind w:firstLineChars="200" w:firstLine="420"/>
    </w:pPr>
  </w:style>
  <w:style w:type="character" w:customStyle="1" w:styleId="Char3">
    <w:name w:val="页眉 Char"/>
    <w:basedOn w:val="a1"/>
    <w:link w:val="a7"/>
    <w:uiPriority w:val="99"/>
    <w:qFormat/>
    <w:rPr>
      <w:sz w:val="18"/>
      <w:szCs w:val="18"/>
    </w:rPr>
  </w:style>
  <w:style w:type="character" w:customStyle="1" w:styleId="Char2">
    <w:name w:val="页脚 Char"/>
    <w:basedOn w:val="a1"/>
    <w:link w:val="a6"/>
    <w:uiPriority w:val="99"/>
    <w:qFormat/>
    <w:rPr>
      <w:sz w:val="18"/>
      <w:szCs w:val="18"/>
    </w:rPr>
  </w:style>
  <w:style w:type="character" w:customStyle="1" w:styleId="Char1">
    <w:name w:val="批注框文本 Char"/>
    <w:basedOn w:val="a1"/>
    <w:link w:val="a5"/>
    <w:uiPriority w:val="99"/>
    <w:semiHidden/>
    <w:qFormat/>
    <w:rPr>
      <w:sz w:val="18"/>
      <w:szCs w:val="18"/>
    </w:rPr>
  </w:style>
  <w:style w:type="character" w:customStyle="1" w:styleId="Char0">
    <w:name w:val="日期 Char"/>
    <w:basedOn w:val="a1"/>
    <w:link w:val="a4"/>
    <w:uiPriority w:val="99"/>
    <w:semiHidden/>
    <w:qFormat/>
  </w:style>
  <w:style w:type="character" w:customStyle="1" w:styleId="bjh-p">
    <w:name w:val="bjh-p"/>
    <w:basedOn w:val="a1"/>
    <w:qFormat/>
  </w:style>
  <w:style w:type="paragraph" w:customStyle="1" w:styleId="ae">
    <w:name w:val="段落仿宋"/>
    <w:basedOn w:val="a"/>
    <w:qFormat/>
    <w:pPr>
      <w:ind w:firstLineChars="200" w:firstLine="880"/>
    </w:pPr>
    <w:rPr>
      <w:rFonts w:ascii="Times New Roman" w:eastAsia="仿宋_GB2312" w:hAnsi="Times New Roman" w:cs="Times New Roman"/>
      <w:sz w:val="32"/>
    </w:rPr>
  </w:style>
  <w:style w:type="character" w:customStyle="1" w:styleId="Char">
    <w:name w:val="正文文本 Char"/>
    <w:basedOn w:val="a1"/>
    <w:link w:val="a0"/>
    <w:qFormat/>
    <w:rPr>
      <w:kern w:val="2"/>
      <w:sz w:val="21"/>
      <w:szCs w:val="22"/>
    </w:rPr>
  </w:style>
  <w:style w:type="character" w:customStyle="1" w:styleId="apple-converted-space">
    <w:name w:val="apple-converted-space"/>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semiHidden="0" w:uiPriority="39" w:qFormat="1"/>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link w:val="Char"/>
    <w:qFormat/>
    <w:pPr>
      <w:spacing w:after="120"/>
    </w:pPr>
  </w:style>
  <w:style w:type="paragraph" w:styleId="5">
    <w:name w:val="toc 5"/>
    <w:basedOn w:val="a"/>
    <w:next w:val="a"/>
    <w:uiPriority w:val="39"/>
    <w:unhideWhenUsed/>
    <w:qFormat/>
    <w:pPr>
      <w:jc w:val="center"/>
    </w:pPr>
    <w:rPr>
      <w:rFonts w:ascii="方正小标宋简体" w:eastAsia="方正小标宋简体" w:hAnsi="黑体" w:cs="黑体"/>
      <w:sz w:val="44"/>
      <w:szCs w:val="4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Pr>
      <w:rFonts w:ascii="Calibri" w:eastAsia="宋体" w:hAnsi="Calibri" w:cs="Times New Roman"/>
    </w:rPr>
  </w:style>
  <w:style w:type="paragraph" w:styleId="a8">
    <w:name w:val="footnote text"/>
    <w:basedOn w:val="a"/>
    <w:uiPriority w:val="99"/>
    <w:unhideWhenUsed/>
    <w:qFormat/>
    <w:rPr>
      <w:rFonts w:ascii="Times New Roman" w:eastAsia="宋体" w:hAnsi="Times New Roman" w:cs="Times New Roman" w:hint="eastAsia"/>
      <w:sz w:val="18"/>
      <w:szCs w:val="21"/>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character" w:styleId="ac">
    <w:name w:val="Hyperlink"/>
    <w:basedOn w:val="a1"/>
    <w:uiPriority w:val="99"/>
    <w:unhideWhenUsed/>
    <w:qFormat/>
    <w:rPr>
      <w:color w:val="0000FF" w:themeColor="hyperlink"/>
      <w:u w:val="single"/>
    </w:rPr>
  </w:style>
  <w:style w:type="paragraph" w:styleId="ad">
    <w:name w:val="List Paragraph"/>
    <w:basedOn w:val="a"/>
    <w:uiPriority w:val="34"/>
    <w:qFormat/>
    <w:pPr>
      <w:ind w:firstLineChars="200" w:firstLine="420"/>
    </w:pPr>
  </w:style>
  <w:style w:type="character" w:customStyle="1" w:styleId="Char3">
    <w:name w:val="页眉 Char"/>
    <w:basedOn w:val="a1"/>
    <w:link w:val="a7"/>
    <w:uiPriority w:val="99"/>
    <w:qFormat/>
    <w:rPr>
      <w:sz w:val="18"/>
      <w:szCs w:val="18"/>
    </w:rPr>
  </w:style>
  <w:style w:type="character" w:customStyle="1" w:styleId="Char2">
    <w:name w:val="页脚 Char"/>
    <w:basedOn w:val="a1"/>
    <w:link w:val="a6"/>
    <w:uiPriority w:val="99"/>
    <w:qFormat/>
    <w:rPr>
      <w:sz w:val="18"/>
      <w:szCs w:val="18"/>
    </w:rPr>
  </w:style>
  <w:style w:type="character" w:customStyle="1" w:styleId="Char1">
    <w:name w:val="批注框文本 Char"/>
    <w:basedOn w:val="a1"/>
    <w:link w:val="a5"/>
    <w:uiPriority w:val="99"/>
    <w:semiHidden/>
    <w:qFormat/>
    <w:rPr>
      <w:sz w:val="18"/>
      <w:szCs w:val="18"/>
    </w:rPr>
  </w:style>
  <w:style w:type="character" w:customStyle="1" w:styleId="Char0">
    <w:name w:val="日期 Char"/>
    <w:basedOn w:val="a1"/>
    <w:link w:val="a4"/>
    <w:uiPriority w:val="99"/>
    <w:semiHidden/>
    <w:qFormat/>
  </w:style>
  <w:style w:type="character" w:customStyle="1" w:styleId="bjh-p">
    <w:name w:val="bjh-p"/>
    <w:basedOn w:val="a1"/>
    <w:qFormat/>
  </w:style>
  <w:style w:type="paragraph" w:customStyle="1" w:styleId="ae">
    <w:name w:val="段落仿宋"/>
    <w:basedOn w:val="a"/>
    <w:qFormat/>
    <w:pPr>
      <w:ind w:firstLineChars="200" w:firstLine="880"/>
    </w:pPr>
    <w:rPr>
      <w:rFonts w:ascii="Times New Roman" w:eastAsia="仿宋_GB2312" w:hAnsi="Times New Roman" w:cs="Times New Roman"/>
      <w:sz w:val="32"/>
    </w:rPr>
  </w:style>
  <w:style w:type="character" w:customStyle="1" w:styleId="Char">
    <w:name w:val="正文文本 Char"/>
    <w:basedOn w:val="a1"/>
    <w:link w:val="a0"/>
    <w:qFormat/>
    <w:rPr>
      <w:kern w:val="2"/>
      <w:sz w:val="21"/>
      <w:szCs w:val="22"/>
    </w:rPr>
  </w:style>
  <w:style w:type="character" w:customStyle="1" w:styleId="apple-converted-space">
    <w:name w:val="apple-converted-space"/>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1F5E3-C5F1-4BE8-B5EE-B6D0059B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44</Pages>
  <Words>3001</Words>
  <Characters>17109</Characters>
  <Application>Microsoft Office Word</Application>
  <DocSecurity>0</DocSecurity>
  <Lines>142</Lines>
  <Paragraphs>40</Paragraphs>
  <ScaleCrop>false</ScaleCrop>
  <Company>My Studio</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107</cp:revision>
  <cp:lastPrinted>2021-06-23T19:15:00Z</cp:lastPrinted>
  <dcterms:created xsi:type="dcterms:W3CDTF">2021-06-01T21:53:00Z</dcterms:created>
  <dcterms:modified xsi:type="dcterms:W3CDTF">2021-07-13T08:09:00Z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y fmtid="{D5CDD505-2E9C-101B-9397-08002B2CF9AE}" pid="3" name="ICV">
    <vt:lpwstr>E4D6F549175449ABACB826ED4CE271EF</vt:lpwstr>
  </property>
</Properties>
</file>